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d1f7" w14:textId="dd7d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Атбасарского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сентября 2016 года № А-11/451 и решение Акмолинского областного маслихата от 19 сентября 2016 года № 6С-5-4. Зарегистрировано Департаментом юстиции Акмолинской области 20 октября 2016 года № 5578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Атбасарского района от 8 августа 2016 года № а-8/276 и решения Атбасарского районного маслихата от 8 августа 2016 года № 6С 4/5 "О внесении предложений об изменении административно-территориального устройства Атбасарского района Акмолинской области",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административно-территориальное устройство Атбасарского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перевести в категорию иных поселений и исключить из учетных данных села Каражар и Садубек Тельманского сельского округа, включив их в состав села Поповка Тельманского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упразднить и исключить из учетных данных село Шункырколь Шункыркольского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