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5597" w14:textId="a285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2016 года № А-7/281. Зарегистрировано Департаментом юстиции Акмолинской области 18 июля 2016 года № 5454.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удобрений (за исключением органических)" от 7 октября 2015 года № А-10/458 (зарегистрировано в Реестре государственной регистрации нормативных правовых актов № 5040, опубликовано 20 ноября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отделов сельского хозяйства районов, городов Кокшетау и Степногорск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выдается уведомление с решением о назначении или 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№ 4-4/679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 или не назначении субсидий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заявки осуществляет прием, регистрацию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на предмет соответствия –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 в случае положительного решения в предоставлении субсидии сельхозтоваропроизводителю направляет заявку в Управление. В случае отрицательного решения,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неназначении субсидии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 утверждает перечень сельскохозяйственных товаропроизводителей, по которым принято отрицательное решение в предоставлении субсидий с указанием причин непредоставления субсидий с предоставлением их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после поступления заявки сельхозтоваропроизводителя формирует ведомость к оплате для перечисления причитающихся субсидий на счета сельхозтоваропроизводителей и (или) производителям удобрений, для удешевления стоимости удобрений (за исключением органических), реализованных сельхозтоваропроизводителю в текущем году и в 4 квартале предыдущего года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 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подготавливает уведомление с решением о назначении субсидий – 5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назначении субсидии в "личный кабинет"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заявок,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сельхозтоваропроизводителя и направление заявки в Управление. В случае отрицательного решения,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неназначении субсидии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перечня сельхозтоваропроизводителей, по которым принято отрицательное решение в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ведомости к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в Отдел копию ведомости по выплате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назначении субсидии в "личный кабинет".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бюджетного финансирования и государственных закупок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заявки осуществляет прием, регистрацию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на предмет соответствия –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 в случае положительного решения в предоставлении субсидии сельхозтоваропроизводителю направляет заявку в Управление. В случае отрицательного решения,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неназначении субсидии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района, города утверждает перечень сельскохозяйственных товаропроизводителей, по которым принято отрицательное решение в предоставлении субсидий с указанием причин непредоставления субсидий с предоставлением их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после поступления заявки сельхозтоваропроизводителя формирует ведомость к оплате для перечисления причитающихся субсидий на счета сельхозтоваропроизводителей и (или) производителям удобрений, для удешевления стоимости удобрений (за исключением органических), реализованных сельхозтоваропроизводителю в текущем году и в 4 квартале предыдущего года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 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Отдела подготавливает и подписывает уведомление с решением о назначении субсидий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назначении субсидии в "личный кабинет" – 30 минут.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представляет услугодателю и в Государственную корпорацию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