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85dd3" w14:textId="7185d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отдельным улицам и переименовании некоторых улиц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8 ноября 2016 года № 110-2159 и Решение маслихата города Астаны от 9 ноября 2016 года № 66/11-VI. Зарегистрировано Департаментом юстиции города Астаны 21 декабря 2016 года № 1083.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 присвоении наименований отдельным улицам и переименовании некоторых улиц города Астаны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учитывая мнение населения города Астаны, на основании решения Ономастической комиссии города Астаны от 7 сентября 2016 года № 1, заключения Республиканской ономастической комиссии при Правительстве Республики Казахстан от 1 ноября 2016 года акимат города Астаны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следующие наименования: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 району "Алматы" города Астаны: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улице с проектным наименованием 23-17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Темірбек Жүргенов;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улице с проектным наименованием 23-31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Кенен Әзірбаев;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району "Есиль" города Астаны: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улице с проектным наименованием 210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Нияз би;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улице с проектным наименованием 211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Нұрпейіс Байғанин;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улице с проектным наименованием 212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Сұлтанбек Қожанұлы;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улице с проектным наименованием № 24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Орынбор;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улице с проектным наименованием Е 250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Қайым Мұхамедханов;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улице с проектным наименованием Е 350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Никола Тесла;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улице с проектным наименованием Е 573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Рабиға Есімжанова;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улице с проектным наименованием Е 581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Саттар Ерубаев;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улице с проектным наименованием Е 602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Ханшайым Сүйінбике;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улице с проектным наименованием № 26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Бұқар жырау.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району "Алматы" города Астаны: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Ивана Панфилова – в улицу Сәкен Жүнісов;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Б. Майлина и улицу с проектным наименованием А 193 объединить в улицу Бейімбет Майлин;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району "Есиль" города Астаны: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Орынбор – в проспект Мәңгілік Ел;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Хусейн бен Талал – в проспект Ұлы Дала;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району "Сарыарка" города Астаны: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Әлихан Бөкейхан – в улицу Әзірбайжан Мәмбетов.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Акимам районов "Алматы", "Есиль", "Сарыарка" города Астаны, Государственному учреждению "Управление архитектуры и градостроительства города Астаны" принять необходимые меры по реализации настоящего постановления и решения.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Руководителю Государственного учреждения "Управление по развитию языков города Астаны" опубликовать настоящее постановление акимата города Астаны и решение маслихата города Астаны после государственной регистрации в органах юстиции, в официальных и периодических печатных изданиях, а также разместить на интернет-ресурсе, определяемом Правительством Республики Казахстан, и на интернет-ресурсе акимата города Астаны.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акимата города Астаны и решение маслихата города Астаны вводится в действие по истечении десяти календарных дней после дня его первого официального опубликования.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Аким города Астаны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___________ А.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Председатель сессии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города Астаны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___________ Г.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Секретарь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города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Астаны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___________ Ж.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Нурпиисов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