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dd78" w14:textId="cccd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11 декабря 2015 года № 428/61-V "О бюджете города Астаны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 июня 2016 года № 21/5-VI. Зарегистрировано Департаментом юстиции города Астаны 17 июня 2016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01.01.2016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города Астаны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декабря 2015 года № 428/61-V «О бюджете города Астаны на 2016-2018 годы» (зарегистрировано в Реестре государственной регистрации нормативных правовых актов от 12 января 2016 года за № 990, опубликовано 16 января 2016 года в газетах «Астана ақшамы» № 5 и «Вечерняя Астана» № 5)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«308 734 453» заменить цифрами «320 841 495»;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«178 757 467» заменить цифрами «189 031 593»;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«3 080 661» заменить цифрами «3 795 192»;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«2 644 939» заменить цифрами «3 763 324»;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«313 465 311,7» заменить цифрами «326 531 130,7»;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«4 041 890» заменить цифрами «5 310 895»,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«4 041 890» заменить цифрами «5 427 453»;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 4)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от продажи финансовых активов государства «116 558»;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«(-28 532 748,7)» заменить цифрами «(-31 060 530,7)»;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«28 532 748,7» заменить цифрами «31 060 530,7»;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цифры «(- 4 762 012)» заменить цифрами «(- 634 414)».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Ж. Нурпиисов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города Астаны»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(УЭиБП) А. Жумаев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2016 года № 21/5-VI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2015 года № 428/61-V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 
</w:t>
      </w:r>
      <w:r>
        <w:rPr>
          <w:rFonts w:ascii="Times New Roman"/>
          <w:b/>
          <w:i w:val="false"/>
          <w:color w:val="000000"/>
          <w:sz w:val="28"/>
        </w:rPr>
        <w:t>  Бюджет города Астаны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406"/>
        <w:gridCol w:w="296"/>
        <w:gridCol w:w="10380"/>
        <w:gridCol w:w="26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320 841 495</w:t>
            </w:r>
          </w:p>
        </w:tc>
      </w:tr>
      <w:tr>
        <w:trPr>
          <w:trHeight w:val="4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189 031 593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86 510 579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86 510 579</w:t>
            </w:r>
          </w:p>
        </w:tc>
      </w:tr>
      <w:tr>
        <w:trPr>
          <w:trHeight w:val="4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68 818 424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68 818 424</w:t>
            </w:r>
          </w:p>
        </w:tc>
      </w:tr>
      <w:tr>
        <w:trPr>
          <w:trHeight w:val="4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23 333 606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17 286 076</w:t>
            </w:r>
          </w:p>
        </w:tc>
      </w:tr>
      <w:tr>
        <w:trPr>
          <w:trHeight w:val="4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1 469 109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4 578 421</w:t>
            </w:r>
          </w:p>
        </w:tc>
      </w:tr>
      <w:tr>
        <w:trPr>
          <w:trHeight w:val="4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6 267 819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244 400</w:t>
            </w:r>
          </w:p>
        </w:tc>
      </w:tr>
      <w:tr>
        <w:trPr>
          <w:trHeight w:val="4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3 125 326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2 558 832</w:t>
            </w:r>
          </w:p>
        </w:tc>
      </w:tr>
      <w:tr>
        <w:trPr>
          <w:trHeight w:val="4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339 261</w:t>
            </w:r>
          </w:p>
        </w:tc>
      </w:tr>
      <w:tr>
        <w:trPr>
          <w:trHeight w:val="9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4 101 165</w:t>
            </w:r>
          </w:p>
        </w:tc>
      </w:tr>
      <w:tr>
        <w:trPr>
          <w:trHeight w:val="4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4 101 165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3 795 192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424 740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5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5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4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357 902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</w:p>
        </w:tc>
      </w:tr>
      <w:tr>
        <w:trPr>
          <w:trHeight w:val="10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1 310 557</w:t>
            </w:r>
          </w:p>
        </w:tc>
      </w:tr>
      <w:tr>
        <w:trPr>
          <w:trHeight w:val="12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1 310 557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2 059 895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2 059 895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3 763 324</w:t>
            </w:r>
          </w:p>
        </w:tc>
      </w:tr>
      <w:tr>
        <w:trPr>
          <w:trHeight w:val="6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2 052 799</w:t>
            </w:r>
          </w:p>
        </w:tc>
      </w:tr>
      <w:tr>
        <w:trPr>
          <w:trHeight w:val="6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2 052 799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1 710 525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710 525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124 251 386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124 251 386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124 251 386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22"/>
        <w:gridCol w:w="785"/>
        <w:gridCol w:w="9358"/>
        <w:gridCol w:w="25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тысяч тенге 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326 531 130,7 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4 430 862,0 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124 510,0 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111 160,0 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13 350,0 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1 421 675,0 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969 602,0 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345 605,0 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106 468,0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773 697,0 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765 406,0 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8 291,0 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199 837,0 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174 333,0 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24 004,0 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287 327,0 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286 327,0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113 728,0 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112 728,0 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172 356,0 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40 301,0 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106 755,0 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630 301,0 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630 301,0 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246 836,0 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240 809,0 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6 027,0 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имущества и государственных закупок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460 595,0 </w:t>
            </w:r>
          </w:p>
        </w:tc>
      </w:tr>
      <w:tr>
        <w:trPr>
          <w:trHeight w:val="7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432 735,0 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2 860,0 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613 570,0 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613 070,0 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132 870,0 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116 217,0 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61 882,0 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302 101,0 </w:t>
            </w:r>
          </w:p>
        </w:tc>
      </w:tr>
      <w:tr>
        <w:trPr>
          <w:trHeight w:val="11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10 749 585,0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8 498 272,0 </w:t>
            </w:r>
          </w:p>
        </w:tc>
      </w:tr>
      <w:tr>
        <w:trPr>
          <w:trHeight w:val="8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6 417 802,0 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1 955 584,0 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65 624,0 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31 262,0 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210 179,0 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210 179,0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2 041 134,0 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2 041 134,0 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47 830 476,7 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7 684 496,0 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2 892 136,0 </w:t>
            </w:r>
          </w:p>
        </w:tc>
      </w:tr>
      <w:tr>
        <w:trPr>
          <w:trHeight w:val="8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4 792 360,0 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13 776,0 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13 776,0 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611 100,0 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208 432,0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314 478,0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88 190,0 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31 963 508,0 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191 351,0 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22 091 250,0 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294 214,0 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791 637,0 </w:t>
            </w:r>
          </w:p>
        </w:tc>
      </w:tr>
      <w:tr>
        <w:trPr>
          <w:trHeight w:val="7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3 290,0 </w:t>
            </w:r>
          </w:p>
        </w:tc>
      </w:tr>
      <w:tr>
        <w:trPr>
          <w:trHeight w:val="9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1 218 556,0 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1 830 175,0 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48 183,0 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9 500,0 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53 752,0 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123 377,0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23 877,0 </w:t>
            </w:r>
          </w:p>
        </w:tc>
      </w:tr>
      <w:tr>
        <w:trPr>
          <w:trHeight w:val="10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148 064,0 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4 676 380,0 </w:t>
            </w:r>
          </w:p>
        </w:tc>
      </w:tr>
      <w:tr>
        <w:trPr>
          <w:trHeight w:val="8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10 197,0 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89 104,0 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357 538,0 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3 063,0 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6 205 763,7 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5 441 231,0 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764 532,7 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1 351 833,0 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1 351 833,0 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38 695 328,0 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35 951 701,0 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145 000,0 </w:t>
            </w:r>
          </w:p>
        </w:tc>
      </w:tr>
      <w:tr>
        <w:trPr>
          <w:trHeight w:val="12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196 808,0 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935 376,0 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315 531,0 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181 127,0 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429 521,0 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4 975 034,0 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3 206 997,0 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237 139,0 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2 259 713,0 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2 892,0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1 343,0 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84 140,0 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292 891,0 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582 364,0 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296 957,0 </w:t>
            </w:r>
          </w:p>
        </w:tc>
      </w:tr>
      <w:tr>
        <w:trPr>
          <w:trHeight w:val="11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654 729,0 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391 356,0 </w:t>
            </w:r>
          </w:p>
        </w:tc>
      </w:tr>
      <w:tr>
        <w:trPr>
          <w:trHeight w:val="10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1 729 855,0 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1 168 365,0 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85 524,0 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1 734 631,0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33 185,0 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175 656,0 </w:t>
            </w:r>
          </w:p>
        </w:tc>
      </w:tr>
      <w:tr>
        <w:trPr>
          <w:trHeight w:val="10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11 194 424,0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782 063,0 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3 858 280,0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2 743 627,0 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2 743 627,0 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9 594 391,0 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34 942,0 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34 942,0 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971 015,0 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597 259,0 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326 111,0 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47 645,0 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701 000,0 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701 000,0 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7 887 434,0 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264 012,0 </w:t>
            </w:r>
          </w:p>
        </w:tc>
      </w:tr>
      <w:tr>
        <w:trPr>
          <w:trHeight w:val="9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490 281,0 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586 907,0 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29 684,0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34 572,0 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2 798 379,0 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506 338,0 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42 130,0 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5 422,0 </w:t>
            </w:r>
          </w:p>
        </w:tc>
      </w:tr>
      <w:tr>
        <w:trPr>
          <w:trHeight w:val="14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653 818,0 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150 838,0 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177 675,0 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160 640,0 </w:t>
            </w:r>
          </w:p>
        </w:tc>
      </w:tr>
      <w:tr>
        <w:trPr>
          <w:trHeight w:val="11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556 954,0 </w:t>
            </w:r>
          </w:p>
        </w:tc>
      </w:tr>
      <w:tr>
        <w:trPr>
          <w:trHeight w:val="11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926 078,0 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78 324,0 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23 723,0 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5 590,0 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64 192,0 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27 230,0 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60 994,0 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241 653,0 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87 839 435,8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29 828 005,0 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1 710 635,0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15 902 569,0 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145 948,0 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12 028 482,0 </w:t>
            </w:r>
          </w:p>
        </w:tc>
      </w:tr>
      <w:tr>
        <w:trPr>
          <w:trHeight w:val="8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40 371,0 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77 115,0 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77 115,0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2 530 246,0 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2 530 246,0 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68 885,0 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68 885,0 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32 884 490,0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103 740,0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2 965 009,0 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25 818 568,0 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3 996 373,0 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14 906 469,8 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6 283 833,0 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2 947 404,0 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5 675 232,8 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6 975 127,0 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115 689,0 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80 268,0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6 041 349,0 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248 682,0 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485 002,0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14 372,0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14 372,0 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283 378,0 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234 453,0 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35 000,0 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189 126,0 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189 126,0 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18 725,0 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18 725,0 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63 497,0 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63 497,0 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28 377 209,0 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1 351 441,0 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481 711,0 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868 730,0 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240 574,0 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60 500,0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179 374,0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168 859,0 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144 842,0 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24 017,0 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548 839,0 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63 370,0 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478 501,0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5 968,0 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5 725 920,0 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65 913,0 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местном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155 395,0 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3 251 969,0 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государственных городских спортивных организаций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2 069 899,0 </w:t>
            </w:r>
          </w:p>
        </w:tc>
      </w:tr>
      <w:tr>
        <w:trPr>
          <w:trHeight w:val="7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181 944,0 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20 181 097,0 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архивов и документации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102 367,0 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1 050,0 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15 276 087,0 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983 060,0 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744 134,0 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2 555 695,0 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176 225,0 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95 381,0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247 098,0 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160 479,0 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160 479,0 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23 653 263,0 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23 653 263,0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120 140,0 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текущих мероприятий по энергосбережению и повышению энергоэффективности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5 949,0 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23 526 374,0 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5 834 890,0 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4 186 910,0 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85 011,0 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342 781,0 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314 038,0 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1 900,0 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«зеленого пояса»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2 224 280,0 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1 218 900,0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1 401 518,0 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130 465,0 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9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</w:p>
        </w:tc>
      </w:tr>
      <w:tr>
        <w:trPr>
          <w:trHeight w:val="7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1 421,0 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12 237,0 </w:t>
            </w:r>
          </w:p>
        </w:tc>
      </w:tr>
      <w:tr>
        <w:trPr>
          <w:trHeight w:val="13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14 036,0 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7 379,0 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34 616,0 </w:t>
            </w:r>
          </w:p>
        </w:tc>
      </w:tr>
      <w:tr>
        <w:trPr>
          <w:trHeight w:val="10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2 259,0 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361 910,0 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24 312,0 </w:t>
            </w:r>
          </w:p>
        </w:tc>
      </w:tr>
      <w:tr>
        <w:trPr>
          <w:trHeight w:val="8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7 200,0 </w:t>
            </w:r>
          </w:p>
        </w:tc>
      </w:tr>
      <w:tr>
        <w:trPr>
          <w:trHeight w:val="8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794 250,0 </w:t>
            </w:r>
          </w:p>
        </w:tc>
      </w:tr>
      <w:tr>
        <w:trPr>
          <w:trHeight w:val="8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11 216,0 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246 462,0 </w:t>
            </w:r>
          </w:p>
        </w:tc>
      </w:tr>
      <w:tr>
        <w:trPr>
          <w:trHeight w:val="9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145 395,0 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11 067,0 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90 000,0 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1 844 352,0 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1 565 451,0 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127 863,0 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1 298 443,0 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138 145,0 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186 018,0 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184 518,0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92 883,0 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92 383,0 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40 517 077,3 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47 768,0 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47 768,0 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1 916 809,0 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58 199,0 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1 747 154,0 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12 671,0 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69 324,0 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технических средств регулирования дорожного движения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29 461,0 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38 552 500,3 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125 446,0 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31 894 406,3 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6 529 676,0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2 972,0 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8 603 644,0 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2 507 823,0 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2 507 823,0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908 134,0 </w:t>
            </w:r>
          </w:p>
        </w:tc>
      </w:tr>
      <w:tr>
        <w:trPr>
          <w:trHeight w:val="14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908 134,0 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3 742 500,0 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«Дорожная карта бизнеса 2020»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45 000,0 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«Дорожная карта бизнеса 2020»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3 512 500,0 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«Дорожная карта бизнеса 2020»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185 000,0 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10 150,0 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«Дорожная карта бизнеса 2020»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10 150,0 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106 228,0 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«Дорожная карта бизнеса 2020»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96 228,0 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1 328 809,0 </w:t>
            </w:r>
          </w:p>
        </w:tc>
      </w:tr>
      <w:tr>
        <w:trPr>
          <w:trHeight w:val="10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101 687,0 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1 068 134,0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«EXPO-2017»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158 088,0 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6 474,0 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6 474,0 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1 700,0 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4 774,0 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17 940 572,9 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17 940 572,9 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584 567,2 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17 253 408,0 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102 597,7 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20 060 000,0 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20 300 000,0 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20 000 000,0 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20 000 000,0 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20 000 000,0 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300 000,0 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300 000,0 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"Даму"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300 000,0 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5 310 895,0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5 427 453,0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5 427 453,0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207 527,0 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207 527,0 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148 488,0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148 488,0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922 095,0 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922 095,0 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4 149 343,0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4 149 343,0 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116 558,0 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116 558,0 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116 558,0 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-31 060 530,7 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31 060 530,7 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22 408 529,0 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22 408 529,0 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1 700 000,0 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20 708 529,0 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-634 414,0 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-634 414,0 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-634 414,0 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9 286 415,7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маслихата города Астаны         Ж. Нурпиисов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2016 года № 21/5-VI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2015 года № 428/61-V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Перечень бюджетных программ развития бюджета города Астаны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2016 год с разделением на бюджетные программы, направленные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реализацию бюджетных инвестиционных проектов (программ)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формирование или увеличение уставного капитала юридических лиц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866"/>
        <w:gridCol w:w="929"/>
        <w:gridCol w:w="115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6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4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6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6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6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бизнеса-2020"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4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7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бизнеса-2020"</w:t>
            </w:r>
          </w:p>
        </w:tc>
      </w:tr>
      <w:tr>
        <w:trPr>
          <w:trHeight w:val="6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маслихата города Астаны          Ж. Нурпиисов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2016 года № 21/5-VI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2015 года № 428/61-V 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Перечень бюджетных программ района "Алматы" города Астаны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48"/>
        <w:gridCol w:w="776"/>
        <w:gridCol w:w="9817"/>
        <w:gridCol w:w="225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85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280 156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280 156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276 965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3 556 932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3 556 932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1 392 311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2 164 621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10 588 000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10 588 000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773 781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5 787 489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35 065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3 979 332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14 444 988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маслихата города Астаны          Ж. Нурпиисов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2016 года № 21/5-VI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2015 года № 428/61-V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Перечень бюджетных программ района "Есиль" города Астаны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2016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31"/>
        <w:gridCol w:w="815"/>
        <w:gridCol w:w="9555"/>
        <w:gridCol w:w="218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228 916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228 916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227 474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1 444 194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1 444 194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230 520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1 213 674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11 674 602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11 674 602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549 837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6 139 453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23 843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4 961 469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13 353 309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маслихата города Астаны          Ж. Нурпиисов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2016 года № 21/5-VI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2015 года № 428/61-V 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"Сарыарка" города Астаны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2016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77"/>
        <w:gridCol w:w="814"/>
        <w:gridCol w:w="9605"/>
        <w:gridCol w:w="22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264 625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264 625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260 967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2 683 370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2 683 370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1 269 305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1 414 065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7 565 403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7 565 403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387 017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3 975 627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87 040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3 087 681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10 522 843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маслихата города Астаны          Ж. Нурпиисов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