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3c64" w14:textId="d8d3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31 декабря 2016 года № 113. Зарегистрирован в Министерстве юстиции Республики Казахстан 6 февраля 2017 года № 14763. Утратил силу приказом Председателя Агентства Республики Казахстан по делам государственной службы от 27 декабря 2019 года № 226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делам государственной службы от 27.12.2019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Ответственным структурным подразделениям Агентства Республики Казахстан по делам государственной службы и противодействию коррупции (далее - Агентство) обеспечить своевременное и качественное исполнение мероприятий, предусмотренных в перечне открытых данных, с размещением соответствующей информации на интернет-портале открытых данных.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января 2016 года № 22 "Об утверждении перечня открытых данных, размещаемых на интернет-портале открытых данных" (зарегистрированный в Реестре государственной регистрации нормативных правовых актов за № 13642, опубликованный 6 мая 2016 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Юридическому департаменту Агентства в установленном законодательством порядке обеспечить: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опубликование;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настоящим приказом руководителей ответственных структурных подразделений Агентства для дальнейшего его исполнения;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Агентства.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курирующих заместителей Председателя Агентства.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государственной службы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________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делам государственной службы 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2016 года № 113</w:t>
            </w:r>
          </w:p>
        </w:tc>
      </w:tr>
    </w:tbl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открытых данных, размещаемых на интернет-портале открытых данных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4824"/>
        <w:gridCol w:w="425"/>
        <w:gridCol w:w="2378"/>
        <w:gridCol w:w="2990"/>
        <w:gridCol w:w="1074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набора открытых данных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актуализации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предоставления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(через автоматизированное рабочее место (далее – АРМ) интернет-портала открытых данных или через API системы государственного органа)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Ответственное подразделение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общественного мониторинга качества оказания государственных услуг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услуг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ведомстве, территориальных органах, подведомственных организациях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имеющихся вакансиях в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управления персоналом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руководства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8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работе Общественного Совета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января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гендерном составе кадров государственной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0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возрастном составе кадров государственной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1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об образовании государственных служащих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 АГУ при Президенте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2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стаже государственных служащих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3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для претендентов на государственную службу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4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проведения конкурсов в государственных органах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5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информация о результатах тестирования государственных служащих на знание законодательства и результатах оценки личных качеств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6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работы Советов по этике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контроля в сфере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внешнего анализа коррупционных рисков в деятельности государственных органов, организаций, субъектов квазигосударственного сектора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проведения анализа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рабочих дней со дня подписания справки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формированию антикоррупционной культуры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контроля за качеством оказания государственных услуг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услуг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0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международных договоров по вопросам государственной службы и противодействия коррупции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1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международных мероприятиях, проводимых по линии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января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2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Стратегический план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утверждения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со дня его утверждения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3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план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календарных дней со дня подписания Стратегического плана АДГСиПК РК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4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реализации Стратегического плана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5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Календарь событий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 для соисполнителей: к 5 февраля предоставить информацию в Департамент по связям с общественностью АДГСиПК РК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связям с общественностью АДГСиПК РК Административный департамент АДГСиПК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услуг АДГСиПК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стратегических разработок и международных программ АДГСиПК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контроля в сфере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6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плана мероприятии на 2015-2017 годы по реализации Антикоррупционной стратегии Республики Казахстан на 2015-2025 годы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 АГУ при Президенте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7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выявленных коррупционных правонарушениях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бюро по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8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предоставляемых государственных услуг АДГСиПК РК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9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эффективности по управлению персоналом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июля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0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научно-исследовательской, учебной, издательской деятельности в порядке, установленном законодательством Республики Казахстан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 АГУ при Президенте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1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и за рубежом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2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жалоб физических и юридических лиц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Административный департамент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3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результатах контроля в сфере государственной службы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полугодие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контроля в сфере государственной службы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4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исполнения государственными органами, организациями, субъектами квазигосударственного сектора рекомендаций по устранению причин и условий, способствующих коррупции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5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антикоррупционного мониторинга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месяца следующего за отчетным периодом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антикоррупционной политики АДГСиПК РК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6"/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должностей политических и административных государственных служащих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февраля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интернет-портала открытых данных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государственной службы АДГСиПК РК</w:t>
            </w:r>
          </w:p>
        </w:tc>
      </w:tr>
    </w:tbl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АДГСиПК</w:t>
      </w:r>
      <w:r>
        <w:rPr>
          <w:rFonts w:ascii="Times New Roman"/>
          <w:b/>
          <w:i w:val="false"/>
          <w:color w:val="000000"/>
          <w:sz w:val="28"/>
        </w:rPr>
        <w:t xml:space="preserve">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Агентство Республики Казахстан по делам государственной службы и противодействию коррупции;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APM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автоматизированное рабочее место государственного органа на интернет-портале для размещения наборов открытых данных;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API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(application programming interface) – интерфейс программирования приложений, набор готовых программ, предоставляемых приложением (библиотекой, сервисом) для использования во внешних программных продуктах. 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