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0bb8" w14:textId="3980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декабря 2013 года № 759 "Об утверждении стандарта организации оказания медицинской реабилитации населению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21 декабря 2016 года № 1083. Зарегистрирован в Министерстве юстиции Республики Казахстан 18 января 2017 года № 14686. Утратил силу приказом Министра здравоохранения Республики Казахстан от 7 апреля 2023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декабря 2013 года № 759 "Об утверждении стандарта организации оказания медицинской реабилитации населению Республики Казахстан" (зарегистрирован в Реестре государственной регистрации нормативных правовых актов за № 9108),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реабилитации населению Республики Казахстан, утвержденном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отделения (койки) МР республиканских центров, многопрофильных стационаров (областные, городские больницы, центральные районные больницы (далее – ЦРБ), межрайонные больницы (далее – МРБ) и сельские больницы (далее – СБ);";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Оказание МР взрослому и детскому населению на всех этапах осуществляется в объемах МР, предоставляемых пациентам согласно клиническим протоколам по медицинской реабилитации.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Выделяют объемы МР: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реабилитация I – это объем лечебно-диагностических и отдельных реабилитационных услуг, предоставляемых в отделении реанимации и интенсивной терапии или специализированном профильном отделении, согласно клиническим протоколам по медицинской реабилитации;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реабилитация II А – это объем реабилитационных услуг, предоставляемых пациентам с нарушением БСФ в соответствии с международными критериями в отделении МР республиканских центров, многопрофильных стационаров, РЦ, согласно клиническим протоколам по медицинской реабилитации;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реабилитация II Б – это объем реабилитационных услуг, предоставляемых пациентам с тяжелыми нарушениями БСФ в соответствии с международными критериями в отделении МР республиканских центров, многопрофильных стационаров, РЦ, согласно клиническим протоколам по медицинской реабилитации;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амбулаторная реабилитация I – объем лечебно-диагностических и отдельных реабилитационных услуг, предоставляемых пациентам в АПО, санаториях, согласно клиническим протоколам по медицинской реабилитации;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амбулаторная реабилитация II – это объем реабилитационных услуг, предоставляемых пациентам с нарушением БСФ в соответствии с международными критериями в АПО, дневных стационарах поликлиник и (или) поликлинических отделений ЦРБ, МРБ, СБ, РЦ, санаториях, согласно клиническим протоколам по медицинской реабилитации;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реабилитация поддерживающая (для инвалидов и детей) – это объем реабилитационных услуг, предоставляемых пациентам с нарушением БСФ в соответствии с международными критериями в АПО, дневных стационарах поликлиник и (или) поликлинических отделений ЦРБ, МРБ, СБ, РЦ, стационарах на дому и санаториях, согласно клиническим протоколам по медицинской реабилитации;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реабилитация повторная (для детей) – это объем реабилитационных услуг, предоставляемых пациентам с нарушением БСФ в соответствии с международными критериями в отделении МР, РЦ, санаториях, согласно клиническим протоколам по медицинской реабилитации.";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второй этап (продолженный) – оказание МР в раннем восстановительном периоде течения заболевания или травмы в зависимости от нозологии, степени тяжести состояния пациента, нарушений БСФ в соответствии с международными критериями и проводится МДК в объемах "Реабилитация II А" и "Реабилитация II Б" в отделениях МР республиканских центров, многопрофильных стационаров, РЦ, согласно клиническим протоколам по медицинской реабилитации.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этап "Реабилитации IIA" пациенты направляются в течение первых шести месяцев после перенесенного заболевания (оперативного вмешательства), двенадцати месяцев после перенесенной травмы, согласно клиническим протоколам по медицинской реабилитации.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этап "Реабилитации IIБ" пациенты направляются в течение первых двенадцати месяцев после перенесенного заболевания (оперативного вмешательства), двадцати четырех месяцев после перенесенной травмы, согласно клиническим протоколам по медицинской реабилитации.";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пятой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поддерживающая реабилитация – осуществляется для инвалидов и детей в резидуальном периоде болезни, завершившим второй или третий этапы МР, имеющим стойкие нарушения БСФ в соответствии с международными критериями.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Поддерживающая реабилитация осуществляется в амбулаторных условиях и санаториях специалистами МДК с назначением МР в объеме "Реабилитация поддерживающая" один раз в год, в условиях АПО, дневных стационарах ЦРБ, МРБ, СБ, санаториях, согласно клиническим протоколам по медицинской реабилитации.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Пациентам, которые не могут самостоятельно передвигаться, но имеют подтвержденные объективными методами исследования перспективы восстановления или компенсации функции, МР осуществляется на дому специалистами МДК АПО (выездная форма).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на основных этапах медицинской реабилитации проводится однократно за весь период болезни.";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Для проведения первого этапа МР внутри одной медицинской организации, пациент переводится в отделение (койки) МР без регистрации в Портале и считается как один пролеченный случай. В случае отсутствия отделения (коек) МР, перевод пациента в медицинскую организацию, имеющую отделение (койки) МР, осуществляется через Портал. Перевод пациента в профильное отделение МР осуществляется врачом-координатором направляющей организации путем предварительного согласования с врачом–координатором МДК принимающей организации.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МР проводится с регистрацией в Портале.";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29 изложить в следующей редакции: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недостаточность функции дыхания более III степени;";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и социального развития Республики Казахстан;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здравоохранения и социального развития Республики Казахстан Цой А.В.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bookmarkEnd w:id="3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"кардиология и кардиохирургия" (взрослые)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Нозологическая форма (код по МКБ-Х)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критерии (степень нарушения биосоциальных функций)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 (в подостром периоде до 2 мес.) I 21–I 22;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I–III ФК (NYHA);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I 20.8;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напряжения III ФК(NYHA);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уточненных вспомогательных устройств поддержки кровообращения правого и левого желудочка или наличие сердечных и сосудистых имплантатов и трансплантатов Z 95;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I–III ФК (NYHA);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пороки клапанов сердца I 05–I 08;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II- I II ФК (NYHA);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I 42.0–5; I 42.7;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III ФК (NYHA);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I 27.0;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I–III ФК (NYHA);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"травматология и ортопедия" (взрослые)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переломов костей конечностей: S 42, S 42.0,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42.2, S 42.3, S 42.4, S 42.7,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42.8, S 52.0 - 9, S 58, S 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68, S 72, S 82.1 – 9; Z 54.0;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&gt; 45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– от 2-3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Гониометрия – менее 30% от нормы;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операций по замене сустава: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15, М 16.0 - 9,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17.0 - 9, М 19, М 24.6;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54.0;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&gt; 45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– от 2-3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Гониометрия – менее 30% от нормы;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оперативного лечения врожденных и приобретенных деформаций и переломов позвоночника: S 22.0, S 22.1,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23.0, S 23.1, S 32.0, S 32.7,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33.0, S 33.1; М 40.0 - 5, M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67.5, Q 76.3, Q 77.9; Z 54.0;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&gt; 45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– от 2-3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артроскопических операций суставов: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46.0, S 83.4, S 83.5, S 83.7;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54.0;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– от 2-3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Гониометрия – менее 30% от нормы;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"неврология и нейрохирургия" (взрослые)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спинного мозга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04, G 95.0, G 95.1, G95.8,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99.2;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14.0, S 24.0, S 34.0;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02.2;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- 30 - 80 баллов или шкала функциональной независимости, FIM - 25 - 75 %; ASIA - А, В, C, D или сила хотя бы 2 - х мышечных групп меньше 4 баллов;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оперативного вмешательства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67.9, B 69.0;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41.2, С 70.0, С 70.1, С 71,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72.0, С 72.1, С 72.2, С 72.3,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72.4, С 72.5, С 72.8; (G I-II)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16.6, D 32.0, D 32.1, D 33.0,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33.1, D 33.3, D 33.4, D 35.2,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35.3, D 35.4, D 35.5, D 36.1,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43.1, М 47.1, М 47.2, М 48.0,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50.0, M 50.1, M 51.0, M 51.1,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51.3, М 53.2;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07.0, Q 07.8, Q 28.2, Q 28.3,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 6.0, G 06.1, G 06.2, G 2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21, G 23, G 40.0, G 40.1,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40.2, G 80.0, G 91.0, G 91.1,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91.2, G 91.3, G 93.0, G 95.0;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95.8, G 97.2;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06, S 14, S 24, S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90.1, Т 90.2, Т 90.3, Т 90.5,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90.8, Т 91.1, T 91.3, T 92.4,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93.4; Z 50.8;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- 30 - 80 баллов или шкала функциональной независимости, FIM - 25 - 75%;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Карновского - 40 - 90%;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 Mental test (ММТ)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А, В, C, D или сила хотя бы 2 - х мышечных групп меньше 4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тяжелой черепно -мозговой, позвоночно -спинномозговой травмы и травмы периферических нервов и их сплетений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90.1, Т 90.2, Т 90.3, Т 90.5,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90.8, T 91.3, T 92.4, T 93.4,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98.3; Z 50.9;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- 30 - 80 баллов или шкала функциональной независимости, FIM - 25 - 75 %;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 Mental test (ММТ)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А, В, C, D или сила хотя бы 2 -х мышечных групп меньше 4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головного мозга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84 - 85, 87, 89; B 02.1 - 2;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00, 02.0, 03 - 04, G 83, G 93.1,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97.2;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60 - 64; I 69;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06;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- 30 - 80 баллов или шкала функциональной независимости, FIM - 25 - 75%;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Mini Mental test (ММТ) 10 - 25 баллов (если нет возможности провести ММТ из - за афазии, больной должен выполнять указания, активно участвовать в реабилитационном процессе);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Объем "Реабилитация II Б"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"неврология и нейрохирургия" (взрослые)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Нозологическая форма (код по МКБ-Х)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спинного мозга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02.2;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04, G 95.0, G 95.1, G 95.8, G 99.2;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14.0, S 24.0, S 34.0;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- 30 - 60 баллов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функциональной независимости, FIM - 25 -50%;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A, B, С,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оперативного вмешательства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67.9, B 69.0;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41.2, С 70.0, С 70.1, С 71, С 72.0,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72.1, С 72.2, С 72.3, С 72.4,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72.5, С 72.8; (G I-II)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16.6, D 32.0, D 32.1, D 33.0,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33.1, D 33.3, D 33.4, D 35.2,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35.3, D 35.4, D 35.5, D 36.1;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43.1, М 47.1, М 47.2, М 48.0,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50.0; M 50.1, M 51.0, M 51.1,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51.3, М 53.2;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07.0; Q 07.8, Q 28.2; Q 28.3;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06.0, G 06.1, G 06.2, G 20, G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23, G 40.0, G 40.1, G 40.2, G 80.0,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91.0, G 91.1, G 91.2, G 91.3,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93.0, G 95.0, G 95.8, G 97.2;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06, S 14, S 24, S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90.1, Т 90.2, Т 90.3, Т 90.5, Т 90.8,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91.1, T 91.3, T 92.4, T 93.4; Z 50.8;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- 30 - 60 баллов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функциональной независимости, FIM - 25 - 50%;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 Mental test (ММТ)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Карновского - 40 - 70%;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A, B, C,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тяжелой черепно - мозговой, позвоночно - спинномозговой травмы и травмы периферических нервов и их сплетений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90.1, Т 90.2, Т 90.3, Т 90.5, Т 90.8,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91.3, T92.4, T 93.4, T 98.3; Z 50.9;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- 30 - 60 баллов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функциональной независимости, FIM - 25 -50%;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 Mental test (ММТ)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A, B, C,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84 - 85, 87, 89;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02.1 - 2;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00, G 03 - 04, G 83, G 93.1, G 97.2;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60 - 64; I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06;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- 30 - 60 баллов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функциональной независимости, FIM - 25 - 50%;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 Mentaltest (ММТ)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этап</w:t>
      </w:r>
      <w:r>
        <w:br/>
      </w:r>
      <w:r>
        <w:rPr>
          <w:rFonts w:ascii="Times New Roman"/>
          <w:b/>
          <w:i w:val="false"/>
          <w:color w:val="000000"/>
        </w:rPr>
        <w:t>"Амбулаторная реабилитация II"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"травматология и ортопедия" (взрослые)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переломов костей конечностей: S 42, S 42.0, S 42.2,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42.3, S 42.4, S 42.7, S 42.8,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52.0 - 9, S 58, S 62, S 68, S 72,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82.1 - 9; Z 54.0;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– выше 80-95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– более 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Гониометрия – более 30% от нормы;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операций по замене сустава: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15, М 16.0-9, М 17.0-9, М 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24.6; Z 54.0;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– выше 80-95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– более 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Гониометрия – более 30% от нормы;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оперативного лечения врожденных и приобретенных деформаций и переломов позвоночника: S 22.0, S 22.1,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23.0, S 23.1, S 32.0, S 32.7,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33.0, S 33.1; М 40.0 - 5, M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67.5, Q 76.3, Q 77.9; Z 54.0;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– выше 80-95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– более 3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артроскопических операций суставов: M 23; S 46.0, S 83.4,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83.5, S 83.7; Z 54.0;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– более 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Гониометрия – более 30% от нормы;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этап</w:t>
      </w:r>
      <w:r>
        <w:br/>
      </w:r>
      <w:r>
        <w:rPr>
          <w:rFonts w:ascii="Times New Roman"/>
          <w:b/>
          <w:i w:val="false"/>
          <w:color w:val="000000"/>
        </w:rPr>
        <w:t>"Амбулаторная реабилитация II"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"неврология и нейрохирургия" (взрослые)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спинного мозга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02.2;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04, G 95.0, G 95.1, G 95.8,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99.2;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14.0, S 24.0, S 34.0;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- 30 - 90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шкала функциональной независимости, FIM - 25 - 90%;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В, С,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оперативного вмешательства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67.9, B 69.0;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41.2, С 70.0, С 70.1, С 71,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72.0, С 72.1, С 72.2, С 72.3,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72.4, С 72.5, С 72.8; (G I-II)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16.6, D 32.0, D 32.1, D 33.0,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33.1, D 33.3, D 33.4, D 35.2,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35.3, D 35.4, D 35.5, D 36.1;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43.1, М 47.1, М 47.2, М 48.0,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50.0; M 50.1, M 51.0, M 51.1,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51.3, М 53.2;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07.0; Q 07.8, Q 28.2; Q 28.3;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06.0, G 06.1, G 06.2, G 20, G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23, G 40.0, G 40.1, G 40.2,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80.0, G 91.0, G 91.1, G 91.2,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91.3, G 93.0, G 95.0, G 95.8,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97.2;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06, S 14, S 24, S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90.1, Т 90.2, Т 90.3, Т 90.5,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90.8, Т 91.1, T 91.3, T 92.4,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93.4; Z 50.8;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- 30 - 90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шкала функциональной независимости, FIM - 25 - 90%;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 Mental test (ММТ)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Карновского - 70 - 90%;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В, С,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тяжелой черепно - мозговой, позвоночно -спинномозговой травмы и травмы периферических нервов и их сплетений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90.1; Т 90.2; Т 90.3; Т 90.5,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90.8, T 91.3, T 92.4, T 93.4,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98.3; Z 50.9;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- 30 - 90 баллов или шкала функциональной независимости, FIM - 25 - 90%;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 Mental test (ММТ)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В, С,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84 - 85, 87,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02.1 - 2;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00, 02.0, 03-04, G 83, G 93.1,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97.2;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60 - 64; I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06;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- 30 - 90 баллов или шкала функциональной независимости, FIM - 25 - 90%;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 Mental test (ММТ)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11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"травматология и ортопедия" (взрослые)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переломов костей конечностей: S 42, S 42.0, S 42.2, S 42.3, S 42.4, S 42.7, S 42.8, S 52.0-9, S 58, S 62, S 68, S 72, S 82.1 –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 54.0;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&gt; 80-95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&gt; 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Гониометрия – более 30% от нормы;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операций по замене сустава: М 15, М 16.0 - 9, М 17.0 - 9, М 19, М 24.6; Z 54.0;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&gt;80-95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&gt;3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Гониометрия – более 30% от нормы;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оперативного лечения врожденных и приобретенных деформаций и переломов позвоночника: S 22.0, S 22.1, S 23.0, S 23.1, S 32.0, S 32.7, S 33.0, S 33.1, М 40.0 - 5, M 41, Q 67.5, Q 76.3, Q 77.9; Z 54.0;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&gt; 80-95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MRC- scale &gt; 3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12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"неврология и нейрохирургия" (взрослые)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спинного мозга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70.1, С 72.0;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32.1, D 33.4;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04, G 95.0 - 2, G 99.2;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43.1, М 48.0, М 50-51,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47.1; Z 50.8;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B, C, 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- 30 - 60 баллов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функциональной независимости, FIM - 25 - 70 %;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Карновского - 40 - 70%;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84 - 85, 87,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02.1 - 2;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70.0, 72.2 - 8;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32.0, 33.0;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00, 03;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69;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50.8;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Mini Mental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- 30 - 60 баллов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функциональной независимости, FIM - 25 - 70 %;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Карновского - 40 - 70%;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тяжелой черепно-мозговой, позвоночно-спинномозговой травмы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91.3, Т 90.5; Z 50.9;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ASIA- B, C, 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- 30 - 60 баллов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функциональной независимости, FIM - 25 - 70 %;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Mini Mental - 10 - 25 баллов (если нет возможности провести ММТ из - за афазии, больной должен выполнять указания, активно участвовать в реабилитационном процессе);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"кардиология и кардиохирургия" (дети)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легочная гипертензия Q 21.0, 21.1, 25.0, 25.1;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 I - III ФК (NYHA)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14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96"/>
    <w:bookmarkStart w:name="z1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"неврология и нейрохирургия" (дети)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 - мозговые и позвоночно - спинномозговые травмы, их последствия: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 Т 90.5;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40 - 125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30 - 90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спинного мозга T 91.3, T 93.4, T 92.4;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микрохирургических операций конечностей, когда сила хотя бы одной группы мышц менее 3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40 - 125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30 - 90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ASIA - В, C,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53.0, G 51.8, G 54, G 54.0,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54.1, G 54.8, G 56, G 56.0,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56.1, G 56.2, G 56.3, G 56.8,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57, G 5 7.0, G 57.2;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парезе отдельных нервов, при нарушении функции самообслуживания;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40 - 125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30 - 90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60, G 60.0, G 60.2, G 60.8,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61.0, G 61, G 62, G 62.0, G 62.2,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71, G 71.0, G 71.1, G 72.0;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нервно-психического развития (далее - ШНПР)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40 - 125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Wee Fim 30 - 90 баллов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менее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центральной нервной системы и их последствия: G 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нарушения нервной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91, G 91.0, G 93, G 93.0, G 93.1,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цереброваскулярных заболеваний: I 69, I 69.0, I 69.1,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69.2, I 69.3;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40 - 125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Wee Fim 30 - 90 баллов;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Системные атрофии, экстрапирамидные нарушения, демиелинизирующие болезни: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11, G 11.0, G 11.1, G 11.2,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11.3, G 11.4, G 11.8, G 23, G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35, G 37;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40 - 125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Wee Fim 30 - 90 баллов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менее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развития нервной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02, Q 03, Q 03.8, Q 04.0, Q 04.1,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04.2, Q 04.3, Q 04.4, Q 04.5,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04.6, Q 05, Q 06.1, Q 06.8,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- 0 - 1,75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40 - 125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Wee Fim 30 - 90 баллов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менее баллов;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другие паралитические синдромы: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80, G 80.0, G 80.1, G 80.2,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80.3, G 80.4, G 81, G 81.0,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81.1, G 81.9, G 82, G 82.0,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82.1, G 82.3, G 82.4, G 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83.0, G 83.1, G 83.2, G 83.4;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коррективных операций бедра, позвоночника, конечностей, когда индекс Barthel мод. 80 и менее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и менее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спастичности Ashworth от 3 и выше;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оперативного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80, G 80.0, G 80.1, G 80.2,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80.3, G 80.4, G 81, G 81.0,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81.1, G 81.9, G 82, G 82.0,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82.1, G 82.3, G 82.4, G 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83.0, G 83.1, G 83.2, G 83.4;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91, G 91.0, G 93, G 93.0, G 93.1,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95; Q 07.8; I 69;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30 - 125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20 - 90 баллов и менее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нейросенсорной тугоухости после кохлеарной имплантации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90.3;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степень тугоухости или глухота, состояние после кохлеарной имплантации;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16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Б"</w:t>
      </w:r>
    </w:p>
    <w:bookmarkEnd w:id="107"/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"неврология и нейрохирургия" (дети)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тяжелых черепно - мозговых травм и позвоночно - спинномозговых травм: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 Т 90.5;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нервно-психического развития (далее - ШНПР)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30 - 90 баллов и менее;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20 - 65 баллов и менее;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61, G 62;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парезе отдельных нервов, при нарушении функции самообслуживания;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30 - 90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Wee Fim 20 - 65 баллов и менее;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A, B, C,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травм спинного мозга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91.3, T 93.4, T 92.4;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Тетраплегия при травме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 - A, B, C;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Тетраплегия при травме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ASIA - D;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Параплегия при травме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ASIA - A, B, C;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при травме типа ASIA D, когда индекс Barthel мод. не более 50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центральной нервной системы и их последствия: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нарушения нервной системы: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35, G 37, G 83, G 91.0, G 91.1,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91.2, G 91.3, G 93.0, G 95.0,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95.1, G 95.2, G 95.8, G 97.2;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цереброваскулярных заболеваний: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69, I 69.0, I 69.1, I 69.2, I 69.3;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30 - 90 баллов и менее;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20 - 65 баллов и менее;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развития нервной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07, Q 28.2, Q 28.3;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30 - 90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20 - 65 баллов и менее;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оперативного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40, G 83, G 91.0, G 91.1, G 91.3,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91.2, G 93.0, G 95.0, G 97.2,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07.8, Q 28.2, Q 28.3, I 69;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30 - 90 баллов и менее;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20 - 65 баллов и менее;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17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этап</w:t>
      </w:r>
      <w:r>
        <w:br/>
      </w:r>
      <w:r>
        <w:rPr>
          <w:rFonts w:ascii="Times New Roman"/>
          <w:b/>
          <w:i w:val="false"/>
          <w:color w:val="000000"/>
        </w:rPr>
        <w:t>"Амбулаторная реабилитация II"</w:t>
      </w:r>
    </w:p>
    <w:bookmarkEnd w:id="115"/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"неврология и нейрохирургия" (дети)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 - мозговые и позвоночно - спинномозговые травмы, их последствия: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 Т 90.5;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нервно - психического развития (далее - ШНПР) 1 - 1,75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мод. выше 60 - 125;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Шкала Wee Fim выше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спинного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91.3, T 93.4, T 92.4;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40 - 90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ASIA - В, C,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отдельных нервов, нервных корешков и сплетений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53.0, G 51.8, G 54, G 54.0,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54.1, G 54.8, G 56, G 56.0,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56.1, G 56.2, G 56.3, G 56.8,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57, G 57.0, G 57.2;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парезе отдельных нервов, при нарушении функции самообслуживания;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выше 1,75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выше 60 - 125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выше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60, G 60.0, G 60.2, G 60.8,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61.0, G 61, G 62, G 62.0, G 62.2,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71, G 71.0, G 71.1, G 72.0;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1 - 1,75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выше 60 - 125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выше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центральной нервной системы и их последствия: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нарушения нервной системы: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91, G 91.0, G 93, G 93.0, G 93.1,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цереброваскулярных заболеваний: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69, I 69.0, I 69.1, I 69.2, I 69.3;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выше - 1 - 1,75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выше 60 - 125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выше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экстрапирамидные нарушения, демиелинизирующие болезни: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11, G 11.0, G 11.1, G 11.2,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11.3, G 11.4, G 11.8, G 23; G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35; G 37;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0,5 - 1,75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60 -125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Эпизодические и пароксизмальные расстройства: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40, G 43 - 47;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0,5 - 1,75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выше 60 - 125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выше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развития нервной системы: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02, Q 03, Q 03.8, Q 04.0, Q 04.1,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04.2, Q 04.3, Q 04.4, Q 04.5,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04.6, Q 05, Q 06.1, Q 06.8,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Дауна Q 90;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выше 60 - 125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выше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Церебральный паралич, другие паралитические синдромы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80, G 80.0, G 80.1, G 80.2,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80.3, G 80.4, G 81, G 81.0,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81.1, G 81.9, G 82, G 82.0,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82.1, G 82.3, G 82.4, G 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83.0, G 83.1, G 83.2, G 83.4;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спастичности Ashworth 1 - 2, шкала GMFCS1 - 2, GMFМ;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функционирования верхних конечностей МACs 1 - 2;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оперативного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80, G 80.0, G 80.1, G 80.2,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80.3, G 80.4, G 81, G 81.0,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81.1, G 81.9, G 82, G 82.0,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82.1, G 82.3, G 82.4, G 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83.0, G 83.1, G 83.2, G 83.4;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0,5 - 1,75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Wee Fim 54 - 90 баллов;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80.8, F 84.0, F 84.1, F 84.2,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84.5;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1 - 1,75 баллов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б.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90 б. и выше;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нейросенсорной тугоухости после кохлеарной имплантации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90.3;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степень тугоухости или глухота, состояние после кохлеарной имплантации;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1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bookmarkEnd w:id="128"/>
    <w:bookmarkStart w:name="z1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"неврология и нейрохирургия" (дети)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 - мозговые и позвоночно - спинномозговые травмы, их последствия: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 Т 90.5;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нервно - психического развития (далее - ШНПР)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60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спинного мозга: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91.3, T 93.4, T 92.4;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40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ASIA - В, C,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отдельных нервов, нервных корешков и сплетений: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53.0, G 51.8, G 54, G 54.0,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54.1, G 54.8, G 56, G 56.0,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56.1, G 56.2, G 56.3, G 56.8,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57, G 57.0, G 57.2;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парезе отдельных нервов, при нарушении функции самообслуживания;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60, G 60.0, G 60.2, G 60.8,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61.0, G 61, G 62, G 62.0, G 62.2,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71, G 71.0, G 71.1, G 72.0;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1 - 1,75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центральной нервной системы и их последствия: G 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нарушения нервной системы: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91, G 91.0, G 93, G 93.0, G 93.1,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цереброваскулярных заболеваний: I 69, I 69.0, I 69.1,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69.2, I 69.3;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в 54 балла;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Системные атрофии, экстрапирамидные нарушения, демиелинизирующие болезни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11, G 11.0, G 11.1, G 11.2,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11.3, G 11.4, G 11.8, G 23, G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35, G 37;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балла;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Эпизодические и пароксизмальные расстройства: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 40, G 43 - 47;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60 - 125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развития нервной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02, Q 03, Q 03.8, Q 04.0, Q 04.1,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04.2, Q 04.3, Q 04.4, Q 04.5,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04.6, Q 05, Q 06.1, Q 06.8,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07.0; Болезнь Дауна Q 90;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балла;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другие паралитические синдромы: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80, G 80.0, G 80.1, G 80.2,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80.3, G 80.4, G 81, G 81.0,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81.1, G 81.9, G 82, G 82.0,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82.1, G 82.3, G 82.4, G 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83.0, G 83.1, G 83.2, G 83.4;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спастичности Ashworth 1 - 2, шкала GMFCS1 - 2, GMFМ;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функционирования верхних конечностей МACs 1 - 2;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оперативного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80, G 80.0, G 80.1, G 80.2, G 80.3, G 80.4, G 81, G 81.0, G 81.1, G 81.9, G 82, G 82.0, G 82.1, G 82.3, G 82.4, G 83, G 83.0, G 83.1, G 83.2, G 83.4;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91, G 91.0, G 93, G 93.0, G 93.1,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95; Q 07.8; I 69;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Wee Fim 54 балла;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80.8, F 84.0, F 84.1, F 84.2,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84.5;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1- 1,75 баллов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Wee Fim 90 баллов и выше;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Реабилитация нейросенсорной тугоухости после кохлеарной имплантации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90.3;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степень тугоухости или глухота, состояние после кохлеарной имплантации;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2016 года № 1083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организации оказания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реабилитации населению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21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Повторная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повторная"</w:t>
      </w:r>
    </w:p>
    <w:bookmarkEnd w:id="141"/>
    <w:bookmarkStart w:name="z2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"неврология и нейрохирургия" (дети)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 (код по МКБ-Х)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критерии (степень нарушения биосоциальных функций)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 - мозговые и позвоночно - спинномозговые травмы, их последствия: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 Т 90.5;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нервно-психического развития (далее - ШНПР) 0,5 - 1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55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40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травм спинного мозга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91.3, T 93.4, T 92.4;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40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ASIA - В, C, D;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отдельных нервов, нервных корешков и сплетений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53.0, G 51.8, G 54, G 54.0,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54.1, G 54.8, G 56, G 56.0,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56.1, G 56.2, G 56.3, G 56.8,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57, G 57.0, G 57.2;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парезе отдельных нервов, при нарушении функции самообслуживания;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54 - 90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Полиневропатии и другие поражения периферической нервной системы: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60, G 60.0, G 60.2, G 60.8,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61.0, G 61, G 62, G 62.0, G 62.2,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71, G 71.0, G 71.1, G 72.0;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0,5 - 1,75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54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центральной нервной системы и их последствия: G 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нарушения нервной системы: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91, G 91.0, G 93, G 93.0, G 93.1,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цереброваскулярных заболеваний: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69, I 69.0, I 69.1, I 69.2, I 69.3;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55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40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Системные атрофии, экстрапирамидные нарушения, демиелинизирующие болезни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11, G 11.0, G 11.1, G 11.2,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11.3, G 11.4, G 11.8, G 23, G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35, G 37;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55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40 балла;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развития нервной системы: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02, Q 03, Q 03.8, Q 04.0, Q 04.1,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04.2, Q 04.3, Q 04.4, Q 04.5,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04.6, Q 05, Q 06.1, Q 06.8,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07.0;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Дауна Q 90;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Barthel мод. 55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40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другие паралитические синдромы: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80, G 80.0, G 80.1, G 80.2,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80.3, G 80.4, G 81, G 81.0,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81.1, G 81.9, G 82, G 82.0,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82.1, G 82.3, G 82.4, G 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83.0, G 83.1, G 83.2, G 83.4;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спастичности Ashworth 1 - 2, шкала GMFCS 1 - 2, GMFМ;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функционирования верхних конечностей МACs 1 - 2;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оперативного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80, G 80.0, G 80.1, G 80.2, G 80.3, G 80.4, G 81, G 81.0, G 81.1,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81.9, G 82, G 82.0, G 82.1,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82.3, G 82.4, G 83, G 83.0,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83.1, G 83.2, G 83.4; G 91,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91.0, G 93, G 93.0, G 93.1,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95; Q 07.8; I 69;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55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40 баллов;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80.8, F 84.0, F 84.1, F 84.2,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84.5;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ШНПР 0,5 - 1 баллов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Barthel мод. 55 баллов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Wee Fim 70 баллов и выше;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нейросенсорной тугоухости после кохлеарной имплантации H 90.3;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степень тугоухости или глухота, состояние после кохлеарной имплантации;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