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e67b" w14:textId="031e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 гражданства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ноября 2016 года № 1097. Зарегистрирован в Министерстве юстиции Республики Казахстан 5 января 2017 года № 14646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гражданстве Республики Казахстан» от 20 декабря 1991 года и в целях приведения в соответствие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2016 года № 85 «Об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 гражданства и определения принадлежности к гражданству Республики Казахстан» (зарегистрирован в Реестре государственной регистрации нормативных правовых актов № 13391, опубликованный в информационно-правовой системе «Әділет» от 14 марта 2016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 гражданства и определения принадлежности к гражданству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старше восемнадцатилетнего возраста, не получившие документов удостоверяющих личность гражданина Республики Казахстан, которые не значатся по базе данных документированного населения и не имеют подтверждение постоянной регистрации в поквартирной или похозяйственной книгах;».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генерал-полковник полиции                  К. Касымов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