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c076" w14:textId="267c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30 декабря 2008 года № 637 "О некоторых вопросах налогового и таможенного администрирования"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декабря 2016 года № 633. Зарегистрирован в Министерстве юстиции Республики Казахстан 4 января 2017 года № 14638. Утратил силу приказом Министра финансов Республики Казахстан от 8 февраля 2018 года № 146.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637 "О некоторых вопросах налогового и таможенного администрирования" (зарегистрирован в Реестре государственной регистрации нормативных правовых актов под № 5463, опубликован в газете "Юридическая газета" от 20 февраля 2009 года № 27 (1624))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уведомления о сумме налогов, исчисленных органом государственных доходов,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результатах проверки, по форме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уведомления о начисленных суммах налогов и других обязательных платежей в бюджет, обязательных пенсионных взносов, обязательных профессиональных пенсионных взносов, социальных отчислений за период с даты представления ликвидационной налоговой отчетности до даты завершения ликвидационной налоговой проверки,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уведомления о непредставлении налоговой отчетности в срок, установленный налоговым законодательством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уведомления о погашении налоговой задолженности,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уведомления об обращении взыскания на деньги на банковских счетах дебиторов,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уведомления об устранении нарушений, выявленных органами государственных доходов по результатам камерального контроля,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уведомления об итогах рассмотрения жалобы налогоплательщика (налогового агента) на уведомление о результатах проверки и (или) решение вышестоящего органа государственных доходов, вынесенное по результатам рассмотрения жалобы на уведомление,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уведомления об устранении нарушений налогового законодательства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уведомления о подтверждении места нахождения (отсутствия) налогоплательщика,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извещения об отзыве налоговой отчетности,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извещения о проведении налоговой проверки,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заключения к акту налоговой проверки,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заключения по результатам камерального контроля,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решения о приостановлении представления налоговой отчетности или об отказе в приостановлении представления налоговой отчетности,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решения о назначении контроля,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дополнительного решения к решению о назначении контроля,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решения об ограничении в распоряжении имуществом в счет налоговой задолженности налогоплательщика (налогового агента), задолженности по таможенным платежам и налогам, пеней плательщика,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акта описи ограниченного в распоряжении имущества в счет налоговой задолженности налогоплательщика (налогового агента), задолженности по таможенным платежам и налогам, пеней плательщика,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распоряжения органа государственных доходов о приостановлении расходных операций по кассе налогоплательщика (налогового агента),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постановления об обращении взыскания на ограниченное в распоряжении имущество налогоплательщика (налогового агента),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форму товарного чека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форму книги товарных чеков,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форму книги учета наличных денег,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форму акта снятия фискального отчета,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форму налогового требования,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форму требования об устранении нарушений налогового законодательства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форму решения об отказе в снятии с регистрационного учета по налогу на добавленную стоимость,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форму уведомления об обращении взыскания на деньги на банковских счетах дебиторов,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форму распоряжения органа государственных доходов о приостановлении расходных операций по кассе плательщика,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форму постановления об обращении взыскания на ограниченное в распоряжении имущество плательщика,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форму решения об отмене решения об ограничении в распоряжении имуществом и акта описи имущества в счет налоговой задолженности налогоплательщика (налогового агента), задолженности по таможенным платежам и налогам, пеней плательщика,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форму уведомления о применяемом режиме налогообложения,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форму патента на применение специального налогового режима для индивидуальных предпринимателей,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форму справки о приеме декларации по индивидуальному подоходному налогу и имуществу в электронном виде,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форму уведомления о принятии или непринятии налоговой отчетности органом государственных доходов в электронном виде,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форму уведомления о продлении срока представления налоговой отчетности,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форму решения органа государственного дохода на отзыв налоговой отчетности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форму справки о приеме декларации по индивидуальному подоходному налогу и имуществу на бумажном носителе,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форму извещения о нарушениях, выявленных по результатам камерального контроля,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форму решения об отказе в постановке на регистрационный учет по налогу на добавленную стоимость,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форму решения о снятии с регистрационного учета по налогу на добавленную стоимость,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форму решения о снятии с регистрационного учета налогоплательщика, осуществляющего отдельные виды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форму регистрационной карточки контрольно-кассовой машины,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форму разрешения органа государственного дохода на нарушение целостности пломбы контрольно-кассовой машины,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форму решения об изменении (об отказе в изменении) срока уплаты налога на добавленную стоимость на импортируемые товары,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форму решения об изменении (об отказе в изменении) сроков исполнения налогового обязательства по уплате налогов, других обязательных платежей в бюджет и (или) пеней,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форму уведомления о получении органом государственных доходов сведений из заявления о ввозе товаров и уплате косвенных налогов, поступившего от налоговых органов государств-членов Евразийского экономического союза,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форму предписания,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форму дополнительного предписания,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форму акта камеральной таможенной проверки,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форму уведомления об устранении нарушений,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форму уведомления о погашении задолженности по таможенным платежам и налогам, пеней, по форме согласно 53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форму свидетельства о постановке на регистрационной учет по налогу на добавленную стоимость,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форму уведомления об итогах рассмотрения жалобы на уведомление о результатах проверки или уведомление об устранении нарушений,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форму уведомления о налоговой задолженности по налогу на имущество, земельному налогу и налогу на транспортные средства физических лиц, по форме согласно приложению 56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получении органом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>сведений из заявления о ввозе товаров и уплате косвенных</w:t>
      </w:r>
      <w:r>
        <w:br/>
      </w:r>
      <w:r>
        <w:rPr>
          <w:rFonts w:ascii="Times New Roman"/>
          <w:b/>
          <w:i w:val="false"/>
          <w:color w:val="000000"/>
        </w:rPr>
        <w:t>налогов, поступившего от налоговых органов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продавца: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продавца: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покупателя: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покупателя: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покупателя: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договора (контракта):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отметки: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заявления: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отметки отозванного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отметки корректируемого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прикладного сервера: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продавца \Лист N из M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832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2016 года №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налоговой задолженности по налогу на имущество, земельному</w:t>
      </w:r>
      <w:r>
        <w:br/>
      </w:r>
      <w:r>
        <w:rPr>
          <w:rFonts w:ascii="Times New Roman"/>
          <w:b/>
          <w:i w:val="false"/>
          <w:color w:val="000000"/>
        </w:rPr>
        <w:t>налогу и налогу на транспортные средства физических лиц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декабря 2008 года "О налогах и других обязательных платежах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Вами не погашена сумма налоговой задолженности по следующим видам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(КНП 911)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(КНП 912)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реквизиты, необходимые для погашения указанной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налоговой задолженности: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бенефициара: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бенефициара: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бенефициара: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бенефициара: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неуплаты или неполной уплаты сумм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задолженности орган государственных доходов в соответствии со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статьей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обратится в суд с заявлением о вынесении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приказа или иском о взыскании сумм налоговой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Вашего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день просрочки исполнения налогового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начисляется пеня, начиная со дня, следующего за днем срока 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налога, в размере 2,5-кратной официальной ставки рефинансирования,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установленной Национальным Банком Республики Казахстан на каждый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просрочки.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или его уполномоченный представитель имеют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обжаловать действия (бездействие) должностных лиц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вышестоящему органу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в суд, в порядке, предусмотренном законами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(заместитель Руководителя) органа государственных доходов: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(Ф.И.О. (если оно указано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документе, удостоверяющем личность),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подпись, печать)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получил: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(Ф.И.О. (если оно указано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документе, удостоверяющем личность),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подпись, дата)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вручено плательщику: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(Ф.И.О. (если оно указано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документе, удостоверяющем личность)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должностного лица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государственных доходов, подпись,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дата)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отправлено плательщику: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(подтверждающий документ о факте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отправки и (или) получения)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