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2681" w14:textId="63c2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декабря 2016 года № 640. Зарегистрирован в Министерстве юстиции Республики Казахстан 28 декабря 2016 года № 14624.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01.07.2017 г.</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118</w:t>
      </w:r>
      <w:r>
        <w:rPr>
          <w:rFonts w:ascii="Times New Roman"/>
          <w:b w:val="false"/>
          <w:i w:val="false"/>
          <w:color w:val="000000"/>
          <w:sz w:val="28"/>
        </w:rPr>
        <w:t xml:space="preserve">, </w:t>
      </w:r>
      <w:r>
        <w:rPr>
          <w:rFonts w:ascii="Times New Roman"/>
          <w:b w:val="false"/>
          <w:i w:val="false"/>
          <w:color w:val="000000"/>
          <w:sz w:val="28"/>
        </w:rPr>
        <w:t>120-1</w:t>
      </w:r>
      <w:r>
        <w:rPr>
          <w:rFonts w:ascii="Times New Roman"/>
          <w:b w:val="false"/>
          <w:i w:val="false"/>
          <w:color w:val="000000"/>
          <w:sz w:val="28"/>
        </w:rPr>
        <w:t xml:space="preserve">, </w:t>
      </w:r>
      <w:r>
        <w:rPr>
          <w:rFonts w:ascii="Times New Roman"/>
          <w:b w:val="false"/>
          <w:i w:val="false"/>
          <w:color w:val="000000"/>
          <w:sz w:val="28"/>
        </w:rPr>
        <w:t>120-2</w:t>
      </w:r>
      <w:r>
        <w:rPr>
          <w:rFonts w:ascii="Times New Roman"/>
          <w:b w:val="false"/>
          <w:i w:val="false"/>
          <w:color w:val="000000"/>
          <w:sz w:val="28"/>
        </w:rPr>
        <w:t xml:space="preserve"> и </w:t>
      </w:r>
      <w:r>
        <w:rPr>
          <w:rFonts w:ascii="Times New Roman"/>
          <w:b w:val="false"/>
          <w:i w:val="false"/>
          <w:color w:val="000000"/>
          <w:sz w:val="28"/>
        </w:rPr>
        <w:t>120-3</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приказы Министерства финансов Республики Казахстан согласно приложению к настоящему приказу.</w:t>
      </w:r>
    </w:p>
    <w:bookmarkEnd w:id="2"/>
    <w:bookmarkStart w:name="z4" w:id="3"/>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порядке обеспечить:</w:t>
      </w:r>
    </w:p>
    <w:bookmarkEnd w:id="3"/>
    <w:bookmarkStart w:name="z598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5983"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bookmarkEnd w:id="5"/>
    <w:bookmarkStart w:name="z5984" w:id="6"/>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финансов Республики Казахстан;</w:t>
      </w:r>
    </w:p>
    <w:bookmarkEnd w:id="6"/>
    <w:bookmarkStart w:name="z5985" w:id="7"/>
    <w:p>
      <w:pPr>
        <w:spacing w:after="0"/>
        <w:ind w:left="0"/>
        <w:jc w:val="both"/>
      </w:pPr>
      <w:r>
        <w:rPr>
          <w:rFonts w:ascii="Times New Roman"/>
          <w:b w:val="false"/>
          <w:i w:val="false"/>
          <w:color w:val="000000"/>
          <w:sz w:val="28"/>
        </w:rPr>
        <w:t>
      4)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Настоящий приказ вводится в действие с 1 июля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Б.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bookmarkStart w:name="z5986" w:id="9"/>
    <w:p>
      <w:pPr>
        <w:spacing w:after="0"/>
        <w:ind w:left="0"/>
        <w:jc w:val="both"/>
      </w:pPr>
      <w:r>
        <w:rPr>
          <w:rFonts w:ascii="Times New Roman"/>
          <w:b w:val="false"/>
          <w:i w:val="false"/>
          <w:color w:val="000000"/>
          <w:sz w:val="28"/>
        </w:rPr>
        <w:t xml:space="preserve">
      Председатель Комитета по статистике   </w:t>
      </w:r>
    </w:p>
    <w:bookmarkEnd w:id="9"/>
    <w:bookmarkStart w:name="z5987" w:id="10"/>
    <w:p>
      <w:pPr>
        <w:spacing w:after="0"/>
        <w:ind w:left="0"/>
        <w:jc w:val="both"/>
      </w:pPr>
      <w:r>
        <w:rPr>
          <w:rFonts w:ascii="Times New Roman"/>
          <w:b w:val="false"/>
          <w:i w:val="false"/>
          <w:color w:val="000000"/>
          <w:sz w:val="28"/>
        </w:rPr>
        <w:t xml:space="preserve">
      Министерства национальной экономики   </w:t>
      </w:r>
    </w:p>
    <w:bookmarkEnd w:id="10"/>
    <w:bookmarkStart w:name="z5988" w:id="11"/>
    <w:p>
      <w:pPr>
        <w:spacing w:after="0"/>
        <w:ind w:left="0"/>
        <w:jc w:val="both"/>
      </w:pPr>
      <w:r>
        <w:rPr>
          <w:rFonts w:ascii="Times New Roman"/>
          <w:b w:val="false"/>
          <w:i w:val="false"/>
          <w:color w:val="000000"/>
          <w:sz w:val="28"/>
        </w:rPr>
        <w:t xml:space="preserve">
      Республики Казахстан   </w:t>
      </w:r>
    </w:p>
    <w:bookmarkEnd w:id="11"/>
    <w:bookmarkStart w:name="z5989" w:id="12"/>
    <w:p>
      <w:pPr>
        <w:spacing w:after="0"/>
        <w:ind w:left="0"/>
        <w:jc w:val="both"/>
      </w:pPr>
      <w:r>
        <w:rPr>
          <w:rFonts w:ascii="Times New Roman"/>
          <w:b w:val="false"/>
          <w:i w:val="false"/>
          <w:color w:val="000000"/>
          <w:sz w:val="28"/>
        </w:rPr>
        <w:t xml:space="preserve">
      __________ Н. Айдапкелов   </w:t>
      </w:r>
    </w:p>
    <w:bookmarkEnd w:id="12"/>
    <w:bookmarkStart w:name="z5990" w:id="13"/>
    <w:p>
      <w:pPr>
        <w:spacing w:after="0"/>
        <w:ind w:left="0"/>
        <w:jc w:val="both"/>
      </w:pPr>
      <w:r>
        <w:rPr>
          <w:rFonts w:ascii="Times New Roman"/>
          <w:b w:val="false"/>
          <w:i w:val="false"/>
          <w:color w:val="000000"/>
          <w:sz w:val="28"/>
        </w:rPr>
        <w:t>
      28 ноября 2016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6 декабря 2016 года № 640</w:t>
            </w:r>
          </w:p>
        </w:tc>
      </w:tr>
    </w:tbl>
    <w:bookmarkStart w:name="z7" w:id="14"/>
    <w:p>
      <w:pPr>
        <w:spacing w:after="0"/>
        <w:ind w:left="0"/>
        <w:jc w:val="left"/>
      </w:pPr>
      <w:r>
        <w:rPr>
          <w:rFonts w:ascii="Times New Roman"/>
          <w:b/>
          <w:i w:val="false"/>
          <w:color w:val="000000"/>
        </w:rPr>
        <w:t xml:space="preserve"> Правила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финансов РК от 19.01.2022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финансов РК от 15.06.2018 </w:t>
      </w:r>
      <w:r>
        <w:rPr>
          <w:rFonts w:ascii="Times New Roman"/>
          <w:b w:val="false"/>
          <w:i w:val="false"/>
          <w:color w:val="000000"/>
          <w:sz w:val="28"/>
        </w:rPr>
        <w:t>№ 601</w:t>
      </w:r>
      <w:r>
        <w:rPr>
          <w:rFonts w:ascii="Times New Roman"/>
          <w:b w:val="false"/>
          <w:i w:val="false"/>
          <w:color w:val="000000"/>
          <w:sz w:val="28"/>
        </w:rPr>
        <w:t xml:space="preserve"> (вводится в действие с 01.07.2018).</w:t>
      </w:r>
    </w:p>
    <w:bookmarkStart w:name="z69" w:id="15"/>
    <w:p>
      <w:pPr>
        <w:spacing w:after="0"/>
        <w:ind w:left="0"/>
        <w:jc w:val="left"/>
      </w:pPr>
      <w:r>
        <w:rPr>
          <w:rFonts w:ascii="Times New Roman"/>
          <w:b/>
          <w:i w:val="false"/>
          <w:color w:val="000000"/>
        </w:rPr>
        <w:t xml:space="preserve"> Глава 1. Общие положения</w:t>
      </w:r>
    </w:p>
    <w:bookmarkEnd w:id="15"/>
    <w:bookmarkStart w:name="z70" w:id="16"/>
    <w:p>
      <w:pPr>
        <w:spacing w:after="0"/>
        <w:ind w:left="0"/>
        <w:jc w:val="both"/>
      </w:pPr>
      <w:r>
        <w:rPr>
          <w:rFonts w:ascii="Times New Roman"/>
          <w:b w:val="false"/>
          <w:i w:val="false"/>
          <w:color w:val="000000"/>
          <w:sz w:val="28"/>
        </w:rPr>
        <w:t>
      1. Настоящие Правила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определяют порядок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6"/>
    <w:bookmarkStart w:name="z71" w:id="17"/>
    <w:p>
      <w:pPr>
        <w:spacing w:after="0"/>
        <w:ind w:left="0"/>
        <w:jc w:val="both"/>
      </w:pPr>
      <w:r>
        <w:rPr>
          <w:rFonts w:ascii="Times New Roman"/>
          <w:b w:val="false"/>
          <w:i w:val="false"/>
          <w:color w:val="000000"/>
          <w:sz w:val="28"/>
        </w:rPr>
        <w:t>
      2. Администраторы бюджетных программ, содержащихся за счет республиканского и местного бюджетов, уполномоченные органы по исполнению бюджета составляют полугодовую, годовую отчетность в объеме и по формам, установленным настоящими Правилами.</w:t>
      </w:r>
    </w:p>
    <w:bookmarkEnd w:id="17"/>
    <w:bookmarkStart w:name="z72" w:id="1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8"/>
    <w:bookmarkStart w:name="z5951" w:id="19"/>
    <w:p>
      <w:pPr>
        <w:spacing w:after="0"/>
        <w:ind w:left="0"/>
        <w:jc w:val="both"/>
      </w:pPr>
      <w:r>
        <w:rPr>
          <w:rFonts w:ascii="Times New Roman"/>
          <w:b w:val="false"/>
          <w:i w:val="false"/>
          <w:color w:val="000000"/>
          <w:sz w:val="28"/>
        </w:rPr>
        <w:t xml:space="preserve">
      1) консолидированная финансовая отчетность об исполнении бюджета района (города областного значения) и районного (города областного значения) бюджета – это консолидированная финансовая отчетность района (города областного значения), районного (города областного значения) бюджета, бюджетов города районного значения, села, поселка, сельского округа представленная как финансовая отчетность единой организации в соответствии со </w:t>
      </w:r>
      <w:r>
        <w:rPr>
          <w:rFonts w:ascii="Times New Roman"/>
          <w:b w:val="false"/>
          <w:i w:val="false"/>
          <w:color w:val="000000"/>
          <w:sz w:val="28"/>
        </w:rPr>
        <w:t>статьей 120-3</w:t>
      </w:r>
      <w:r>
        <w:rPr>
          <w:rFonts w:ascii="Times New Roman"/>
          <w:b w:val="false"/>
          <w:i w:val="false"/>
          <w:color w:val="000000"/>
          <w:sz w:val="28"/>
        </w:rPr>
        <w:t xml:space="preserve"> Бюджетного кодекса Республики Казахстан (далее – Бюджетный кодекс);</w:t>
      </w:r>
    </w:p>
    <w:bookmarkEnd w:id="19"/>
    <w:bookmarkStart w:name="z5952" w:id="20"/>
    <w:p>
      <w:pPr>
        <w:spacing w:after="0"/>
        <w:ind w:left="0"/>
        <w:jc w:val="both"/>
      </w:pPr>
      <w:r>
        <w:rPr>
          <w:rFonts w:ascii="Times New Roman"/>
          <w:b w:val="false"/>
          <w:i w:val="false"/>
          <w:color w:val="000000"/>
          <w:sz w:val="28"/>
        </w:rPr>
        <w:t>
      2)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w:t>
      </w:r>
    </w:p>
    <w:bookmarkEnd w:id="20"/>
    <w:bookmarkStart w:name="z5953" w:id="21"/>
    <w:p>
      <w:pPr>
        <w:spacing w:after="0"/>
        <w:ind w:left="0"/>
        <w:jc w:val="both"/>
      </w:pPr>
      <w:r>
        <w:rPr>
          <w:rFonts w:ascii="Times New Roman"/>
          <w:b w:val="false"/>
          <w:i w:val="false"/>
          <w:color w:val="000000"/>
          <w:sz w:val="28"/>
        </w:rPr>
        <w:t>
      3) уполномоченный орган по исполнению бюджета –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w:t>
      </w:r>
    </w:p>
    <w:bookmarkEnd w:id="21"/>
    <w:bookmarkStart w:name="z5954" w:id="22"/>
    <w:p>
      <w:pPr>
        <w:spacing w:after="0"/>
        <w:ind w:left="0"/>
        <w:jc w:val="both"/>
      </w:pPr>
      <w:r>
        <w:rPr>
          <w:rFonts w:ascii="Times New Roman"/>
          <w:b w:val="false"/>
          <w:i w:val="false"/>
          <w:color w:val="000000"/>
          <w:sz w:val="28"/>
        </w:rPr>
        <w:t>
      4)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22"/>
    <w:bookmarkStart w:name="z5955" w:id="23"/>
    <w:p>
      <w:pPr>
        <w:spacing w:after="0"/>
        <w:ind w:left="0"/>
        <w:jc w:val="both"/>
      </w:pPr>
      <w:r>
        <w:rPr>
          <w:rFonts w:ascii="Times New Roman"/>
          <w:b w:val="false"/>
          <w:i w:val="false"/>
          <w:color w:val="000000"/>
          <w:sz w:val="28"/>
        </w:rPr>
        <w:t>
      5) ведомство – ведомство центрального уполномоченного органа по исполнению бюджета, осуществляющее функции в сфере исполнения республиканского бюджета и обслуживания исполнения местных бюджетов;</w:t>
      </w:r>
    </w:p>
    <w:bookmarkEnd w:id="23"/>
    <w:bookmarkStart w:name="z5956" w:id="24"/>
    <w:p>
      <w:pPr>
        <w:spacing w:after="0"/>
        <w:ind w:left="0"/>
        <w:jc w:val="both"/>
      </w:pPr>
      <w:r>
        <w:rPr>
          <w:rFonts w:ascii="Times New Roman"/>
          <w:b w:val="false"/>
          <w:i w:val="false"/>
          <w:color w:val="000000"/>
          <w:sz w:val="28"/>
        </w:rPr>
        <w:t>
      6)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24"/>
    <w:bookmarkStart w:name="z5957" w:id="25"/>
    <w:p>
      <w:pPr>
        <w:spacing w:after="0"/>
        <w:ind w:left="0"/>
        <w:jc w:val="both"/>
      </w:pPr>
      <w:r>
        <w:rPr>
          <w:rFonts w:ascii="Times New Roman"/>
          <w:b w:val="false"/>
          <w:i w:val="false"/>
          <w:color w:val="000000"/>
          <w:sz w:val="28"/>
        </w:rPr>
        <w:t xml:space="preserve">
      7) консолидированная финансовая отчетность об исполнении областного бюджета, бюджетов городов республиканского значения, столицы – это консолидированная финансовая отчетность областного бюджета, бюджетов городов республиканского значения, столицы представленная как финансовая отчетность единой организации в соответствии со </w:t>
      </w:r>
      <w:r>
        <w:rPr>
          <w:rFonts w:ascii="Times New Roman"/>
          <w:b w:val="false"/>
          <w:i w:val="false"/>
          <w:color w:val="000000"/>
          <w:sz w:val="28"/>
        </w:rPr>
        <w:t>статьей 120-2</w:t>
      </w:r>
      <w:r>
        <w:rPr>
          <w:rFonts w:ascii="Times New Roman"/>
          <w:b w:val="false"/>
          <w:i w:val="false"/>
          <w:color w:val="000000"/>
          <w:sz w:val="28"/>
        </w:rPr>
        <w:t xml:space="preserve"> Бюджетного кодекса;</w:t>
      </w:r>
    </w:p>
    <w:bookmarkEnd w:id="25"/>
    <w:bookmarkStart w:name="z5958" w:id="26"/>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республиканского бюджета – это финансовая отчетность ведомства и администраторов республиканских бюджетных программ, представленная как финансовая отчетность единой организации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Бюджетного кодекса;</w:t>
      </w:r>
    </w:p>
    <w:bookmarkEnd w:id="26"/>
    <w:bookmarkStart w:name="z5959" w:id="27"/>
    <w:p>
      <w:pPr>
        <w:spacing w:after="0"/>
        <w:ind w:left="0"/>
        <w:jc w:val="both"/>
      </w:pPr>
      <w:r>
        <w:rPr>
          <w:rFonts w:ascii="Times New Roman"/>
          <w:b w:val="false"/>
          <w:i w:val="false"/>
          <w:color w:val="000000"/>
          <w:sz w:val="28"/>
        </w:rPr>
        <w:t>
      9)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между администратором бюджетных программ и уполномоченным органом, ведущим бухгалтерский учет поступлений бюджета, также операций между уполномоченными органами по исполнению вышестоящего и нижестоящего бюджетов.</w:t>
      </w:r>
    </w:p>
    <w:bookmarkEnd w:id="27"/>
    <w:bookmarkStart w:name="z5960" w:id="28"/>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9"/>
    <w:p>
      <w:pPr>
        <w:spacing w:after="0"/>
        <w:ind w:left="0"/>
        <w:jc w:val="both"/>
      </w:pPr>
      <w:r>
        <w:rPr>
          <w:rFonts w:ascii="Times New Roman"/>
          <w:b w:val="false"/>
          <w:i w:val="false"/>
          <w:color w:val="000000"/>
          <w:sz w:val="28"/>
        </w:rPr>
        <w:t>
      4. При составлении консолидированной финансовой отчетности необходимо руководствоваться Бюджетным кодексом, нормативными правовыми актами по бухгалтерскому учету и финансовой отчетности в государственных учреждениях и настоящими Правилами.</w:t>
      </w:r>
    </w:p>
    <w:bookmarkEnd w:id="29"/>
    <w:bookmarkStart w:name="z83" w:id="30"/>
    <w:p>
      <w:pPr>
        <w:spacing w:after="0"/>
        <w:ind w:left="0"/>
        <w:jc w:val="both"/>
      </w:pPr>
      <w:r>
        <w:rPr>
          <w:rFonts w:ascii="Times New Roman"/>
          <w:b w:val="false"/>
          <w:i w:val="false"/>
          <w:color w:val="000000"/>
          <w:sz w:val="28"/>
        </w:rPr>
        <w:t>
      5. Инвестиции в субъекты квазигосударственного сектора представляются в консолидированной финансовой отчетности по стоимости, представленной в финансовой отчетности администратора бюджетной программы.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31"/>
    <w:p>
      <w:pPr>
        <w:spacing w:after="0"/>
        <w:ind w:left="0"/>
        <w:jc w:val="both"/>
      </w:pPr>
      <w:r>
        <w:rPr>
          <w:rFonts w:ascii="Times New Roman"/>
          <w:b w:val="false"/>
          <w:i w:val="false"/>
          <w:color w:val="000000"/>
          <w:sz w:val="28"/>
        </w:rPr>
        <w:t>
      7. Финансовая отчетность администраторов бюджетных программ и их подведомственных государственных учреждений, уполномоченных органов по исполнению бюджета, которая используется при подготовке консолидированной финансовой отчетности, готовится по состоянию на одну и ту же отчетную дату.</w:t>
      </w:r>
    </w:p>
    <w:bookmarkEnd w:id="31"/>
    <w:bookmarkStart w:name="z90" w:id="32"/>
    <w:p>
      <w:pPr>
        <w:spacing w:after="0"/>
        <w:ind w:left="0"/>
        <w:jc w:val="both"/>
      </w:pPr>
      <w:r>
        <w:rPr>
          <w:rFonts w:ascii="Times New Roman"/>
          <w:b w:val="false"/>
          <w:i w:val="false"/>
          <w:color w:val="000000"/>
          <w:sz w:val="28"/>
        </w:rPr>
        <w:t>
      8. Консолидированная финансовая отчетность для аналогичных сделок и других событий составляется на основе единой учетной политики. Уполномоченные органы по исполнению бюджета, администраторы бюджетных программ и государственные учреждения используют единые принципы учета.</w:t>
      </w:r>
    </w:p>
    <w:bookmarkEnd w:id="32"/>
    <w:bookmarkStart w:name="z91" w:id="33"/>
    <w:p>
      <w:pPr>
        <w:spacing w:after="0"/>
        <w:ind w:left="0"/>
        <w:jc w:val="both"/>
      </w:pPr>
      <w:r>
        <w:rPr>
          <w:rFonts w:ascii="Times New Roman"/>
          <w:b w:val="false"/>
          <w:i w:val="false"/>
          <w:color w:val="000000"/>
          <w:sz w:val="28"/>
        </w:rPr>
        <w:t>
      9. Формы консолидированной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33"/>
    <w:bookmarkStart w:name="z92" w:id="34"/>
    <w:p>
      <w:pPr>
        <w:spacing w:after="0"/>
        <w:ind w:left="0"/>
        <w:jc w:val="both"/>
      </w:pPr>
      <w:r>
        <w:rPr>
          <w:rFonts w:ascii="Times New Roman"/>
          <w:b w:val="false"/>
          <w:i w:val="false"/>
          <w:color w:val="000000"/>
          <w:sz w:val="28"/>
        </w:rPr>
        <w:t>
      Изменения данных консолидированной финансовой отчетности, относящиеся как к текущему отчетному периоду, так и к предыдущему периоду (после их утверждения), производятся в консолидированной финансовой отчетности, составленной за период, в котором были обнаружены искажения данных.</w:t>
      </w:r>
    </w:p>
    <w:bookmarkEnd w:id="34"/>
    <w:bookmarkStart w:name="z93" w:id="35"/>
    <w:p>
      <w:pPr>
        <w:spacing w:after="0"/>
        <w:ind w:left="0"/>
        <w:jc w:val="both"/>
      </w:pPr>
      <w:r>
        <w:rPr>
          <w:rFonts w:ascii="Times New Roman"/>
          <w:b w:val="false"/>
          <w:i w:val="false"/>
          <w:color w:val="000000"/>
          <w:sz w:val="28"/>
        </w:rPr>
        <w:t xml:space="preserve">
      Изменения администратором бюджетных программ в консолидированную финансовую отчетность после ее сдачи вносятся на основании уведомления ведомства с обязательным соблюдением принципов и требований по внесению изменений, предусмотренных в настоящих Правилах и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приказом Министра финансов Республики Казахстан от 1 августа 2017 года № 468 (зарегистрирован в Реестре государственной регистрации нормативных правовых актов под № 15594).</w:t>
      </w:r>
    </w:p>
    <w:bookmarkEnd w:id="35"/>
    <w:bookmarkStart w:name="z94" w:id="36"/>
    <w:p>
      <w:pPr>
        <w:spacing w:after="0"/>
        <w:ind w:left="0"/>
        <w:jc w:val="both"/>
      </w:pPr>
      <w:r>
        <w:rPr>
          <w:rFonts w:ascii="Times New Roman"/>
          <w:b w:val="false"/>
          <w:i w:val="false"/>
          <w:color w:val="000000"/>
          <w:sz w:val="28"/>
        </w:rPr>
        <w:t>
      При внесении изменений в консолидированную финансовую отчетность, необходимо внести соответствующие изменения в экземпляр отчетности, ранее направленной в Высшую аудиторскую палату Республики Казахстан (далее – Высшая аудиторская палата).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37"/>
    <w:p>
      <w:pPr>
        <w:spacing w:after="0"/>
        <w:ind w:left="0"/>
        <w:jc w:val="both"/>
      </w:pPr>
      <w:r>
        <w:rPr>
          <w:rFonts w:ascii="Times New Roman"/>
          <w:b w:val="false"/>
          <w:i w:val="false"/>
          <w:color w:val="000000"/>
          <w:sz w:val="28"/>
        </w:rPr>
        <w:t>
      10. Адресная часть форм финансовой отчетности заполняется в следующем порядке:</w:t>
      </w:r>
    </w:p>
    <w:bookmarkEnd w:id="37"/>
    <w:bookmarkStart w:name="z96" w:id="38"/>
    <w:p>
      <w:pPr>
        <w:spacing w:after="0"/>
        <w:ind w:left="0"/>
        <w:jc w:val="both"/>
      </w:pPr>
      <w:r>
        <w:rPr>
          <w:rFonts w:ascii="Times New Roman"/>
          <w:b w:val="false"/>
          <w:i w:val="false"/>
          <w:color w:val="000000"/>
          <w:sz w:val="28"/>
        </w:rPr>
        <w:t>
      реквизит "Периодичность" – указывается период финансовой отчетности;</w:t>
      </w:r>
    </w:p>
    <w:bookmarkEnd w:id="38"/>
    <w:bookmarkStart w:name="z97" w:id="39"/>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p>
    <w:bookmarkEnd w:id="39"/>
    <w:bookmarkStart w:name="z98" w:id="40"/>
    <w:p>
      <w:pPr>
        <w:spacing w:after="0"/>
        <w:ind w:left="0"/>
        <w:jc w:val="both"/>
      </w:pPr>
      <w:r>
        <w:rPr>
          <w:rFonts w:ascii="Times New Roman"/>
          <w:b w:val="false"/>
          <w:i w:val="false"/>
          <w:color w:val="000000"/>
          <w:sz w:val="28"/>
        </w:rPr>
        <w:t>
      реквизит "Уполномоченный орган по исполнению местного бюджета" – наименование уполномоченного органа области, городов республиканского значения, столицы по исполнению бюджета;</w:t>
      </w:r>
    </w:p>
    <w:bookmarkEnd w:id="40"/>
    <w:bookmarkStart w:name="z99" w:id="41"/>
    <w:p>
      <w:pPr>
        <w:spacing w:after="0"/>
        <w:ind w:left="0"/>
        <w:jc w:val="both"/>
      </w:pPr>
      <w:r>
        <w:rPr>
          <w:rFonts w:ascii="Times New Roman"/>
          <w:b w:val="false"/>
          <w:i w:val="false"/>
          <w:color w:val="000000"/>
          <w:sz w:val="28"/>
        </w:rPr>
        <w:t>
      реквизит "Вид бюджета" – указывается вид бюджета;</w:t>
      </w:r>
    </w:p>
    <w:bookmarkEnd w:id="41"/>
    <w:bookmarkStart w:name="z100" w:id="42"/>
    <w:p>
      <w:pPr>
        <w:spacing w:after="0"/>
        <w:ind w:left="0"/>
        <w:jc w:val="both"/>
      </w:pPr>
      <w:r>
        <w:rPr>
          <w:rFonts w:ascii="Times New Roman"/>
          <w:b w:val="false"/>
          <w:i w:val="false"/>
          <w:color w:val="000000"/>
          <w:sz w:val="28"/>
        </w:rPr>
        <w:t>
      реквизит "Единица измерения" – тысяч тенге.</w:t>
      </w:r>
    </w:p>
    <w:bookmarkEnd w:id="42"/>
    <w:p>
      <w:pPr>
        <w:spacing w:after="0"/>
        <w:ind w:left="0"/>
        <w:jc w:val="both"/>
      </w:pPr>
      <w:r>
        <w:rPr>
          <w:rFonts w:ascii="Times New Roman"/>
          <w:b w:val="false"/>
          <w:i w:val="false"/>
          <w:color w:val="000000"/>
          <w:sz w:val="28"/>
        </w:rPr>
        <w:t>
      11. Консолидированная финансовая отчетность администраторами республиканских бюджетных программ, местными уполномоченными органами по исполнению областного бюджета, бюджетов города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информационной системы (далее – ИС) уполномоченного органа по исполнению бюджета. Датой представления отчета считается дата его передачи через ИС.</w:t>
      </w:r>
    </w:p>
    <w:bookmarkStart w:name="z6324" w:id="43"/>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представляют полугодовую и годовую консолидированную финансовую отчетность ведомству, в установленные ведомством сроки. Срок годовой консолидированной финансовой отчетности администраторов республиканских и местных бюджетных программ, устанавливается не позднее 8 февраля года, следующего за отчетным финансовым годом, а для местных уполномоченных органов – не позднее 13 марта, следующего за отчетным финансовым годом.</w:t>
      </w:r>
    </w:p>
    <w:bookmarkEnd w:id="43"/>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в электронном виде посредством ИС в полном объеме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44"/>
    <w:p>
      <w:pPr>
        <w:spacing w:after="0"/>
        <w:ind w:left="0"/>
        <w:jc w:val="both"/>
      </w:pPr>
      <w:r>
        <w:rPr>
          <w:rFonts w:ascii="Times New Roman"/>
          <w:b w:val="false"/>
          <w:i w:val="false"/>
          <w:color w:val="000000"/>
          <w:sz w:val="28"/>
        </w:rPr>
        <w:t>
      12. Администраторы местных бюджетных программ представляют полугодовую и годовую консолидированную финансовую отчетность соответствующему уполномоченному органу по исполнению местного бюджета и годовую консолидированную финансовую отчетность территориальному подразделению уполномоченного органа по внутреннему государственному аудиту.</w:t>
      </w:r>
    </w:p>
    <w:bookmarkEnd w:id="44"/>
    <w:bookmarkStart w:name="z5991" w:id="45"/>
    <w:p>
      <w:pPr>
        <w:spacing w:after="0"/>
        <w:ind w:left="0"/>
        <w:jc w:val="both"/>
      </w:pPr>
      <w:r>
        <w:rPr>
          <w:rFonts w:ascii="Times New Roman"/>
          <w:b w:val="false"/>
          <w:i w:val="false"/>
          <w:color w:val="000000"/>
          <w:sz w:val="28"/>
        </w:rPr>
        <w:t>
      Администраторы республиканских бюджетных программ представляют полугодовую и годовую консолидированную финансовую отчетность ведомству.</w:t>
      </w:r>
    </w:p>
    <w:bookmarkEnd w:id="45"/>
    <w:bookmarkStart w:name="z5992" w:id="46"/>
    <w:p>
      <w:pPr>
        <w:spacing w:after="0"/>
        <w:ind w:left="0"/>
        <w:jc w:val="both"/>
      </w:pPr>
      <w:r>
        <w:rPr>
          <w:rFonts w:ascii="Times New Roman"/>
          <w:b w:val="false"/>
          <w:i w:val="false"/>
          <w:color w:val="000000"/>
          <w:sz w:val="28"/>
        </w:rPr>
        <w:t xml:space="preserve">
      Администраторы республиканских бюджетных программ, для которых определен особый порядок финансирования согласно </w:t>
      </w:r>
      <w:r>
        <w:rPr>
          <w:rFonts w:ascii="Times New Roman"/>
          <w:b w:val="false"/>
          <w:i w:val="false"/>
          <w:color w:val="000000"/>
          <w:sz w:val="28"/>
        </w:rPr>
        <w:t>статье 83</w:t>
      </w:r>
      <w:r>
        <w:rPr>
          <w:rFonts w:ascii="Times New Roman"/>
          <w:b w:val="false"/>
          <w:i w:val="false"/>
          <w:color w:val="000000"/>
          <w:sz w:val="28"/>
        </w:rPr>
        <w:t xml:space="preserve"> Бюджетного кодекса, представляют консолидированную финансовую отчетность с учетом особенностей, установленных законами Республики Казахстан и актами Президента Республики Казахстан, регулирующими вопросы государственных секретов.</w:t>
      </w:r>
    </w:p>
    <w:bookmarkEnd w:id="46"/>
    <w:bookmarkStart w:name="z5993" w:id="47"/>
    <w:p>
      <w:pPr>
        <w:spacing w:after="0"/>
        <w:ind w:left="0"/>
        <w:jc w:val="both"/>
      </w:pPr>
      <w:r>
        <w:rPr>
          <w:rFonts w:ascii="Times New Roman"/>
          <w:b w:val="false"/>
          <w:i w:val="false"/>
          <w:color w:val="000000"/>
          <w:sz w:val="28"/>
        </w:rPr>
        <w:t>
      Администраторы республиканских бюджетных программ представляют годовую консолидированную финансовую отчетность Высшей аудиторской палате не позднее трех рабочих дней со дня согласования с уполномоченным органом по исполнению бюджета.</w:t>
      </w:r>
    </w:p>
    <w:bookmarkEnd w:id="47"/>
    <w:bookmarkStart w:name="z5994" w:id="48"/>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48"/>
    <w:bookmarkStart w:name="z5995" w:id="49"/>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ведомство возвращает на доработку.</w:t>
      </w:r>
    </w:p>
    <w:bookmarkEnd w:id="49"/>
    <w:bookmarkStart w:name="z5996" w:id="50"/>
    <w:p>
      <w:pPr>
        <w:spacing w:after="0"/>
        <w:ind w:left="0"/>
        <w:jc w:val="both"/>
      </w:pPr>
      <w:r>
        <w:rPr>
          <w:rFonts w:ascii="Times New Roman"/>
          <w:b w:val="false"/>
          <w:i w:val="false"/>
          <w:color w:val="000000"/>
          <w:sz w:val="28"/>
        </w:rPr>
        <w:t>
      Ведомство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 на основании консолидированной финансовой отчетности местных уполномоченных органов областей, городов республиканского значения, столицы по исполнению бюджета области – консолидированную финансовую отчетность по местным бюджетам.</w:t>
      </w:r>
    </w:p>
    <w:bookmarkEnd w:id="50"/>
    <w:bookmarkStart w:name="z5997" w:id="51"/>
    <w:p>
      <w:pPr>
        <w:spacing w:after="0"/>
        <w:ind w:left="0"/>
        <w:jc w:val="both"/>
      </w:pPr>
      <w:r>
        <w:rPr>
          <w:rFonts w:ascii="Times New Roman"/>
          <w:b w:val="false"/>
          <w:i w:val="false"/>
          <w:color w:val="000000"/>
          <w:sz w:val="28"/>
        </w:rPr>
        <w:t>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w:t>
      </w:r>
    </w:p>
    <w:bookmarkEnd w:id="51"/>
    <w:bookmarkStart w:name="z5998" w:id="52"/>
    <w:p>
      <w:pPr>
        <w:spacing w:after="0"/>
        <w:ind w:left="0"/>
        <w:jc w:val="both"/>
      </w:pPr>
      <w:r>
        <w:rPr>
          <w:rFonts w:ascii="Times New Roman"/>
          <w:b w:val="false"/>
          <w:i w:val="false"/>
          <w:color w:val="000000"/>
          <w:sz w:val="28"/>
        </w:rPr>
        <w:t xml:space="preserve">
      Годовая консолидированная финансовая отчетность об исполнении республиканского бюджета составляется без учета данных по активам и обязательствам консолидированной финансовой отчетности государственных органов, для которых определен особый порядок финансирования согласно </w:t>
      </w:r>
      <w:r>
        <w:rPr>
          <w:rFonts w:ascii="Times New Roman"/>
          <w:b w:val="false"/>
          <w:i w:val="false"/>
          <w:color w:val="000000"/>
          <w:sz w:val="28"/>
        </w:rPr>
        <w:t xml:space="preserve">статье 83 </w:t>
      </w:r>
      <w:r>
        <w:rPr>
          <w:rFonts w:ascii="Times New Roman"/>
          <w:b w:val="false"/>
          <w:i w:val="false"/>
          <w:color w:val="000000"/>
          <w:sz w:val="28"/>
        </w:rPr>
        <w:t>Бюджетного кодекса.</w:t>
      </w:r>
    </w:p>
    <w:bookmarkEnd w:id="52"/>
    <w:bookmarkStart w:name="z5999" w:id="53"/>
    <w:p>
      <w:pPr>
        <w:spacing w:after="0"/>
        <w:ind w:left="0"/>
        <w:jc w:val="both"/>
      </w:pPr>
      <w:r>
        <w:rPr>
          <w:rFonts w:ascii="Times New Roman"/>
          <w:b w:val="false"/>
          <w:i w:val="false"/>
          <w:color w:val="000000"/>
          <w:sz w:val="28"/>
        </w:rPr>
        <w:t xml:space="preserve">
      Ведомство и уполномоченный орган по исполнению местного бюджета в аналитических целях составляют полугодовую консолидированную финансовую отчетность по состоянию на 30 июня текущего финансового года по формам не позднее 15 сентября года, следующего за отчетным финансовым годом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54"/>
    <w:p>
      <w:pPr>
        <w:spacing w:after="0"/>
        <w:ind w:left="0"/>
        <w:jc w:val="both"/>
      </w:pPr>
      <w:r>
        <w:rPr>
          <w:rFonts w:ascii="Times New Roman"/>
          <w:b w:val="false"/>
          <w:i w:val="false"/>
          <w:color w:val="000000"/>
          <w:sz w:val="28"/>
        </w:rPr>
        <w:t>
      13. Правом первой подписи на консолидированной финансовой отчетности администратора бюджетных программ обладает руководитель данного органа, или лицо, замещающее его, либо руководитель аппарата государственного органа, правом второй подписи – главный бухгалтер или лицо, возглавляющее структурное подразделение, обеспечивающее консолидацию финансовой отчетности.</w:t>
      </w:r>
    </w:p>
    <w:bookmarkEnd w:id="54"/>
    <w:bookmarkStart w:name="z6000" w:id="55"/>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республиканского бюджета обладает руководитель ведомства, или лицо, замещающее его, правом второй подписи – руководитель структурного подразделения ведомства, обеспечивающий консолидацию финансовой отчетности или лицо, замещающее его.</w:t>
      </w:r>
    </w:p>
    <w:bookmarkEnd w:id="55"/>
    <w:bookmarkStart w:name="z6001" w:id="56"/>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местного бюджета обладает руководитель уполномоченного органа по исполнению местного бюджета, или лицо, замещающее его, правом второй подписи – руководитель структурного подразделения, обеспечивающий консолидацию финансовой отчетности или лицо, его замещающее.</w:t>
      </w:r>
    </w:p>
    <w:bookmarkEnd w:id="56"/>
    <w:bookmarkStart w:name="z6002" w:id="57"/>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бюджетных программ, представляющих отчетность через информационную систему.</w:t>
      </w:r>
    </w:p>
    <w:bookmarkEnd w:id="57"/>
    <w:bookmarkStart w:name="z6003" w:id="58"/>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 возглавляющего структурное подразделение, обеспечивающего консолидацию финансовой отчетности, указывается расшифровка подписи (фамилия, имя, отчество (при его наличии).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59"/>
    <w:p>
      <w:pPr>
        <w:spacing w:after="0"/>
        <w:ind w:left="0"/>
        <w:jc w:val="left"/>
      </w:pPr>
      <w:r>
        <w:rPr>
          <w:rFonts w:ascii="Times New Roman"/>
          <w:b/>
          <w:i w:val="false"/>
          <w:color w:val="000000"/>
        </w:rPr>
        <w:t xml:space="preserve"> Глава 2. Этапы консолидации финансовой отчетности</w:t>
      </w:r>
    </w:p>
    <w:bookmarkEnd w:id="59"/>
    <w:bookmarkStart w:name="z113" w:id="60"/>
    <w:p>
      <w:pPr>
        <w:spacing w:after="0"/>
        <w:ind w:left="0"/>
        <w:jc w:val="both"/>
      </w:pPr>
      <w:r>
        <w:rPr>
          <w:rFonts w:ascii="Times New Roman"/>
          <w:b w:val="false"/>
          <w:i w:val="false"/>
          <w:color w:val="000000"/>
          <w:sz w:val="28"/>
        </w:rPr>
        <w:t>
      14. С целью соблюдения принципа сопоставимости финансовой отчетности, консолидированная финансовая отчетность текущего периода составляется в сравнении с данными аналогичного прошлого отчетного периода.</w:t>
      </w:r>
    </w:p>
    <w:bookmarkEnd w:id="60"/>
    <w:bookmarkStart w:name="z114" w:id="61"/>
    <w:p>
      <w:pPr>
        <w:spacing w:after="0"/>
        <w:ind w:left="0"/>
        <w:jc w:val="both"/>
      </w:pPr>
      <w:r>
        <w:rPr>
          <w:rFonts w:ascii="Times New Roman"/>
          <w:b w:val="false"/>
          <w:i w:val="false"/>
          <w:color w:val="000000"/>
          <w:sz w:val="28"/>
        </w:rPr>
        <w:t>
      15. Составление консолидированной финансовой отчетности осуществляется в следующем порядке:</w:t>
      </w:r>
    </w:p>
    <w:bookmarkEnd w:id="61"/>
    <w:bookmarkStart w:name="z5906" w:id="62"/>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2"/>
    <w:bookmarkStart w:name="z5907" w:id="63"/>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bookmarkEnd w:id="63"/>
    <w:bookmarkStart w:name="z5908" w:id="64"/>
    <w:p>
      <w:pPr>
        <w:spacing w:after="0"/>
        <w:ind w:left="0"/>
        <w:jc w:val="both"/>
      </w:pPr>
      <w:r>
        <w:rPr>
          <w:rFonts w:ascii="Times New Roman"/>
          <w:b w:val="false"/>
          <w:i w:val="false"/>
          <w:color w:val="000000"/>
          <w:sz w:val="28"/>
        </w:rPr>
        <w:t>
      3)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 (ведомства);</w:t>
      </w:r>
    </w:p>
    <w:bookmarkEnd w:id="64"/>
    <w:bookmarkStart w:name="z5909" w:id="65"/>
    <w:p>
      <w:pPr>
        <w:spacing w:after="0"/>
        <w:ind w:left="0"/>
        <w:jc w:val="both"/>
      </w:pPr>
      <w:r>
        <w:rPr>
          <w:rFonts w:ascii="Times New Roman"/>
          <w:b w:val="false"/>
          <w:i w:val="false"/>
          <w:color w:val="000000"/>
          <w:sz w:val="28"/>
        </w:rPr>
        <w:t>
      4) элиминирование доходов и расходов по операциям между уполномоченными органами по исполнению вышестоящего и нижестоящего бюджетов, между администраторами бюджетных программ;</w:t>
      </w:r>
    </w:p>
    <w:bookmarkEnd w:id="65"/>
    <w:bookmarkStart w:name="z5910" w:id="66"/>
    <w:p>
      <w:pPr>
        <w:spacing w:after="0"/>
        <w:ind w:left="0"/>
        <w:jc w:val="both"/>
      </w:pPr>
      <w:r>
        <w:rPr>
          <w:rFonts w:ascii="Times New Roman"/>
          <w:b w:val="false"/>
          <w:i w:val="false"/>
          <w:color w:val="000000"/>
          <w:sz w:val="28"/>
        </w:rPr>
        <w:t>
      5)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bookmarkEnd w:id="66"/>
    <w:bookmarkStart w:name="z6004" w:id="67"/>
    <w:p>
      <w:pPr>
        <w:spacing w:after="0"/>
        <w:ind w:left="0"/>
        <w:jc w:val="both"/>
      </w:pPr>
      <w:r>
        <w:rPr>
          <w:rFonts w:ascii="Times New Roman"/>
          <w:b w:val="false"/>
          <w:i w:val="false"/>
          <w:color w:val="000000"/>
          <w:sz w:val="28"/>
        </w:rPr>
        <w:t>
      сальдо по взаимным расчетам и операциям между администратором бюджетных программ и уполномоченным органом по исполнению бюджета (ведомством) полностью исключаются;</w:t>
      </w:r>
    </w:p>
    <w:bookmarkEnd w:id="67"/>
    <w:bookmarkStart w:name="z5911" w:id="68"/>
    <w:p>
      <w:pPr>
        <w:spacing w:after="0"/>
        <w:ind w:left="0"/>
        <w:jc w:val="both"/>
      </w:pPr>
      <w:r>
        <w:rPr>
          <w:rFonts w:ascii="Times New Roman"/>
          <w:b w:val="false"/>
          <w:i w:val="false"/>
          <w:color w:val="000000"/>
          <w:sz w:val="28"/>
        </w:rPr>
        <w:t>
      6)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w:t>
      </w:r>
    </w:p>
    <w:bookmarkEnd w:id="68"/>
    <w:bookmarkStart w:name="z5912" w:id="69"/>
    <w:p>
      <w:pPr>
        <w:spacing w:after="0"/>
        <w:ind w:left="0"/>
        <w:jc w:val="both"/>
      </w:pPr>
      <w:r>
        <w:rPr>
          <w:rFonts w:ascii="Times New Roman"/>
          <w:b w:val="false"/>
          <w:i w:val="false"/>
          <w:color w:val="000000"/>
          <w:sz w:val="28"/>
        </w:rPr>
        <w:t>
      7) перенос консолидированных данных предыдущего отчетного периода.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70"/>
    <w:p>
      <w:pPr>
        <w:spacing w:after="0"/>
        <w:ind w:left="0"/>
        <w:jc w:val="both"/>
      </w:pPr>
      <w:r>
        <w:rPr>
          <w:rFonts w:ascii="Times New Roman"/>
          <w:b w:val="false"/>
          <w:i w:val="false"/>
          <w:color w:val="000000"/>
          <w:sz w:val="28"/>
        </w:rPr>
        <w:t xml:space="preserve">
      16. Консолидация показателей по таблицам (1-21) формы КФО-5 "Пояснительная записка к финансовой отчетности" осуществляется путем суммирования аналогичных статей. Консолидация показателей по </w:t>
      </w:r>
      <w:r>
        <w:rPr>
          <w:rFonts w:ascii="Times New Roman"/>
          <w:b w:val="false"/>
          <w:i w:val="false"/>
          <w:color w:val="000000"/>
          <w:sz w:val="28"/>
        </w:rPr>
        <w:t>таблицам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осуществляется за исключением сэлиминированных сумм.</w:t>
      </w:r>
    </w:p>
    <w:bookmarkEnd w:id="70"/>
    <w:bookmarkStart w:name="z123" w:id="71"/>
    <w:p>
      <w:pPr>
        <w:spacing w:after="0"/>
        <w:ind w:left="0"/>
        <w:jc w:val="left"/>
      </w:pPr>
      <w:r>
        <w:rPr>
          <w:rFonts w:ascii="Times New Roman"/>
          <w:b/>
          <w:i w:val="false"/>
          <w:color w:val="000000"/>
        </w:rPr>
        <w:t xml:space="preserve"> Глава 3. Составление консолидированной финансовой отчетности администраторами бюджетных программ</w:t>
      </w:r>
    </w:p>
    <w:bookmarkEnd w:id="71"/>
    <w:bookmarkStart w:name="z124" w:id="72"/>
    <w:p>
      <w:pPr>
        <w:spacing w:after="0"/>
        <w:ind w:left="0"/>
        <w:jc w:val="left"/>
      </w:pPr>
      <w:r>
        <w:rPr>
          <w:rFonts w:ascii="Times New Roman"/>
          <w:b/>
          <w:i w:val="false"/>
          <w:color w:val="000000"/>
        </w:rPr>
        <w:t xml:space="preserve"> Параграф 1. Порядок составления консолидированной финансовой отчетности администраторами бюджетных программ</w:t>
      </w:r>
    </w:p>
    <w:bookmarkEnd w:id="72"/>
    <w:bookmarkStart w:name="z125" w:id="73"/>
    <w:p>
      <w:pPr>
        <w:spacing w:after="0"/>
        <w:ind w:left="0"/>
        <w:jc w:val="both"/>
      </w:pPr>
      <w:r>
        <w:rPr>
          <w:rFonts w:ascii="Times New Roman"/>
          <w:b w:val="false"/>
          <w:i w:val="false"/>
          <w:color w:val="000000"/>
          <w:sz w:val="28"/>
        </w:rPr>
        <w:t>
      17. Администраторами бюджетных программ полугодовая консолидированная финансовая отчетность составляется по состоянию на 30 июня текущего финансового года, годовая консолидированная финансовая отчетность - по состоянию на 31 декабря текущего финансового года. Годовая консолидированная финансовая отчетность составляется за календарный период с 1 января по 31 декабря.</w:t>
      </w:r>
    </w:p>
    <w:bookmarkEnd w:id="73"/>
    <w:bookmarkStart w:name="z6005" w:id="74"/>
    <w:p>
      <w:pPr>
        <w:spacing w:after="0"/>
        <w:ind w:left="0"/>
        <w:jc w:val="both"/>
      </w:pPr>
      <w:r>
        <w:rPr>
          <w:rFonts w:ascii="Times New Roman"/>
          <w:b w:val="false"/>
          <w:i w:val="false"/>
          <w:color w:val="000000"/>
          <w:sz w:val="28"/>
        </w:rPr>
        <w:t>
      При составлении консолидированной финансовой отчетности соблюдаются следующие требования:</w:t>
      </w:r>
    </w:p>
    <w:bookmarkEnd w:id="74"/>
    <w:bookmarkStart w:name="z6006" w:id="75"/>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75"/>
    <w:bookmarkStart w:name="z6007" w:id="76"/>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76"/>
    <w:bookmarkStart w:name="z6008" w:id="77"/>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77"/>
    <w:bookmarkStart w:name="z6009" w:id="78"/>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79"/>
    <w:p>
      <w:pPr>
        <w:spacing w:after="0"/>
        <w:ind w:left="0"/>
        <w:jc w:val="both"/>
      </w:pPr>
      <w:r>
        <w:rPr>
          <w:rFonts w:ascii="Times New Roman"/>
          <w:b w:val="false"/>
          <w:i w:val="false"/>
          <w:color w:val="000000"/>
          <w:sz w:val="28"/>
        </w:rPr>
        <w:t>
      18. Объем полугодовой, годовой консолидированной финансовой отчетности включает:</w:t>
      </w:r>
    </w:p>
    <w:bookmarkEnd w:id="79"/>
    <w:bookmarkStart w:name="z127" w:id="80"/>
    <w:p>
      <w:pPr>
        <w:spacing w:after="0"/>
        <w:ind w:left="0"/>
        <w:jc w:val="both"/>
      </w:pPr>
      <w:r>
        <w:rPr>
          <w:rFonts w:ascii="Times New Roman"/>
          <w:b w:val="false"/>
          <w:i w:val="false"/>
          <w:color w:val="000000"/>
          <w:sz w:val="28"/>
        </w:rPr>
        <w:t xml:space="preserve">
      1) консолидированный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128" w:id="81"/>
    <w:p>
      <w:pPr>
        <w:spacing w:after="0"/>
        <w:ind w:left="0"/>
        <w:jc w:val="both"/>
      </w:pPr>
      <w:r>
        <w:rPr>
          <w:rFonts w:ascii="Times New Roman"/>
          <w:b w:val="false"/>
          <w:i w:val="false"/>
          <w:color w:val="000000"/>
          <w:sz w:val="28"/>
        </w:rPr>
        <w:t xml:space="preserve">
      2) консолидированный отчет о результатах финансовой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1"/>
    <w:bookmarkStart w:name="z129" w:id="82"/>
    <w:p>
      <w:pPr>
        <w:spacing w:after="0"/>
        <w:ind w:left="0"/>
        <w:jc w:val="both"/>
      </w:pPr>
      <w:r>
        <w:rPr>
          <w:rFonts w:ascii="Times New Roman"/>
          <w:b w:val="false"/>
          <w:i w:val="false"/>
          <w:color w:val="000000"/>
          <w:sz w:val="28"/>
        </w:rPr>
        <w:t xml:space="preserve">
      3) консолидированный отчет о движении денег (прямой метод)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130" w:id="83"/>
    <w:p>
      <w:pPr>
        <w:spacing w:after="0"/>
        <w:ind w:left="0"/>
        <w:jc w:val="both"/>
      </w:pPr>
      <w:r>
        <w:rPr>
          <w:rFonts w:ascii="Times New Roman"/>
          <w:b w:val="false"/>
          <w:i w:val="false"/>
          <w:color w:val="000000"/>
          <w:sz w:val="28"/>
        </w:rPr>
        <w:t xml:space="preserve">
      4) консолидированный отчет об изменениях чистых активов/капитала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3"/>
    <w:bookmarkStart w:name="z131" w:id="84"/>
    <w:p>
      <w:pPr>
        <w:spacing w:after="0"/>
        <w:ind w:left="0"/>
        <w:jc w:val="both"/>
      </w:pPr>
      <w:r>
        <w:rPr>
          <w:rFonts w:ascii="Times New Roman"/>
          <w:b w:val="false"/>
          <w:i w:val="false"/>
          <w:color w:val="000000"/>
          <w:sz w:val="28"/>
        </w:rPr>
        <w:t xml:space="preserve">
      5) пояснительная записка к консолидированной финансовой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4"/>
    <w:bookmarkStart w:name="z132" w:id="85"/>
    <w:p>
      <w:pPr>
        <w:spacing w:after="0"/>
        <w:ind w:left="0"/>
        <w:jc w:val="both"/>
      </w:pPr>
      <w:r>
        <w:rPr>
          <w:rFonts w:ascii="Times New Roman"/>
          <w:b w:val="false"/>
          <w:i w:val="false"/>
          <w:color w:val="000000"/>
          <w:sz w:val="28"/>
        </w:rPr>
        <w:t>
      19. При наличии замечаний и необходимости внесения изменений в консолидированную финансовую отчетность администратора бюджетных программ, уполномоченный орган по исполнению бюджета отклоняет в ИС консолидированную финансовую отчетность для внесения соответствующих изменений, с указанием причины отклонения.</w:t>
      </w:r>
    </w:p>
    <w:bookmarkEnd w:id="85"/>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на основании письменного уведомления, вносит изменения в свою консолидированную финансовую отчетность в течение 10 (десяти) рабочих дней с момента получения письменного уведомления или отклонения в ИС. При изменении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10 (десяти) рабочих дней в его отдельную финансовую отчетность.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86"/>
    <w:p>
      <w:pPr>
        <w:spacing w:after="0"/>
        <w:ind w:left="0"/>
        <w:jc w:val="both"/>
      </w:pPr>
      <w:r>
        <w:rPr>
          <w:rFonts w:ascii="Times New Roman"/>
          <w:b w:val="false"/>
          <w:i w:val="false"/>
          <w:color w:val="000000"/>
          <w:sz w:val="28"/>
        </w:rPr>
        <w:t>
      20. При реорганизации (слиянии, присоединении, разделении, выделении и преобразовании) центрального и иного исполнительного органа, имущественные права и обязанности переходят к правопреемнику при слиянии, присоединении и преобразовании – в соответствии с передаточным актом, при разделении и выделении – в соответствии с разделительным балансом.</w:t>
      </w:r>
    </w:p>
    <w:bookmarkEnd w:id="86"/>
    <w:bookmarkStart w:name="z135" w:id="87"/>
    <w:p>
      <w:pPr>
        <w:spacing w:after="0"/>
        <w:ind w:left="0"/>
        <w:jc w:val="both"/>
      </w:pPr>
      <w:r>
        <w:rPr>
          <w:rFonts w:ascii="Times New Roman"/>
          <w:b w:val="false"/>
          <w:i w:val="false"/>
          <w:color w:val="000000"/>
          <w:sz w:val="28"/>
        </w:rPr>
        <w:t>
      Разделительный баланс составляется по одному экземпляру для каждого выделяющегося государственного учреждения.</w:t>
      </w:r>
    </w:p>
    <w:bookmarkEnd w:id="87"/>
    <w:bookmarkStart w:name="z136" w:id="88"/>
    <w:p>
      <w:pPr>
        <w:spacing w:after="0"/>
        <w:ind w:left="0"/>
        <w:jc w:val="both"/>
      </w:pPr>
      <w:r>
        <w:rPr>
          <w:rFonts w:ascii="Times New Roman"/>
          <w:b w:val="false"/>
          <w:i w:val="false"/>
          <w:color w:val="000000"/>
          <w:sz w:val="28"/>
        </w:rPr>
        <w:t>
      При ликвидации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88"/>
    <w:bookmarkStart w:name="z137" w:id="89"/>
    <w:p>
      <w:pPr>
        <w:spacing w:after="0"/>
        <w:ind w:left="0"/>
        <w:jc w:val="both"/>
      </w:pPr>
      <w:r>
        <w:rPr>
          <w:rFonts w:ascii="Times New Roman"/>
          <w:b w:val="false"/>
          <w:i w:val="false"/>
          <w:color w:val="000000"/>
          <w:sz w:val="28"/>
        </w:rPr>
        <w:t>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w:t>
      </w:r>
    </w:p>
    <w:bookmarkEnd w:id="89"/>
    <w:bookmarkStart w:name="z138" w:id="90"/>
    <w:p>
      <w:pPr>
        <w:spacing w:after="0"/>
        <w:ind w:left="0"/>
        <w:jc w:val="both"/>
      </w:pPr>
      <w:r>
        <w:rPr>
          <w:rFonts w:ascii="Times New Roman"/>
          <w:b w:val="false"/>
          <w:i w:val="false"/>
          <w:color w:val="000000"/>
          <w:sz w:val="28"/>
        </w:rPr>
        <w:t>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bookmarkEnd w:id="90"/>
    <w:bookmarkStart w:name="z139" w:id="91"/>
    <w:p>
      <w:pPr>
        <w:spacing w:after="0"/>
        <w:ind w:left="0"/>
        <w:jc w:val="both"/>
      </w:pPr>
      <w:r>
        <w:rPr>
          <w:rFonts w:ascii="Times New Roman"/>
          <w:b w:val="false"/>
          <w:i w:val="false"/>
          <w:color w:val="000000"/>
          <w:sz w:val="28"/>
        </w:rPr>
        <w:t>
      При ликвидации составляется ликвидационный баланс по форме "Консолидированный бухгалтерский баланс". Консолидированная финансовая отчетность представляется до полного завершения процедур ликвидации.</w:t>
      </w:r>
    </w:p>
    <w:bookmarkEnd w:id="91"/>
    <w:bookmarkStart w:name="z140" w:id="92"/>
    <w:p>
      <w:pPr>
        <w:spacing w:after="0"/>
        <w:ind w:left="0"/>
        <w:jc w:val="both"/>
      </w:pPr>
      <w:r>
        <w:rPr>
          <w:rFonts w:ascii="Times New Roman"/>
          <w:b w:val="false"/>
          <w:i w:val="false"/>
          <w:color w:val="000000"/>
          <w:sz w:val="28"/>
        </w:rPr>
        <w:t>
      При реорганизации (разделении, выделении, присоединении, слиянии и преобразовании) государственного учреждения администратор бюджетных программ прежней/новой подчиненности составляет консолидированную финансовую отчетность в полном объеме форм отчетности за период с начала года до отчетной даты, следующей за датой реорганизации, с учетом пересчитанного сальдо на начало года.</w:t>
      </w:r>
    </w:p>
    <w:bookmarkEnd w:id="92"/>
    <w:bookmarkStart w:name="z141" w:id="93"/>
    <w:p>
      <w:pPr>
        <w:spacing w:after="0"/>
        <w:ind w:left="0"/>
        <w:jc w:val="both"/>
      </w:pPr>
      <w:r>
        <w:rPr>
          <w:rFonts w:ascii="Times New Roman"/>
          <w:b w:val="false"/>
          <w:i w:val="false"/>
          <w:color w:val="000000"/>
          <w:sz w:val="28"/>
        </w:rPr>
        <w:t xml:space="preserve">
      Администратор бюджетных программ прежней/новой подчиненности представляет расшифровку по форме КФО-6 "Консолидированный разделительный бухгалтерский баланс" на начало года,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включает:</w:t>
      </w:r>
    </w:p>
    <w:bookmarkEnd w:id="93"/>
    <w:bookmarkStart w:name="z142" w:id="94"/>
    <w:p>
      <w:pPr>
        <w:spacing w:after="0"/>
        <w:ind w:left="0"/>
        <w:jc w:val="both"/>
      </w:pPr>
      <w:r>
        <w:rPr>
          <w:rFonts w:ascii="Times New Roman"/>
          <w:b w:val="false"/>
          <w:i w:val="false"/>
          <w:color w:val="000000"/>
          <w:sz w:val="28"/>
        </w:rPr>
        <w:t>
      сальдо на начало года;</w:t>
      </w:r>
    </w:p>
    <w:bookmarkEnd w:id="94"/>
    <w:bookmarkStart w:name="z143" w:id="95"/>
    <w:p>
      <w:pPr>
        <w:spacing w:after="0"/>
        <w:ind w:left="0"/>
        <w:jc w:val="both"/>
      </w:pPr>
      <w:r>
        <w:rPr>
          <w:rFonts w:ascii="Times New Roman"/>
          <w:b w:val="false"/>
          <w:i w:val="false"/>
          <w:color w:val="000000"/>
          <w:sz w:val="28"/>
        </w:rPr>
        <w:t>
      плюс/минус начальное сальдо (реорганизуемого государственного учреждения);</w:t>
      </w:r>
    </w:p>
    <w:bookmarkEnd w:id="95"/>
    <w:bookmarkStart w:name="z144" w:id="96"/>
    <w:p>
      <w:pPr>
        <w:spacing w:after="0"/>
        <w:ind w:left="0"/>
        <w:jc w:val="both"/>
      </w:pPr>
      <w:r>
        <w:rPr>
          <w:rFonts w:ascii="Times New Roman"/>
          <w:b w:val="false"/>
          <w:i w:val="false"/>
          <w:color w:val="000000"/>
          <w:sz w:val="28"/>
        </w:rPr>
        <w:t>
      пересчитанное сальдо на начало года;</w:t>
      </w:r>
    </w:p>
    <w:bookmarkEnd w:id="96"/>
    <w:bookmarkStart w:name="z145" w:id="97"/>
    <w:p>
      <w:pPr>
        <w:spacing w:after="0"/>
        <w:ind w:left="0"/>
        <w:jc w:val="both"/>
      </w:pPr>
      <w:r>
        <w:rPr>
          <w:rFonts w:ascii="Times New Roman"/>
          <w:b w:val="false"/>
          <w:i w:val="false"/>
          <w:color w:val="000000"/>
          <w:sz w:val="28"/>
        </w:rPr>
        <w:t>
      передано на дату реорганизации.</w:t>
      </w:r>
    </w:p>
    <w:bookmarkEnd w:id="97"/>
    <w:bookmarkStart w:name="z146" w:id="98"/>
    <w:p>
      <w:pPr>
        <w:spacing w:after="0"/>
        <w:ind w:left="0"/>
        <w:jc w:val="both"/>
      </w:pPr>
      <w:r>
        <w:rPr>
          <w:rFonts w:ascii="Times New Roman"/>
          <w:b w:val="false"/>
          <w:i w:val="false"/>
          <w:color w:val="000000"/>
          <w:sz w:val="28"/>
        </w:rPr>
        <w:t>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w:t>
      </w:r>
    </w:p>
    <w:bookmarkEnd w:id="98"/>
    <w:bookmarkStart w:name="z147" w:id="99"/>
    <w:p>
      <w:pPr>
        <w:spacing w:after="0"/>
        <w:ind w:left="0"/>
        <w:jc w:val="both"/>
      </w:pPr>
      <w:r>
        <w:rPr>
          <w:rFonts w:ascii="Times New Roman"/>
          <w:b w:val="false"/>
          <w:i w:val="false"/>
          <w:color w:val="000000"/>
          <w:sz w:val="28"/>
        </w:rPr>
        <w:t>
      При слиянии, присоединении и преобразовании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 включая расшифровки по активам, по дебиторской и кредиторской задолженности.</w:t>
      </w:r>
    </w:p>
    <w:bookmarkEnd w:id="99"/>
    <w:bookmarkStart w:name="z148" w:id="100"/>
    <w:p>
      <w:pPr>
        <w:spacing w:after="0"/>
        <w:ind w:left="0"/>
        <w:jc w:val="both"/>
      </w:pPr>
      <w:r>
        <w:rPr>
          <w:rFonts w:ascii="Times New Roman"/>
          <w:b w:val="false"/>
          <w:i w:val="false"/>
          <w:color w:val="000000"/>
          <w:sz w:val="28"/>
        </w:rPr>
        <w:t>
      В объем форм отчетного периода включается разделительный или ликвидационный баланс на дату передачи и представляется в ведомство и в соответствующий уполномоченный орган по исполнению местного бюджета отдельными отчетами по каждому администратору бюджетных программ или иному исполнительному органу.</w:t>
      </w:r>
    </w:p>
    <w:bookmarkEnd w:id="100"/>
    <w:bookmarkStart w:name="z149" w:id="101"/>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расшифровкой подписи (фамилия, имя, отчество (при его наличии) и заверяются печатью каждой из сторон.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02"/>
    <w:p>
      <w:pPr>
        <w:spacing w:after="0"/>
        <w:ind w:left="0"/>
        <w:jc w:val="both"/>
      </w:pPr>
      <w:r>
        <w:rPr>
          <w:rFonts w:ascii="Times New Roman"/>
          <w:b w:val="false"/>
          <w:i w:val="false"/>
          <w:color w:val="000000"/>
          <w:sz w:val="28"/>
        </w:rPr>
        <w:t xml:space="preserve">
      21. Годовая консолидированная финансовая отчетность администраторов бюджетных программ размещается на интернет – портале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под № 22682).</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03"/>
    <w:p>
      <w:pPr>
        <w:spacing w:after="0"/>
        <w:ind w:left="0"/>
        <w:jc w:val="left"/>
      </w:pPr>
      <w:r>
        <w:rPr>
          <w:rFonts w:ascii="Times New Roman"/>
          <w:b/>
          <w:i w:val="false"/>
          <w:color w:val="000000"/>
        </w:rPr>
        <w:t xml:space="preserve"> Параграф 2. Процедуры консолидации финансовой отчетности администраторов бюджетных программ</w:t>
      </w:r>
    </w:p>
    <w:bookmarkEnd w:id="103"/>
    <w:bookmarkStart w:name="z152" w:id="104"/>
    <w:p>
      <w:pPr>
        <w:spacing w:after="0"/>
        <w:ind w:left="0"/>
        <w:jc w:val="both"/>
      </w:pPr>
      <w:r>
        <w:rPr>
          <w:rFonts w:ascii="Times New Roman"/>
          <w:b w:val="false"/>
          <w:i w:val="false"/>
          <w:color w:val="000000"/>
          <w:sz w:val="28"/>
        </w:rPr>
        <w:t>
      22. Консолидация статей формы КФО-1 "Консолидированный бухгалтерский баланс" осуществляется путем построчного сложения аналогичных статей:</w:t>
      </w:r>
    </w:p>
    <w:bookmarkEnd w:id="104"/>
    <w:bookmarkStart w:name="z153" w:id="105"/>
    <w:p>
      <w:pPr>
        <w:spacing w:after="0"/>
        <w:ind w:left="0"/>
        <w:jc w:val="both"/>
      </w:pPr>
      <w:r>
        <w:rPr>
          <w:rFonts w:ascii="Times New Roman"/>
          <w:b w:val="false"/>
          <w:i w:val="false"/>
          <w:color w:val="000000"/>
          <w:sz w:val="28"/>
        </w:rPr>
        <w:t>
      статьи "Денежные средства и их эквиваленты" (код строки 010);</w:t>
      </w:r>
    </w:p>
    <w:bookmarkEnd w:id="105"/>
    <w:bookmarkStart w:name="z154" w:id="106"/>
    <w:p>
      <w:pPr>
        <w:spacing w:after="0"/>
        <w:ind w:left="0"/>
        <w:jc w:val="both"/>
      </w:pPr>
      <w:r>
        <w:rPr>
          <w:rFonts w:ascii="Times New Roman"/>
          <w:b w:val="false"/>
          <w:i w:val="false"/>
          <w:color w:val="000000"/>
          <w:sz w:val="28"/>
        </w:rPr>
        <w:t>
      статьи "Краткосрочные финансовые инвестиции" (код строки 011);</w:t>
      </w:r>
    </w:p>
    <w:bookmarkEnd w:id="106"/>
    <w:bookmarkStart w:name="z155" w:id="107"/>
    <w:p>
      <w:pPr>
        <w:spacing w:after="0"/>
        <w:ind w:left="0"/>
        <w:jc w:val="both"/>
      </w:pPr>
      <w:r>
        <w:rPr>
          <w:rFonts w:ascii="Times New Roman"/>
          <w:b w:val="false"/>
          <w:i w:val="false"/>
          <w:color w:val="000000"/>
          <w:sz w:val="28"/>
        </w:rPr>
        <w:t>
      статьи "Краткосрочная дебиторская задолженность по бюджетным выплатам" (код строки 012);</w:t>
      </w:r>
    </w:p>
    <w:bookmarkEnd w:id="107"/>
    <w:bookmarkStart w:name="z156" w:id="108"/>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(код строки 013);</w:t>
      </w:r>
    </w:p>
    <w:bookmarkEnd w:id="108"/>
    <w:bookmarkStart w:name="z157" w:id="109"/>
    <w:p>
      <w:pPr>
        <w:spacing w:after="0"/>
        <w:ind w:left="0"/>
        <w:jc w:val="both"/>
      </w:pPr>
      <w:r>
        <w:rPr>
          <w:rFonts w:ascii="Times New Roman"/>
          <w:b w:val="false"/>
          <w:i w:val="false"/>
          <w:color w:val="000000"/>
          <w:sz w:val="28"/>
        </w:rPr>
        <w:t>
      статьи "Краткосрочная дебиторская задолженность покупателей и заказчиков" (код строки 014);</w:t>
      </w:r>
    </w:p>
    <w:bookmarkEnd w:id="109"/>
    <w:bookmarkStart w:name="z158" w:id="110"/>
    <w:p>
      <w:pPr>
        <w:spacing w:after="0"/>
        <w:ind w:left="0"/>
        <w:jc w:val="both"/>
      </w:pPr>
      <w:r>
        <w:rPr>
          <w:rFonts w:ascii="Times New Roman"/>
          <w:b w:val="false"/>
          <w:i w:val="false"/>
          <w:color w:val="000000"/>
          <w:sz w:val="28"/>
        </w:rPr>
        <w:t>
      статьи "Краткосрочная дебиторская задолженность по ведомственным расчетам" (код строки 015).</w:t>
      </w:r>
    </w:p>
    <w:bookmarkEnd w:id="110"/>
    <w:bookmarkStart w:name="z159" w:id="111"/>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015);</w:t>
      </w:r>
    </w:p>
    <w:bookmarkEnd w:id="111"/>
    <w:bookmarkStart w:name="z160" w:id="112"/>
    <w:p>
      <w:pPr>
        <w:spacing w:after="0"/>
        <w:ind w:left="0"/>
        <w:jc w:val="both"/>
      </w:pPr>
      <w:r>
        <w:rPr>
          <w:rFonts w:ascii="Times New Roman"/>
          <w:b w:val="false"/>
          <w:i w:val="false"/>
          <w:color w:val="000000"/>
          <w:sz w:val="28"/>
        </w:rPr>
        <w:t>
      статьи "Краткосрочные вознаграждения к получению" (код строки 016);</w:t>
      </w:r>
    </w:p>
    <w:bookmarkEnd w:id="112"/>
    <w:bookmarkStart w:name="z161" w:id="113"/>
    <w:p>
      <w:pPr>
        <w:spacing w:after="0"/>
        <w:ind w:left="0"/>
        <w:jc w:val="both"/>
      </w:pPr>
      <w:r>
        <w:rPr>
          <w:rFonts w:ascii="Times New Roman"/>
          <w:b w:val="false"/>
          <w:i w:val="false"/>
          <w:color w:val="000000"/>
          <w:sz w:val="28"/>
        </w:rPr>
        <w:t>
      статьи "Краткосрочная дебиторская задолженность работников и прочих подотчетных лиц" (код строки 017);</w:t>
      </w:r>
    </w:p>
    <w:bookmarkEnd w:id="113"/>
    <w:bookmarkStart w:name="z162" w:id="114"/>
    <w:p>
      <w:pPr>
        <w:spacing w:after="0"/>
        <w:ind w:left="0"/>
        <w:jc w:val="both"/>
      </w:pPr>
      <w:r>
        <w:rPr>
          <w:rFonts w:ascii="Times New Roman"/>
          <w:b w:val="false"/>
          <w:i w:val="false"/>
          <w:color w:val="000000"/>
          <w:sz w:val="28"/>
        </w:rPr>
        <w:t>
      статьи "Краткосрочная дебиторская задолженность по аренде" (код строки 018);</w:t>
      </w:r>
    </w:p>
    <w:bookmarkEnd w:id="114"/>
    <w:bookmarkStart w:name="z163" w:id="115"/>
    <w:p>
      <w:pPr>
        <w:spacing w:after="0"/>
        <w:ind w:left="0"/>
        <w:jc w:val="both"/>
      </w:pPr>
      <w:r>
        <w:rPr>
          <w:rFonts w:ascii="Times New Roman"/>
          <w:b w:val="false"/>
          <w:i w:val="false"/>
          <w:color w:val="000000"/>
          <w:sz w:val="28"/>
        </w:rPr>
        <w:t>
      статьи "Прочая краткосрочная дебиторская задолженность" (код строки 019);</w:t>
      </w:r>
    </w:p>
    <w:bookmarkEnd w:id="115"/>
    <w:bookmarkStart w:name="z164" w:id="116"/>
    <w:p>
      <w:pPr>
        <w:spacing w:after="0"/>
        <w:ind w:left="0"/>
        <w:jc w:val="both"/>
      </w:pPr>
      <w:r>
        <w:rPr>
          <w:rFonts w:ascii="Times New Roman"/>
          <w:b w:val="false"/>
          <w:i w:val="false"/>
          <w:color w:val="000000"/>
          <w:sz w:val="28"/>
        </w:rPr>
        <w:t>
      статьи "Запасы" (код строки 020);</w:t>
      </w:r>
    </w:p>
    <w:bookmarkEnd w:id="116"/>
    <w:bookmarkStart w:name="z165" w:id="117"/>
    <w:p>
      <w:pPr>
        <w:spacing w:after="0"/>
        <w:ind w:left="0"/>
        <w:jc w:val="both"/>
      </w:pPr>
      <w:r>
        <w:rPr>
          <w:rFonts w:ascii="Times New Roman"/>
          <w:b w:val="false"/>
          <w:i w:val="false"/>
          <w:color w:val="000000"/>
          <w:sz w:val="28"/>
        </w:rPr>
        <w:t>
      статьи "Краткосрочные авансы выданные" (код строки 021);</w:t>
      </w:r>
    </w:p>
    <w:bookmarkEnd w:id="117"/>
    <w:bookmarkStart w:name="z166" w:id="118"/>
    <w:p>
      <w:pPr>
        <w:spacing w:after="0"/>
        <w:ind w:left="0"/>
        <w:jc w:val="both"/>
      </w:pPr>
      <w:r>
        <w:rPr>
          <w:rFonts w:ascii="Times New Roman"/>
          <w:b w:val="false"/>
          <w:i w:val="false"/>
          <w:color w:val="000000"/>
          <w:sz w:val="28"/>
        </w:rPr>
        <w:t>
      статьи "Прочие краткосрочные активы" (код строки 022);</w:t>
      </w:r>
    </w:p>
    <w:bookmarkEnd w:id="118"/>
    <w:bookmarkStart w:name="z167" w:id="119"/>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по налоговым и неналоговым поступлениям" (код строки 023);</w:t>
      </w:r>
    </w:p>
    <w:bookmarkEnd w:id="119"/>
    <w:bookmarkStart w:name="z168" w:id="120"/>
    <w:p>
      <w:pPr>
        <w:spacing w:after="0"/>
        <w:ind w:left="0"/>
        <w:jc w:val="both"/>
      </w:pPr>
      <w:r>
        <w:rPr>
          <w:rFonts w:ascii="Times New Roman"/>
          <w:b w:val="false"/>
          <w:i w:val="false"/>
          <w:color w:val="000000"/>
          <w:sz w:val="28"/>
        </w:rPr>
        <w:t>
      статьи "Долгосрочные финансовые инвестиции" (код строки 110);</w:t>
      </w:r>
    </w:p>
    <w:bookmarkEnd w:id="120"/>
    <w:bookmarkStart w:name="z169" w:id="121"/>
    <w:p>
      <w:pPr>
        <w:spacing w:after="0"/>
        <w:ind w:left="0"/>
        <w:jc w:val="both"/>
      </w:pPr>
      <w:r>
        <w:rPr>
          <w:rFonts w:ascii="Times New Roman"/>
          <w:b w:val="false"/>
          <w:i w:val="false"/>
          <w:color w:val="000000"/>
          <w:sz w:val="28"/>
        </w:rPr>
        <w:t>
      статьи "Долгосрочная дебиторская задолженность покупателей и заказчиков" (код строки 111);</w:t>
      </w:r>
    </w:p>
    <w:bookmarkEnd w:id="121"/>
    <w:bookmarkStart w:name="z170" w:id="122"/>
    <w:p>
      <w:pPr>
        <w:spacing w:after="0"/>
        <w:ind w:left="0"/>
        <w:jc w:val="both"/>
      </w:pPr>
      <w:r>
        <w:rPr>
          <w:rFonts w:ascii="Times New Roman"/>
          <w:b w:val="false"/>
          <w:i w:val="false"/>
          <w:color w:val="000000"/>
          <w:sz w:val="28"/>
        </w:rPr>
        <w:t>
      статьи "Долгосрочная дебиторская задолженность по аренде" (код строки 112);</w:t>
      </w:r>
    </w:p>
    <w:bookmarkEnd w:id="122"/>
    <w:bookmarkStart w:name="z171" w:id="123"/>
    <w:p>
      <w:pPr>
        <w:spacing w:after="0"/>
        <w:ind w:left="0"/>
        <w:jc w:val="both"/>
      </w:pPr>
      <w:r>
        <w:rPr>
          <w:rFonts w:ascii="Times New Roman"/>
          <w:b w:val="false"/>
          <w:i w:val="false"/>
          <w:color w:val="000000"/>
          <w:sz w:val="28"/>
        </w:rPr>
        <w:t>
      статьи "Прочая долгосрочная дебиторская задолженность" (код строки 113);</w:t>
      </w:r>
    </w:p>
    <w:bookmarkEnd w:id="123"/>
    <w:bookmarkStart w:name="z172" w:id="124"/>
    <w:p>
      <w:pPr>
        <w:spacing w:after="0"/>
        <w:ind w:left="0"/>
        <w:jc w:val="both"/>
      </w:pPr>
      <w:r>
        <w:rPr>
          <w:rFonts w:ascii="Times New Roman"/>
          <w:b w:val="false"/>
          <w:i w:val="false"/>
          <w:color w:val="000000"/>
          <w:sz w:val="28"/>
        </w:rPr>
        <w:t>
      статьи "Основные средства" (код строки 114);</w:t>
      </w:r>
    </w:p>
    <w:bookmarkEnd w:id="124"/>
    <w:bookmarkStart w:name="z173" w:id="125"/>
    <w:p>
      <w:pPr>
        <w:spacing w:after="0"/>
        <w:ind w:left="0"/>
        <w:jc w:val="both"/>
      </w:pPr>
      <w:r>
        <w:rPr>
          <w:rFonts w:ascii="Times New Roman"/>
          <w:b w:val="false"/>
          <w:i w:val="false"/>
          <w:color w:val="000000"/>
          <w:sz w:val="28"/>
        </w:rPr>
        <w:t>
      статьи "Незавершенное строительство и капитальные вложения" (код строки 115);</w:t>
      </w:r>
    </w:p>
    <w:bookmarkEnd w:id="125"/>
    <w:bookmarkStart w:name="z174" w:id="126"/>
    <w:p>
      <w:pPr>
        <w:spacing w:after="0"/>
        <w:ind w:left="0"/>
        <w:jc w:val="both"/>
      </w:pPr>
      <w:r>
        <w:rPr>
          <w:rFonts w:ascii="Times New Roman"/>
          <w:b w:val="false"/>
          <w:i w:val="false"/>
          <w:color w:val="000000"/>
          <w:sz w:val="28"/>
        </w:rPr>
        <w:t>
      статьи "Инвестиционная недвижимость" (код строки 116);</w:t>
      </w:r>
    </w:p>
    <w:bookmarkEnd w:id="126"/>
    <w:bookmarkStart w:name="z175" w:id="127"/>
    <w:p>
      <w:pPr>
        <w:spacing w:after="0"/>
        <w:ind w:left="0"/>
        <w:jc w:val="both"/>
      </w:pPr>
      <w:r>
        <w:rPr>
          <w:rFonts w:ascii="Times New Roman"/>
          <w:b w:val="false"/>
          <w:i w:val="false"/>
          <w:color w:val="000000"/>
          <w:sz w:val="28"/>
        </w:rPr>
        <w:t>
      статьи "Биологические активы" (код строки 117);</w:t>
      </w:r>
    </w:p>
    <w:bookmarkEnd w:id="127"/>
    <w:bookmarkStart w:name="z176" w:id="128"/>
    <w:p>
      <w:pPr>
        <w:spacing w:after="0"/>
        <w:ind w:left="0"/>
        <w:jc w:val="both"/>
      </w:pPr>
      <w:r>
        <w:rPr>
          <w:rFonts w:ascii="Times New Roman"/>
          <w:b w:val="false"/>
          <w:i w:val="false"/>
          <w:color w:val="000000"/>
          <w:sz w:val="28"/>
        </w:rPr>
        <w:t>
      статьи "Нематериальные активы" (код строки 118);</w:t>
      </w:r>
    </w:p>
    <w:bookmarkEnd w:id="128"/>
    <w:bookmarkStart w:name="z177" w:id="129"/>
    <w:p>
      <w:pPr>
        <w:spacing w:after="0"/>
        <w:ind w:left="0"/>
        <w:jc w:val="both"/>
      </w:pPr>
      <w:r>
        <w:rPr>
          <w:rFonts w:ascii="Times New Roman"/>
          <w:b w:val="false"/>
          <w:i w:val="false"/>
          <w:color w:val="000000"/>
          <w:sz w:val="28"/>
        </w:rPr>
        <w:t>
      статьи "Долгосрочные финансовые инвестиции, учитываемые по методу долевого участия" (код строки 119);</w:t>
      </w:r>
    </w:p>
    <w:bookmarkEnd w:id="129"/>
    <w:bookmarkStart w:name="z178" w:id="130"/>
    <w:p>
      <w:pPr>
        <w:spacing w:after="0"/>
        <w:ind w:left="0"/>
        <w:jc w:val="both"/>
      </w:pPr>
      <w:r>
        <w:rPr>
          <w:rFonts w:ascii="Times New Roman"/>
          <w:b w:val="false"/>
          <w:i w:val="false"/>
          <w:color w:val="000000"/>
          <w:sz w:val="28"/>
        </w:rPr>
        <w:t>
      статьи "Прочие долгосрочные активы" (код строки 120);</w:t>
      </w:r>
    </w:p>
    <w:bookmarkEnd w:id="130"/>
    <w:bookmarkStart w:name="z179" w:id="131"/>
    <w:p>
      <w:pPr>
        <w:spacing w:after="0"/>
        <w:ind w:left="0"/>
        <w:jc w:val="both"/>
      </w:pPr>
      <w:r>
        <w:rPr>
          <w:rFonts w:ascii="Times New Roman"/>
          <w:b w:val="false"/>
          <w:i w:val="false"/>
          <w:color w:val="000000"/>
          <w:sz w:val="28"/>
        </w:rPr>
        <w:t>
      статьи "Краткосрочные финансовые обязательства" (код строки 210);</w:t>
      </w:r>
    </w:p>
    <w:bookmarkEnd w:id="131"/>
    <w:bookmarkStart w:name="z180" w:id="132"/>
    <w:p>
      <w:pPr>
        <w:spacing w:after="0"/>
        <w:ind w:left="0"/>
        <w:jc w:val="both"/>
      </w:pPr>
      <w:r>
        <w:rPr>
          <w:rFonts w:ascii="Times New Roman"/>
          <w:b w:val="false"/>
          <w:i w:val="false"/>
          <w:color w:val="000000"/>
          <w:sz w:val="28"/>
        </w:rPr>
        <w:t>
      статьи "Краткосрочная кредиторская задолженность по бюджетным выплатам" (код строки 211);</w:t>
      </w:r>
    </w:p>
    <w:bookmarkEnd w:id="132"/>
    <w:bookmarkStart w:name="z181" w:id="133"/>
    <w:p>
      <w:pPr>
        <w:spacing w:after="0"/>
        <w:ind w:left="0"/>
        <w:jc w:val="both"/>
      </w:pPr>
      <w:r>
        <w:rPr>
          <w:rFonts w:ascii="Times New Roman"/>
          <w:b w:val="false"/>
          <w:i w:val="false"/>
          <w:color w:val="000000"/>
          <w:sz w:val="28"/>
        </w:rPr>
        <w:t>
      статьи "Краткосрочная кредиторская задолженность по платежам в бюджет" (код строки 212);</w:t>
      </w:r>
    </w:p>
    <w:bookmarkEnd w:id="133"/>
    <w:bookmarkStart w:name="z182" w:id="134"/>
    <w:p>
      <w:pPr>
        <w:spacing w:after="0"/>
        <w:ind w:left="0"/>
        <w:jc w:val="both"/>
      </w:pPr>
      <w:r>
        <w:rPr>
          <w:rFonts w:ascii="Times New Roman"/>
          <w:b w:val="false"/>
          <w:i w:val="false"/>
          <w:color w:val="000000"/>
          <w:sz w:val="28"/>
        </w:rPr>
        <w:t>
      статьи "Краткосрочная кредиторская задолженность по расчетам с бюджетом" (код строки 213);</w:t>
      </w:r>
    </w:p>
    <w:bookmarkEnd w:id="134"/>
    <w:bookmarkStart w:name="z183" w:id="135"/>
    <w:p>
      <w:pPr>
        <w:spacing w:after="0"/>
        <w:ind w:left="0"/>
        <w:jc w:val="both"/>
      </w:pPr>
      <w:r>
        <w:rPr>
          <w:rFonts w:ascii="Times New Roman"/>
          <w:b w:val="false"/>
          <w:i w:val="false"/>
          <w:color w:val="000000"/>
          <w:sz w:val="28"/>
        </w:rPr>
        <w:t>
      статьи "Краткосрочная кредиторская задолженность по другим обязательным и добровольным платежам" (код строки 214);</w:t>
      </w:r>
    </w:p>
    <w:bookmarkEnd w:id="135"/>
    <w:bookmarkStart w:name="z184" w:id="136"/>
    <w:p>
      <w:pPr>
        <w:spacing w:after="0"/>
        <w:ind w:left="0"/>
        <w:jc w:val="both"/>
      </w:pPr>
      <w:r>
        <w:rPr>
          <w:rFonts w:ascii="Times New Roman"/>
          <w:b w:val="false"/>
          <w:i w:val="false"/>
          <w:color w:val="000000"/>
          <w:sz w:val="28"/>
        </w:rPr>
        <w:t>
      статьи "Краткосрочная кредиторская задолженность поставщикам и подрядчикам" (код строки 215);</w:t>
      </w:r>
    </w:p>
    <w:bookmarkEnd w:id="136"/>
    <w:bookmarkStart w:name="z185" w:id="137"/>
    <w:p>
      <w:pPr>
        <w:spacing w:after="0"/>
        <w:ind w:left="0"/>
        <w:jc w:val="both"/>
      </w:pPr>
      <w:r>
        <w:rPr>
          <w:rFonts w:ascii="Times New Roman"/>
          <w:b w:val="false"/>
          <w:i w:val="false"/>
          <w:color w:val="000000"/>
          <w:sz w:val="28"/>
        </w:rPr>
        <w:t>
      статьи "Краткосрочная кредиторская задолженность по ведомственным расчетам" (код строки 216).</w:t>
      </w:r>
    </w:p>
    <w:bookmarkEnd w:id="137"/>
    <w:bookmarkStart w:name="z186" w:id="138"/>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216);</w:t>
      </w:r>
    </w:p>
    <w:bookmarkEnd w:id="138"/>
    <w:bookmarkStart w:name="z187" w:id="139"/>
    <w:p>
      <w:pPr>
        <w:spacing w:after="0"/>
        <w:ind w:left="0"/>
        <w:jc w:val="both"/>
      </w:pPr>
      <w:r>
        <w:rPr>
          <w:rFonts w:ascii="Times New Roman"/>
          <w:b w:val="false"/>
          <w:i w:val="false"/>
          <w:color w:val="000000"/>
          <w:sz w:val="28"/>
        </w:rPr>
        <w:t>
      статьи "Краткосрочная кредиторская задолженность стипендиатам" (код строки 217);</w:t>
      </w:r>
    </w:p>
    <w:bookmarkEnd w:id="139"/>
    <w:bookmarkStart w:name="z188" w:id="140"/>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и прочими подотчетными лицами" (код строки 218);</w:t>
      </w:r>
    </w:p>
    <w:bookmarkEnd w:id="140"/>
    <w:bookmarkStart w:name="z189" w:id="141"/>
    <w:p>
      <w:pPr>
        <w:spacing w:after="0"/>
        <w:ind w:left="0"/>
        <w:jc w:val="both"/>
      </w:pPr>
      <w:r>
        <w:rPr>
          <w:rFonts w:ascii="Times New Roman"/>
          <w:b w:val="false"/>
          <w:i w:val="false"/>
          <w:color w:val="000000"/>
          <w:sz w:val="28"/>
        </w:rPr>
        <w:t>
      статьи "Краткосрочные вознаграждения к выплате" (код строки 219);</w:t>
      </w:r>
    </w:p>
    <w:bookmarkEnd w:id="141"/>
    <w:bookmarkStart w:name="z190" w:id="142"/>
    <w:p>
      <w:pPr>
        <w:spacing w:after="0"/>
        <w:ind w:left="0"/>
        <w:jc w:val="both"/>
      </w:pPr>
      <w:r>
        <w:rPr>
          <w:rFonts w:ascii="Times New Roman"/>
          <w:b w:val="false"/>
          <w:i w:val="false"/>
          <w:color w:val="000000"/>
          <w:sz w:val="28"/>
        </w:rPr>
        <w:t>
      статьи "Краткосрочная кредиторская задолженность по аренде" (код строки 220);</w:t>
      </w:r>
    </w:p>
    <w:bookmarkEnd w:id="142"/>
    <w:bookmarkStart w:name="z191" w:id="143"/>
    <w:p>
      <w:pPr>
        <w:spacing w:after="0"/>
        <w:ind w:left="0"/>
        <w:jc w:val="both"/>
      </w:pPr>
      <w:r>
        <w:rPr>
          <w:rFonts w:ascii="Times New Roman"/>
          <w:b w:val="false"/>
          <w:i w:val="false"/>
          <w:color w:val="000000"/>
          <w:sz w:val="28"/>
        </w:rPr>
        <w:t>
      статьи "Прочая краткосрочная кредиторская задолженность" (код строки 221);</w:t>
      </w:r>
    </w:p>
    <w:bookmarkEnd w:id="143"/>
    <w:bookmarkStart w:name="z192" w:id="144"/>
    <w:p>
      <w:pPr>
        <w:spacing w:after="0"/>
        <w:ind w:left="0"/>
        <w:jc w:val="both"/>
      </w:pPr>
      <w:r>
        <w:rPr>
          <w:rFonts w:ascii="Times New Roman"/>
          <w:b w:val="false"/>
          <w:i w:val="false"/>
          <w:color w:val="000000"/>
          <w:sz w:val="28"/>
        </w:rPr>
        <w:t>
      статьи "Краткосрочные оценочные и гарантийные обязательства" (код строки 222);</w:t>
      </w:r>
    </w:p>
    <w:bookmarkEnd w:id="144"/>
    <w:bookmarkStart w:name="z193" w:id="145"/>
    <w:p>
      <w:pPr>
        <w:spacing w:after="0"/>
        <w:ind w:left="0"/>
        <w:jc w:val="both"/>
      </w:pPr>
      <w:r>
        <w:rPr>
          <w:rFonts w:ascii="Times New Roman"/>
          <w:b w:val="false"/>
          <w:i w:val="false"/>
          <w:color w:val="000000"/>
          <w:sz w:val="28"/>
        </w:rPr>
        <w:t>
      статьи "Прочие краткосрочные обязательства" (код строки 223);</w:t>
      </w:r>
    </w:p>
    <w:bookmarkEnd w:id="145"/>
    <w:bookmarkStart w:name="z194" w:id="146"/>
    <w:p>
      <w:pPr>
        <w:spacing w:after="0"/>
        <w:ind w:left="0"/>
        <w:jc w:val="both"/>
      </w:pPr>
      <w:r>
        <w:rPr>
          <w:rFonts w:ascii="Times New Roman"/>
          <w:b w:val="false"/>
          <w:i w:val="false"/>
          <w:color w:val="000000"/>
          <w:sz w:val="28"/>
        </w:rPr>
        <w:t>
      статьи "Краткосрочная кредиторская задолженность по налоговым и неналоговым поступлениям в бюджет" (код строки 224);</w:t>
      </w:r>
    </w:p>
    <w:bookmarkEnd w:id="146"/>
    <w:bookmarkStart w:name="z195" w:id="147"/>
    <w:p>
      <w:pPr>
        <w:spacing w:after="0"/>
        <w:ind w:left="0"/>
        <w:jc w:val="both"/>
      </w:pPr>
      <w:r>
        <w:rPr>
          <w:rFonts w:ascii="Times New Roman"/>
          <w:b w:val="false"/>
          <w:i w:val="false"/>
          <w:color w:val="000000"/>
          <w:sz w:val="28"/>
        </w:rPr>
        <w:t>
      статьи "Долгосрочные финансовые обязательства" (код строки 310);</w:t>
      </w:r>
    </w:p>
    <w:bookmarkEnd w:id="147"/>
    <w:bookmarkStart w:name="z196" w:id="148"/>
    <w:p>
      <w:pPr>
        <w:spacing w:after="0"/>
        <w:ind w:left="0"/>
        <w:jc w:val="both"/>
      </w:pPr>
      <w:r>
        <w:rPr>
          <w:rFonts w:ascii="Times New Roman"/>
          <w:b w:val="false"/>
          <w:i w:val="false"/>
          <w:color w:val="000000"/>
          <w:sz w:val="28"/>
        </w:rPr>
        <w:t>
      статьи "Долгосрочная кредиторская задолженность поставщикам и подрядчикам" (код строки 311);</w:t>
      </w:r>
    </w:p>
    <w:bookmarkEnd w:id="148"/>
    <w:bookmarkStart w:name="z197" w:id="149"/>
    <w:p>
      <w:pPr>
        <w:spacing w:after="0"/>
        <w:ind w:left="0"/>
        <w:jc w:val="both"/>
      </w:pPr>
      <w:r>
        <w:rPr>
          <w:rFonts w:ascii="Times New Roman"/>
          <w:b w:val="false"/>
          <w:i w:val="false"/>
          <w:color w:val="000000"/>
          <w:sz w:val="28"/>
        </w:rPr>
        <w:t>
      статьи "Долгосрочная кредиторская задолженность по аренде" (код строки 312);</w:t>
      </w:r>
    </w:p>
    <w:bookmarkEnd w:id="149"/>
    <w:bookmarkStart w:name="z198" w:id="150"/>
    <w:p>
      <w:pPr>
        <w:spacing w:after="0"/>
        <w:ind w:left="0"/>
        <w:jc w:val="both"/>
      </w:pPr>
      <w:r>
        <w:rPr>
          <w:rFonts w:ascii="Times New Roman"/>
          <w:b w:val="false"/>
          <w:i w:val="false"/>
          <w:color w:val="000000"/>
          <w:sz w:val="28"/>
        </w:rPr>
        <w:t>
      статьи "Долгосрочная кредиторская задолженность перед бюджетом" (код строки 313);</w:t>
      </w:r>
    </w:p>
    <w:bookmarkEnd w:id="150"/>
    <w:bookmarkStart w:name="z199" w:id="151"/>
    <w:p>
      <w:pPr>
        <w:spacing w:after="0"/>
        <w:ind w:left="0"/>
        <w:jc w:val="both"/>
      </w:pPr>
      <w:r>
        <w:rPr>
          <w:rFonts w:ascii="Times New Roman"/>
          <w:b w:val="false"/>
          <w:i w:val="false"/>
          <w:color w:val="000000"/>
          <w:sz w:val="28"/>
        </w:rPr>
        <w:t>
      статьи "Долгосрочные оценочные и гарантийные обязательства" (код строки 314);</w:t>
      </w:r>
    </w:p>
    <w:bookmarkEnd w:id="151"/>
    <w:bookmarkStart w:name="z200" w:id="152"/>
    <w:p>
      <w:pPr>
        <w:spacing w:after="0"/>
        <w:ind w:left="0"/>
        <w:jc w:val="both"/>
      </w:pPr>
      <w:r>
        <w:rPr>
          <w:rFonts w:ascii="Times New Roman"/>
          <w:b w:val="false"/>
          <w:i w:val="false"/>
          <w:color w:val="000000"/>
          <w:sz w:val="28"/>
        </w:rPr>
        <w:t>
      статьи "Прочие долгосрочные обязательства" (код строки 315);</w:t>
      </w:r>
    </w:p>
    <w:bookmarkEnd w:id="152"/>
    <w:bookmarkStart w:name="z201" w:id="153"/>
    <w:p>
      <w:pPr>
        <w:spacing w:after="0"/>
        <w:ind w:left="0"/>
        <w:jc w:val="both"/>
      </w:pPr>
      <w:r>
        <w:rPr>
          <w:rFonts w:ascii="Times New Roman"/>
          <w:b w:val="false"/>
          <w:i w:val="false"/>
          <w:color w:val="000000"/>
          <w:sz w:val="28"/>
        </w:rPr>
        <w:t>
      статьи "Финансирование капитальных вложений за счет внешних займов и связанных грантов" (код строки 410);</w:t>
      </w:r>
    </w:p>
    <w:bookmarkEnd w:id="153"/>
    <w:bookmarkStart w:name="z202" w:id="154"/>
    <w:p>
      <w:pPr>
        <w:spacing w:after="0"/>
        <w:ind w:left="0"/>
        <w:jc w:val="both"/>
      </w:pPr>
      <w:r>
        <w:rPr>
          <w:rFonts w:ascii="Times New Roman"/>
          <w:b w:val="false"/>
          <w:i w:val="false"/>
          <w:color w:val="000000"/>
          <w:sz w:val="28"/>
        </w:rPr>
        <w:t>
      статьи "Резервы" (код строки 411);</w:t>
      </w:r>
    </w:p>
    <w:bookmarkEnd w:id="154"/>
    <w:bookmarkStart w:name="z6010" w:id="155"/>
    <w:p>
      <w:pPr>
        <w:spacing w:after="0"/>
        <w:ind w:left="0"/>
        <w:jc w:val="both"/>
      </w:pPr>
      <w:r>
        <w:rPr>
          <w:rFonts w:ascii="Times New Roman"/>
          <w:b w:val="false"/>
          <w:i w:val="false"/>
          <w:color w:val="000000"/>
          <w:sz w:val="28"/>
        </w:rPr>
        <w:t>
      статьи "Накопленный финансовый результат по поступлениям в бюджет" (код строки 412).</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приказами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 xml:space="preserve">;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56"/>
    <w:p>
      <w:pPr>
        <w:spacing w:after="0"/>
        <w:ind w:left="0"/>
        <w:jc w:val="both"/>
      </w:pPr>
      <w:r>
        <w:rPr>
          <w:rFonts w:ascii="Times New Roman"/>
          <w:b w:val="false"/>
          <w:i w:val="false"/>
          <w:color w:val="000000"/>
          <w:sz w:val="28"/>
        </w:rPr>
        <w:t>
      23. Аналогичные по содержанию забалансовые счета также суммируются:</w:t>
      </w:r>
    </w:p>
    <w:bookmarkEnd w:id="156"/>
    <w:p>
      <w:pPr>
        <w:spacing w:after="0"/>
        <w:ind w:left="0"/>
        <w:jc w:val="both"/>
      </w:pPr>
      <w:r>
        <w:rPr>
          <w:rFonts w:ascii="Times New Roman"/>
          <w:b w:val="false"/>
          <w:i w:val="false"/>
          <w:color w:val="000000"/>
          <w:sz w:val="28"/>
        </w:rPr>
        <w:t>
      статьи "Арендованные активы" (код строки 610);</w:t>
      </w:r>
    </w:p>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p>
      <w:pPr>
        <w:spacing w:after="0"/>
        <w:ind w:left="0"/>
        <w:jc w:val="both"/>
      </w:pPr>
      <w:r>
        <w:rPr>
          <w:rFonts w:ascii="Times New Roman"/>
          <w:b w:val="false"/>
          <w:i w:val="false"/>
          <w:color w:val="000000"/>
          <w:sz w:val="28"/>
        </w:rPr>
        <w:t>
      статьи "Бланки строгой отчетности" (код строки 630);</w:t>
      </w:r>
    </w:p>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p>
      <w:pPr>
        <w:spacing w:after="0"/>
        <w:ind w:left="0"/>
        <w:jc w:val="both"/>
      </w:pPr>
      <w:r>
        <w:rPr>
          <w:rFonts w:ascii="Times New Roman"/>
          <w:b w:val="false"/>
          <w:i w:val="false"/>
          <w:color w:val="000000"/>
          <w:sz w:val="28"/>
        </w:rPr>
        <w:t>
      статьи "Переходящие спортивные призы и кубки" (код строки 660);</w:t>
      </w:r>
    </w:p>
    <w:p>
      <w:pPr>
        <w:spacing w:after="0"/>
        <w:ind w:left="0"/>
        <w:jc w:val="both"/>
      </w:pPr>
      <w:r>
        <w:rPr>
          <w:rFonts w:ascii="Times New Roman"/>
          <w:b w:val="false"/>
          <w:i w:val="false"/>
          <w:color w:val="000000"/>
          <w:sz w:val="28"/>
        </w:rPr>
        <w:t>
      статьи "Путевки" (код строки 670);</w:t>
      </w:r>
    </w:p>
    <w:p>
      <w:pPr>
        <w:spacing w:after="0"/>
        <w:ind w:left="0"/>
        <w:jc w:val="both"/>
      </w:pPr>
      <w:r>
        <w:rPr>
          <w:rFonts w:ascii="Times New Roman"/>
          <w:b w:val="false"/>
          <w:i w:val="false"/>
          <w:color w:val="000000"/>
          <w:sz w:val="28"/>
        </w:rPr>
        <w:t>
      статьи "Учебные предметы военной техники" (код строки 680);</w:t>
      </w:r>
    </w:p>
    <w:p>
      <w:pPr>
        <w:spacing w:after="0"/>
        <w:ind w:left="0"/>
        <w:jc w:val="both"/>
      </w:pPr>
      <w:r>
        <w:rPr>
          <w:rFonts w:ascii="Times New Roman"/>
          <w:b w:val="false"/>
          <w:i w:val="false"/>
          <w:color w:val="000000"/>
          <w:sz w:val="28"/>
        </w:rPr>
        <w:t>
      статьи "Активы культурного наследия" (код строки 690);</w:t>
      </w:r>
    </w:p>
    <w:p>
      <w:pPr>
        <w:spacing w:after="0"/>
        <w:ind w:left="0"/>
        <w:jc w:val="both"/>
      </w:pPr>
      <w:r>
        <w:rPr>
          <w:rFonts w:ascii="Times New Roman"/>
          <w:b w:val="false"/>
          <w:i w:val="false"/>
          <w:color w:val="000000"/>
          <w:sz w:val="28"/>
        </w:rPr>
        <w:t>
      статьи "Имущество, обращенное (поступившее) в собственность государства" (код строки 700).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16.07.2020 </w:t>
      </w:r>
      <w:r>
        <w:rPr>
          <w:rFonts w:ascii="Times New Roman"/>
          <w:b w:val="false"/>
          <w:i w:val="false"/>
          <w:color w:val="000000"/>
          <w:sz w:val="28"/>
        </w:rPr>
        <w:t>№ 677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215" w:id="157"/>
    <w:p>
      <w:pPr>
        <w:spacing w:after="0"/>
        <w:ind w:left="0"/>
        <w:jc w:val="both"/>
      </w:pPr>
      <w:r>
        <w:rPr>
          <w:rFonts w:ascii="Times New Roman"/>
          <w:b w:val="false"/>
          <w:i w:val="false"/>
          <w:color w:val="000000"/>
          <w:sz w:val="28"/>
        </w:rPr>
        <w:t>
      24.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57"/>
    <w:bookmarkStart w:name="z16" w:id="158"/>
    <w:p>
      <w:pPr>
        <w:spacing w:after="0"/>
        <w:ind w:left="0"/>
        <w:jc w:val="both"/>
      </w:pPr>
      <w:r>
        <w:rPr>
          <w:rFonts w:ascii="Times New Roman"/>
          <w:b w:val="false"/>
          <w:i w:val="false"/>
          <w:color w:val="000000"/>
          <w:sz w:val="28"/>
        </w:rPr>
        <w:t>
      статьи "Доходы от необменных операций" (код строки 010);</w:t>
      </w:r>
    </w:p>
    <w:bookmarkEnd w:id="158"/>
    <w:bookmarkStart w:name="z17" w:id="159"/>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159"/>
    <w:bookmarkStart w:name="z18" w:id="160"/>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160"/>
    <w:bookmarkStart w:name="z19" w:id="161"/>
    <w:p>
      <w:pPr>
        <w:spacing w:after="0"/>
        <w:ind w:left="0"/>
        <w:jc w:val="both"/>
      </w:pPr>
      <w:r>
        <w:rPr>
          <w:rFonts w:ascii="Times New Roman"/>
          <w:b w:val="false"/>
          <w:i w:val="false"/>
          <w:color w:val="000000"/>
          <w:sz w:val="28"/>
        </w:rPr>
        <w:t>
      статьи "Доходы от поступления займов" (код строки 013)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w:t>
      </w:r>
    </w:p>
    <w:bookmarkEnd w:id="161"/>
    <w:bookmarkStart w:name="z20" w:id="162"/>
    <w:p>
      <w:pPr>
        <w:spacing w:after="0"/>
        <w:ind w:left="0"/>
        <w:jc w:val="both"/>
      </w:pPr>
      <w:r>
        <w:rPr>
          <w:rFonts w:ascii="Times New Roman"/>
          <w:b w:val="false"/>
          <w:i w:val="false"/>
          <w:color w:val="000000"/>
          <w:sz w:val="28"/>
        </w:rPr>
        <w:t>
      статьи "Доходы по трансфертам" (код строки 014);</w:t>
      </w:r>
    </w:p>
    <w:bookmarkEnd w:id="162"/>
    <w:bookmarkStart w:name="z21" w:id="163"/>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bookmarkEnd w:id="163"/>
    <w:bookmarkStart w:name="z22" w:id="164"/>
    <w:p>
      <w:pPr>
        <w:spacing w:after="0"/>
        <w:ind w:left="0"/>
        <w:jc w:val="both"/>
      </w:pPr>
      <w:r>
        <w:rPr>
          <w:rFonts w:ascii="Times New Roman"/>
          <w:b w:val="false"/>
          <w:i w:val="false"/>
          <w:color w:val="000000"/>
          <w:sz w:val="28"/>
        </w:rPr>
        <w:t>
      статьи "Субсидии" (код строки 016);</w:t>
      </w:r>
    </w:p>
    <w:bookmarkEnd w:id="164"/>
    <w:bookmarkStart w:name="z23" w:id="165"/>
    <w:p>
      <w:pPr>
        <w:spacing w:after="0"/>
        <w:ind w:left="0"/>
        <w:jc w:val="both"/>
      </w:pPr>
      <w:r>
        <w:rPr>
          <w:rFonts w:ascii="Times New Roman"/>
          <w:b w:val="false"/>
          <w:i w:val="false"/>
          <w:color w:val="000000"/>
          <w:sz w:val="28"/>
        </w:rPr>
        <w:t>
      статьи "Доходы от благотворительной помощи" (код строки 017);</w:t>
      </w:r>
    </w:p>
    <w:bookmarkEnd w:id="165"/>
    <w:bookmarkStart w:name="z24" w:id="166"/>
    <w:p>
      <w:pPr>
        <w:spacing w:after="0"/>
        <w:ind w:left="0"/>
        <w:jc w:val="both"/>
      </w:pPr>
      <w:r>
        <w:rPr>
          <w:rFonts w:ascii="Times New Roman"/>
          <w:b w:val="false"/>
          <w:i w:val="false"/>
          <w:color w:val="000000"/>
          <w:sz w:val="28"/>
        </w:rPr>
        <w:t>
      статьи "Гранты" (код строки 018);</w:t>
      </w:r>
    </w:p>
    <w:bookmarkEnd w:id="166"/>
    <w:bookmarkStart w:name="z25" w:id="167"/>
    <w:p>
      <w:pPr>
        <w:spacing w:after="0"/>
        <w:ind w:left="0"/>
        <w:jc w:val="both"/>
      </w:pPr>
      <w:r>
        <w:rPr>
          <w:rFonts w:ascii="Times New Roman"/>
          <w:b w:val="false"/>
          <w:i w:val="false"/>
          <w:color w:val="000000"/>
          <w:sz w:val="28"/>
        </w:rPr>
        <w:t>
      статьи "Прочие" (код строки 019);</w:t>
      </w:r>
    </w:p>
    <w:bookmarkEnd w:id="167"/>
    <w:bookmarkStart w:name="z26" w:id="168"/>
    <w:p>
      <w:pPr>
        <w:spacing w:after="0"/>
        <w:ind w:left="0"/>
        <w:jc w:val="both"/>
      </w:pPr>
      <w:r>
        <w:rPr>
          <w:rFonts w:ascii="Times New Roman"/>
          <w:b w:val="false"/>
          <w:i w:val="false"/>
          <w:color w:val="000000"/>
          <w:sz w:val="28"/>
        </w:rPr>
        <w:t>
      статьи "Доходы от налоговых поступлений в бюджет"" (код строки 020);</w:t>
      </w:r>
    </w:p>
    <w:bookmarkEnd w:id="168"/>
    <w:bookmarkStart w:name="z27" w:id="169"/>
    <w:p>
      <w:pPr>
        <w:spacing w:after="0"/>
        <w:ind w:left="0"/>
        <w:jc w:val="both"/>
      </w:pPr>
      <w:r>
        <w:rPr>
          <w:rFonts w:ascii="Times New Roman"/>
          <w:b w:val="false"/>
          <w:i w:val="false"/>
          <w:color w:val="000000"/>
          <w:sz w:val="28"/>
        </w:rPr>
        <w:t>
      статьи "Доходы от штрафов, пеней и санкций" (код строки 020-1);</w:t>
      </w:r>
    </w:p>
    <w:bookmarkEnd w:id="169"/>
    <w:bookmarkStart w:name="z28" w:id="170"/>
    <w:p>
      <w:pPr>
        <w:spacing w:after="0"/>
        <w:ind w:left="0"/>
        <w:jc w:val="both"/>
      </w:pPr>
      <w:r>
        <w:rPr>
          <w:rFonts w:ascii="Times New Roman"/>
          <w:b w:val="false"/>
          <w:i w:val="false"/>
          <w:color w:val="000000"/>
          <w:sz w:val="28"/>
        </w:rPr>
        <w:t>
      статьи "Другие неналоговые поступления" (код строки 020-2);</w:t>
      </w:r>
    </w:p>
    <w:bookmarkEnd w:id="170"/>
    <w:bookmarkStart w:name="z29" w:id="171"/>
    <w:p>
      <w:pPr>
        <w:spacing w:after="0"/>
        <w:ind w:left="0"/>
        <w:jc w:val="both"/>
      </w:pPr>
      <w:r>
        <w:rPr>
          <w:rFonts w:ascii="Times New Roman"/>
          <w:b w:val="false"/>
          <w:i w:val="false"/>
          <w:color w:val="000000"/>
          <w:sz w:val="28"/>
        </w:rPr>
        <w:t>
      статьи "Поступление трансфертов в бюджет" (код строки 020-3);</w:t>
      </w:r>
    </w:p>
    <w:bookmarkEnd w:id="171"/>
    <w:bookmarkStart w:name="z30" w:id="172"/>
    <w:p>
      <w:pPr>
        <w:spacing w:after="0"/>
        <w:ind w:left="0"/>
        <w:jc w:val="both"/>
      </w:pPr>
      <w:r>
        <w:rPr>
          <w:rFonts w:ascii="Times New Roman"/>
          <w:b w:val="false"/>
          <w:i w:val="false"/>
          <w:color w:val="000000"/>
          <w:sz w:val="28"/>
        </w:rPr>
        <w:t>
      статьи "Доходы от обменных операций" (код строки 021);</w:t>
      </w:r>
    </w:p>
    <w:bookmarkEnd w:id="172"/>
    <w:bookmarkStart w:name="z31" w:id="173"/>
    <w:p>
      <w:pPr>
        <w:spacing w:after="0"/>
        <w:ind w:left="0"/>
        <w:jc w:val="both"/>
      </w:pPr>
      <w:r>
        <w:rPr>
          <w:rFonts w:ascii="Times New Roman"/>
          <w:b w:val="false"/>
          <w:i w:val="false"/>
          <w:color w:val="000000"/>
          <w:sz w:val="28"/>
        </w:rPr>
        <w:t>
      статьи "Доходы от управления активами" (код строки 030);</w:t>
      </w:r>
    </w:p>
    <w:bookmarkEnd w:id="173"/>
    <w:bookmarkStart w:name="z32" w:id="174"/>
    <w:p>
      <w:pPr>
        <w:spacing w:after="0"/>
        <w:ind w:left="0"/>
        <w:jc w:val="both"/>
      </w:pPr>
      <w:r>
        <w:rPr>
          <w:rFonts w:ascii="Times New Roman"/>
          <w:b w:val="false"/>
          <w:i w:val="false"/>
          <w:color w:val="000000"/>
          <w:sz w:val="28"/>
        </w:rPr>
        <w:t>
      статьи "Вознаграждения" (код строки 031) отражается сумма вознаграждений по кредитам, выданным нижестоящим бюджетам;</w:t>
      </w:r>
    </w:p>
    <w:bookmarkEnd w:id="174"/>
    <w:bookmarkStart w:name="z33" w:id="175"/>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175"/>
    <w:bookmarkStart w:name="z34" w:id="176"/>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w:t>
      </w:r>
    </w:p>
    <w:bookmarkEnd w:id="176"/>
    <w:bookmarkStart w:name="z35" w:id="177"/>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дохода по безвозмездной прием-передаче кредиторской и дебиторской задолженности между государственными учреждениями, подведомственными одному администратору бюджетных программ;</w:t>
      </w:r>
    </w:p>
    <w:bookmarkEnd w:id="177"/>
    <w:bookmarkStart w:name="z36" w:id="178"/>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178"/>
    <w:bookmarkStart w:name="z37" w:id="179"/>
    <w:p>
      <w:pPr>
        <w:spacing w:after="0"/>
        <w:ind w:left="0"/>
        <w:jc w:val="both"/>
      </w:pPr>
      <w:r>
        <w:rPr>
          <w:rFonts w:ascii="Times New Roman"/>
          <w:b w:val="false"/>
          <w:i w:val="false"/>
          <w:color w:val="000000"/>
          <w:sz w:val="28"/>
        </w:rPr>
        <w:t>
      статьи "Оплата труда" (код строки 111);</w:t>
      </w:r>
    </w:p>
    <w:bookmarkEnd w:id="179"/>
    <w:bookmarkStart w:name="z38" w:id="180"/>
    <w:p>
      <w:pPr>
        <w:spacing w:after="0"/>
        <w:ind w:left="0"/>
        <w:jc w:val="both"/>
      </w:pPr>
      <w:r>
        <w:rPr>
          <w:rFonts w:ascii="Times New Roman"/>
          <w:b w:val="false"/>
          <w:i w:val="false"/>
          <w:color w:val="000000"/>
          <w:sz w:val="28"/>
        </w:rPr>
        <w:t>
      статьи "Стипендии" (код строки 112);</w:t>
      </w:r>
    </w:p>
    <w:bookmarkEnd w:id="180"/>
    <w:bookmarkStart w:name="z39" w:id="181"/>
    <w:p>
      <w:pPr>
        <w:spacing w:after="0"/>
        <w:ind w:left="0"/>
        <w:jc w:val="both"/>
      </w:pPr>
      <w:r>
        <w:rPr>
          <w:rFonts w:ascii="Times New Roman"/>
          <w:b w:val="false"/>
          <w:i w:val="false"/>
          <w:color w:val="000000"/>
          <w:sz w:val="28"/>
        </w:rPr>
        <w:t>
      статьи "Налоги и платежи в бюджет" (код строки 113);</w:t>
      </w:r>
    </w:p>
    <w:bookmarkEnd w:id="181"/>
    <w:bookmarkStart w:name="z40" w:id="182"/>
    <w:p>
      <w:pPr>
        <w:spacing w:after="0"/>
        <w:ind w:left="0"/>
        <w:jc w:val="both"/>
      </w:pPr>
      <w:r>
        <w:rPr>
          <w:rFonts w:ascii="Times New Roman"/>
          <w:b w:val="false"/>
          <w:i w:val="false"/>
          <w:color w:val="000000"/>
          <w:sz w:val="28"/>
        </w:rPr>
        <w:t>
      статьи "Расходы по запасам" (код строки 114);</w:t>
      </w:r>
    </w:p>
    <w:bookmarkEnd w:id="182"/>
    <w:bookmarkStart w:name="z41" w:id="183"/>
    <w:p>
      <w:pPr>
        <w:spacing w:after="0"/>
        <w:ind w:left="0"/>
        <w:jc w:val="both"/>
      </w:pPr>
      <w:r>
        <w:rPr>
          <w:rFonts w:ascii="Times New Roman"/>
          <w:b w:val="false"/>
          <w:i w:val="false"/>
          <w:color w:val="000000"/>
          <w:sz w:val="28"/>
        </w:rPr>
        <w:t>
      статьи "Командировочные расходы" (код строки 115);</w:t>
      </w:r>
    </w:p>
    <w:bookmarkEnd w:id="183"/>
    <w:bookmarkStart w:name="z42" w:id="184"/>
    <w:p>
      <w:pPr>
        <w:spacing w:after="0"/>
        <w:ind w:left="0"/>
        <w:jc w:val="both"/>
      </w:pPr>
      <w:r>
        <w:rPr>
          <w:rFonts w:ascii="Times New Roman"/>
          <w:b w:val="false"/>
          <w:i w:val="false"/>
          <w:color w:val="000000"/>
          <w:sz w:val="28"/>
        </w:rPr>
        <w:t>
      статьи "Коммунальные расходы" (код строки 116);</w:t>
      </w:r>
    </w:p>
    <w:bookmarkEnd w:id="184"/>
    <w:bookmarkStart w:name="z43" w:id="185"/>
    <w:p>
      <w:pPr>
        <w:spacing w:after="0"/>
        <w:ind w:left="0"/>
        <w:jc w:val="both"/>
      </w:pPr>
      <w:r>
        <w:rPr>
          <w:rFonts w:ascii="Times New Roman"/>
          <w:b w:val="false"/>
          <w:i w:val="false"/>
          <w:color w:val="000000"/>
          <w:sz w:val="28"/>
        </w:rPr>
        <w:t>
      статьи "Арендные платежи" (код строки 117);</w:t>
      </w:r>
    </w:p>
    <w:bookmarkEnd w:id="185"/>
    <w:bookmarkStart w:name="z44" w:id="186"/>
    <w:p>
      <w:pPr>
        <w:spacing w:after="0"/>
        <w:ind w:left="0"/>
        <w:jc w:val="both"/>
      </w:pPr>
      <w:r>
        <w:rPr>
          <w:rFonts w:ascii="Times New Roman"/>
          <w:b w:val="false"/>
          <w:i w:val="false"/>
          <w:color w:val="000000"/>
          <w:sz w:val="28"/>
        </w:rPr>
        <w:t>
      статьи "Содержание долгосрочных активов" (код строки 118);</w:t>
      </w:r>
    </w:p>
    <w:bookmarkEnd w:id="186"/>
    <w:bookmarkStart w:name="z45" w:id="187"/>
    <w:p>
      <w:pPr>
        <w:spacing w:after="0"/>
        <w:ind w:left="0"/>
        <w:jc w:val="both"/>
      </w:pPr>
      <w:r>
        <w:rPr>
          <w:rFonts w:ascii="Times New Roman"/>
          <w:b w:val="false"/>
          <w:i w:val="false"/>
          <w:color w:val="000000"/>
          <w:sz w:val="28"/>
        </w:rPr>
        <w:t>
      статьи "Услуги связи" (код строки 119);</w:t>
      </w:r>
    </w:p>
    <w:bookmarkEnd w:id="187"/>
    <w:bookmarkStart w:name="z46" w:id="188"/>
    <w:p>
      <w:pPr>
        <w:spacing w:after="0"/>
        <w:ind w:left="0"/>
        <w:jc w:val="both"/>
      </w:pPr>
      <w:r>
        <w:rPr>
          <w:rFonts w:ascii="Times New Roman"/>
          <w:b w:val="false"/>
          <w:i w:val="false"/>
          <w:color w:val="000000"/>
          <w:sz w:val="28"/>
        </w:rPr>
        <w:t>
      статьи "Амортизация активов" (код статьи 120);</w:t>
      </w:r>
    </w:p>
    <w:bookmarkEnd w:id="188"/>
    <w:bookmarkStart w:name="z47" w:id="189"/>
    <w:p>
      <w:pPr>
        <w:spacing w:after="0"/>
        <w:ind w:left="0"/>
        <w:jc w:val="both"/>
      </w:pPr>
      <w:r>
        <w:rPr>
          <w:rFonts w:ascii="Times New Roman"/>
          <w:b w:val="false"/>
          <w:i w:val="false"/>
          <w:color w:val="000000"/>
          <w:sz w:val="28"/>
        </w:rPr>
        <w:t>
      статьи "Обесценение активов" (код строки 121);</w:t>
      </w:r>
    </w:p>
    <w:bookmarkEnd w:id="189"/>
    <w:bookmarkStart w:name="z48" w:id="190"/>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администратора бюджетных программ подлежит исключению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190"/>
    <w:bookmarkStart w:name="z49" w:id="191"/>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191"/>
    <w:bookmarkStart w:name="z50" w:id="192"/>
    <w:p>
      <w:pPr>
        <w:spacing w:after="0"/>
        <w:ind w:left="0"/>
        <w:jc w:val="both"/>
      </w:pPr>
      <w:r>
        <w:rPr>
          <w:rFonts w:ascii="Times New Roman"/>
          <w:b w:val="false"/>
          <w:i w:val="false"/>
          <w:color w:val="000000"/>
          <w:sz w:val="28"/>
        </w:rPr>
        <w:t>
      статьи "Расходы по бюджетным выплатам" (код строки 130);</w:t>
      </w:r>
    </w:p>
    <w:bookmarkEnd w:id="192"/>
    <w:bookmarkStart w:name="z51" w:id="193"/>
    <w:p>
      <w:pPr>
        <w:spacing w:after="0"/>
        <w:ind w:left="0"/>
        <w:jc w:val="both"/>
      </w:pPr>
      <w:r>
        <w:rPr>
          <w:rFonts w:ascii="Times New Roman"/>
          <w:b w:val="false"/>
          <w:i w:val="false"/>
          <w:color w:val="000000"/>
          <w:sz w:val="28"/>
        </w:rPr>
        <w:t>
      статьи "Пенсии и пособия" (код строки 131);</w:t>
      </w:r>
    </w:p>
    <w:bookmarkEnd w:id="193"/>
    <w:bookmarkStart w:name="z52" w:id="194"/>
    <w:p>
      <w:pPr>
        <w:spacing w:after="0"/>
        <w:ind w:left="0"/>
        <w:jc w:val="both"/>
      </w:pPr>
      <w:r>
        <w:rPr>
          <w:rFonts w:ascii="Times New Roman"/>
          <w:b w:val="false"/>
          <w:i w:val="false"/>
          <w:color w:val="000000"/>
          <w:sz w:val="28"/>
        </w:rPr>
        <w:t>
      статьи "Субсидии" (код строки 132);</w:t>
      </w:r>
    </w:p>
    <w:bookmarkEnd w:id="194"/>
    <w:bookmarkStart w:name="z53" w:id="195"/>
    <w:p>
      <w:pPr>
        <w:spacing w:after="0"/>
        <w:ind w:left="0"/>
        <w:jc w:val="both"/>
      </w:pPr>
      <w:r>
        <w:rPr>
          <w:rFonts w:ascii="Times New Roman"/>
          <w:b w:val="false"/>
          <w:i w:val="false"/>
          <w:color w:val="000000"/>
          <w:sz w:val="28"/>
        </w:rPr>
        <w:t>
      статьи "Целевые трансферты" (код строки 133);</w:t>
      </w:r>
    </w:p>
    <w:bookmarkEnd w:id="195"/>
    <w:bookmarkStart w:name="z54" w:id="196"/>
    <w:p>
      <w:pPr>
        <w:spacing w:after="0"/>
        <w:ind w:left="0"/>
        <w:jc w:val="both"/>
      </w:pPr>
      <w:r>
        <w:rPr>
          <w:rFonts w:ascii="Times New Roman"/>
          <w:b w:val="false"/>
          <w:i w:val="false"/>
          <w:color w:val="000000"/>
          <w:sz w:val="28"/>
        </w:rPr>
        <w:t>
      статьи "Трансферты общего характера" (код строки 134);</w:t>
      </w:r>
    </w:p>
    <w:bookmarkEnd w:id="196"/>
    <w:bookmarkStart w:name="z55" w:id="197"/>
    <w:p>
      <w:pPr>
        <w:spacing w:after="0"/>
        <w:ind w:left="0"/>
        <w:jc w:val="both"/>
      </w:pPr>
      <w:r>
        <w:rPr>
          <w:rFonts w:ascii="Times New Roman"/>
          <w:b w:val="false"/>
          <w:i w:val="false"/>
          <w:color w:val="000000"/>
          <w:sz w:val="28"/>
        </w:rPr>
        <w:t>
      статьи "Трансферты физическим лицам" (код строки 135);</w:t>
      </w:r>
    </w:p>
    <w:bookmarkEnd w:id="197"/>
    <w:bookmarkStart w:name="z56" w:id="198"/>
    <w:p>
      <w:pPr>
        <w:spacing w:after="0"/>
        <w:ind w:left="0"/>
        <w:jc w:val="both"/>
      </w:pPr>
      <w:r>
        <w:rPr>
          <w:rFonts w:ascii="Times New Roman"/>
          <w:b w:val="false"/>
          <w:i w:val="false"/>
          <w:color w:val="000000"/>
          <w:sz w:val="28"/>
        </w:rPr>
        <w:t>
      статьи "Трансферты органам местного самоуправления" (код строки 136);</w:t>
      </w:r>
    </w:p>
    <w:bookmarkEnd w:id="198"/>
    <w:bookmarkStart w:name="z57" w:id="199"/>
    <w:p>
      <w:pPr>
        <w:spacing w:after="0"/>
        <w:ind w:left="0"/>
        <w:jc w:val="both"/>
      </w:pPr>
      <w:r>
        <w:rPr>
          <w:rFonts w:ascii="Times New Roman"/>
          <w:b w:val="false"/>
          <w:i w:val="false"/>
          <w:color w:val="000000"/>
          <w:sz w:val="28"/>
        </w:rPr>
        <w:t>
      статьи "Прочие трансферты" (код строки 136-1);</w:t>
      </w:r>
    </w:p>
    <w:bookmarkEnd w:id="199"/>
    <w:bookmarkStart w:name="z58" w:id="200"/>
    <w:p>
      <w:pPr>
        <w:spacing w:after="0"/>
        <w:ind w:left="0"/>
        <w:jc w:val="both"/>
      </w:pPr>
      <w:r>
        <w:rPr>
          <w:rFonts w:ascii="Times New Roman"/>
          <w:b w:val="false"/>
          <w:i w:val="false"/>
          <w:color w:val="000000"/>
          <w:sz w:val="28"/>
        </w:rPr>
        <w:t>
      статьи "Расходы по уменьшению поступлений в бюджет" (код строки 137);</w:t>
      </w:r>
    </w:p>
    <w:bookmarkEnd w:id="200"/>
    <w:bookmarkStart w:name="z59" w:id="201"/>
    <w:p>
      <w:pPr>
        <w:spacing w:after="0"/>
        <w:ind w:left="0"/>
        <w:jc w:val="both"/>
      </w:pPr>
      <w:r>
        <w:rPr>
          <w:rFonts w:ascii="Times New Roman"/>
          <w:b w:val="false"/>
          <w:i w:val="false"/>
          <w:color w:val="000000"/>
          <w:sz w:val="28"/>
        </w:rPr>
        <w:t>
      статьи "Расходы по управлению активами" (код строки 140);</w:t>
      </w:r>
    </w:p>
    <w:bookmarkEnd w:id="201"/>
    <w:bookmarkStart w:name="z60" w:id="202"/>
    <w:p>
      <w:pPr>
        <w:spacing w:after="0"/>
        <w:ind w:left="0"/>
        <w:jc w:val="both"/>
      </w:pPr>
      <w:r>
        <w:rPr>
          <w:rFonts w:ascii="Times New Roman"/>
          <w:b w:val="false"/>
          <w:i w:val="false"/>
          <w:color w:val="000000"/>
          <w:sz w:val="28"/>
        </w:rPr>
        <w:t>
      статьи "Вознаграждения" (код строки 141);</w:t>
      </w:r>
    </w:p>
    <w:bookmarkEnd w:id="202"/>
    <w:bookmarkStart w:name="z61" w:id="203"/>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203"/>
    <w:bookmarkStart w:name="z62" w:id="204"/>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w:t>
      </w:r>
    </w:p>
    <w:bookmarkEnd w:id="204"/>
    <w:bookmarkStart w:name="z63" w:id="205"/>
    <w:p>
      <w:pPr>
        <w:spacing w:after="0"/>
        <w:ind w:left="0"/>
        <w:jc w:val="both"/>
      </w:pPr>
      <w:r>
        <w:rPr>
          <w:rFonts w:ascii="Times New Roman"/>
          <w:b w:val="false"/>
          <w:i w:val="false"/>
          <w:color w:val="000000"/>
          <w:sz w:val="28"/>
        </w:rPr>
        <w:t>
      статьи "Расходы по контрольному счету наличности (далее – КСН) республиканского и местных бюджетов" (код строки 151);</w:t>
      </w:r>
    </w:p>
    <w:bookmarkEnd w:id="205"/>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 подведомственными одному администратору бюджетных программ;</w:t>
      </w:r>
    </w:p>
    <w:p>
      <w:pPr>
        <w:spacing w:after="0"/>
        <w:ind w:left="0"/>
        <w:jc w:val="both"/>
      </w:pPr>
      <w:r>
        <w:rPr>
          <w:rFonts w:ascii="Times New Roman"/>
          <w:b w:val="false"/>
          <w:i w:val="false"/>
          <w:color w:val="000000"/>
          <w:sz w:val="28"/>
        </w:rPr>
        <w:t>
      статьи "Курсовая разница" (код строки 230);</w:t>
      </w:r>
    </w:p>
    <w:bookmarkStart w:name="z6011" w:id="206"/>
    <w:p>
      <w:pPr>
        <w:spacing w:after="0"/>
        <w:ind w:left="0"/>
        <w:jc w:val="both"/>
      </w:pPr>
      <w:r>
        <w:rPr>
          <w:rFonts w:ascii="Times New Roman"/>
          <w:b w:val="false"/>
          <w:i w:val="false"/>
          <w:color w:val="000000"/>
          <w:sz w:val="28"/>
        </w:rPr>
        <w:t>
      статьи "Прочие" (код строки 240).</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267" w:id="207"/>
    <w:p>
      <w:pPr>
        <w:spacing w:after="0"/>
        <w:ind w:left="0"/>
        <w:jc w:val="both"/>
      </w:pPr>
      <w:r>
        <w:rPr>
          <w:rFonts w:ascii="Times New Roman"/>
          <w:b w:val="false"/>
          <w:i w:val="false"/>
          <w:color w:val="000000"/>
          <w:sz w:val="28"/>
        </w:rPr>
        <w:t>
      25. Консолидация статей формы КФО- 3 "Консолидированный отчет о движении денег (прямой метод)" осуществляется путем построчного сложения аналогичных статей:</w:t>
      </w:r>
    </w:p>
    <w:bookmarkEnd w:id="207"/>
    <w:bookmarkStart w:name="z6012" w:id="208"/>
    <w:p>
      <w:pPr>
        <w:spacing w:after="0"/>
        <w:ind w:left="0"/>
        <w:jc w:val="both"/>
      </w:pPr>
      <w:r>
        <w:rPr>
          <w:rFonts w:ascii="Times New Roman"/>
          <w:b w:val="false"/>
          <w:i w:val="false"/>
          <w:color w:val="000000"/>
          <w:sz w:val="28"/>
        </w:rPr>
        <w:t>
      статьи "Финансирование из бюджета" (код строки 010);</w:t>
      </w:r>
    </w:p>
    <w:bookmarkEnd w:id="208"/>
    <w:bookmarkStart w:name="z6013" w:id="209"/>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текущей деятельности;</w:t>
      </w:r>
    </w:p>
    <w:bookmarkEnd w:id="209"/>
    <w:bookmarkStart w:name="z6014" w:id="210"/>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капитальных вложений;</w:t>
      </w:r>
    </w:p>
    <w:bookmarkEnd w:id="210"/>
    <w:bookmarkStart w:name="z6015" w:id="211"/>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211"/>
    <w:bookmarkStart w:name="z6016" w:id="212"/>
    <w:p>
      <w:pPr>
        <w:spacing w:after="0"/>
        <w:ind w:left="0"/>
        <w:jc w:val="both"/>
      </w:pPr>
      <w:r>
        <w:rPr>
          <w:rFonts w:ascii="Times New Roman"/>
          <w:b w:val="false"/>
          <w:i w:val="false"/>
          <w:color w:val="000000"/>
          <w:sz w:val="28"/>
        </w:rPr>
        <w:t>
      статьи "Трансферты" (код строки 014);</w:t>
      </w:r>
    </w:p>
    <w:bookmarkEnd w:id="212"/>
    <w:bookmarkStart w:name="z6017" w:id="213"/>
    <w:p>
      <w:pPr>
        <w:spacing w:after="0"/>
        <w:ind w:left="0"/>
        <w:jc w:val="both"/>
      </w:pPr>
      <w:r>
        <w:rPr>
          <w:rFonts w:ascii="Times New Roman"/>
          <w:b w:val="false"/>
          <w:i w:val="false"/>
          <w:color w:val="000000"/>
          <w:sz w:val="28"/>
        </w:rPr>
        <w:t>
      статьи "Субсидии" (код строки 015);</w:t>
      </w:r>
    </w:p>
    <w:bookmarkEnd w:id="213"/>
    <w:bookmarkStart w:name="z6018" w:id="214"/>
    <w:p>
      <w:pPr>
        <w:spacing w:after="0"/>
        <w:ind w:left="0"/>
        <w:jc w:val="both"/>
      </w:pPr>
      <w:r>
        <w:rPr>
          <w:rFonts w:ascii="Times New Roman"/>
          <w:b w:val="false"/>
          <w:i w:val="false"/>
          <w:color w:val="000000"/>
          <w:sz w:val="28"/>
        </w:rPr>
        <w:t>
      статьи "Прочие" (код строки 016);</w:t>
      </w:r>
    </w:p>
    <w:bookmarkEnd w:id="214"/>
    <w:bookmarkStart w:name="z6019" w:id="215"/>
    <w:p>
      <w:pPr>
        <w:spacing w:after="0"/>
        <w:ind w:left="0"/>
        <w:jc w:val="both"/>
      </w:pPr>
      <w:r>
        <w:rPr>
          <w:rFonts w:ascii="Times New Roman"/>
          <w:b w:val="false"/>
          <w:i w:val="false"/>
          <w:color w:val="000000"/>
          <w:sz w:val="28"/>
        </w:rPr>
        <w:t>
      статьи "Внешние займы и связанные гранты" (код строки 017);</w:t>
      </w:r>
    </w:p>
    <w:bookmarkEnd w:id="215"/>
    <w:bookmarkStart w:name="z6020" w:id="216"/>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216"/>
    <w:bookmarkStart w:name="z6021" w:id="217"/>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217"/>
    <w:bookmarkStart w:name="z6022" w:id="218"/>
    <w:p>
      <w:pPr>
        <w:spacing w:after="0"/>
        <w:ind w:left="0"/>
        <w:jc w:val="both"/>
      </w:pPr>
      <w:r>
        <w:rPr>
          <w:rFonts w:ascii="Times New Roman"/>
          <w:b w:val="false"/>
          <w:i w:val="false"/>
          <w:color w:val="000000"/>
          <w:sz w:val="28"/>
        </w:rPr>
        <w:t>
      статьи "Полученные вознаграждения" (код строки 040);</w:t>
      </w:r>
    </w:p>
    <w:bookmarkEnd w:id="218"/>
    <w:bookmarkStart w:name="z6023" w:id="219"/>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219"/>
    <w:bookmarkStart w:name="z6024" w:id="220"/>
    <w:p>
      <w:pPr>
        <w:spacing w:after="0"/>
        <w:ind w:left="0"/>
        <w:jc w:val="both"/>
      </w:pPr>
      <w:r>
        <w:rPr>
          <w:rFonts w:ascii="Times New Roman"/>
          <w:b w:val="false"/>
          <w:i w:val="false"/>
          <w:color w:val="000000"/>
          <w:sz w:val="28"/>
        </w:rPr>
        <w:t>
      статьи "Прочие поступления" (код строки 060) в консолидированной финансовой отчетности администратора бюджетных программ подлежит исключению сумма поступлений денежных средств между государственными учреждениями, подведомственными одному администратору бюджетных программ;</w:t>
      </w:r>
    </w:p>
    <w:bookmarkEnd w:id="220"/>
    <w:bookmarkStart w:name="z6025" w:id="221"/>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221"/>
    <w:bookmarkStart w:name="z6026" w:id="222"/>
    <w:p>
      <w:pPr>
        <w:spacing w:after="0"/>
        <w:ind w:left="0"/>
        <w:jc w:val="both"/>
      </w:pPr>
      <w:r>
        <w:rPr>
          <w:rFonts w:ascii="Times New Roman"/>
          <w:b w:val="false"/>
          <w:i w:val="false"/>
          <w:color w:val="000000"/>
          <w:sz w:val="28"/>
        </w:rPr>
        <w:t>
      статьи "По поступлениям в бюджет" (код строки 071);</w:t>
      </w:r>
    </w:p>
    <w:bookmarkEnd w:id="222"/>
    <w:bookmarkStart w:name="z6027" w:id="223"/>
    <w:p>
      <w:pPr>
        <w:spacing w:after="0"/>
        <w:ind w:left="0"/>
        <w:jc w:val="both"/>
      </w:pPr>
      <w:r>
        <w:rPr>
          <w:rFonts w:ascii="Times New Roman"/>
          <w:b w:val="false"/>
          <w:i w:val="false"/>
          <w:color w:val="000000"/>
          <w:sz w:val="28"/>
        </w:rPr>
        <w:t>
      статьи "Поступления денежных средств в виде налогов" (код строки 071-1);</w:t>
      </w:r>
    </w:p>
    <w:bookmarkEnd w:id="223"/>
    <w:bookmarkStart w:name="z6028" w:id="224"/>
    <w:p>
      <w:pPr>
        <w:spacing w:after="0"/>
        <w:ind w:left="0"/>
        <w:jc w:val="both"/>
      </w:pPr>
      <w:r>
        <w:rPr>
          <w:rFonts w:ascii="Times New Roman"/>
          <w:b w:val="false"/>
          <w:i w:val="false"/>
          <w:color w:val="000000"/>
          <w:sz w:val="28"/>
        </w:rPr>
        <w:t>
      статьи "Поступления денежных средств в виде штрафов, пеней и санкций" (код строки 071-2);</w:t>
      </w:r>
    </w:p>
    <w:bookmarkEnd w:id="224"/>
    <w:bookmarkStart w:name="z6029" w:id="225"/>
    <w:p>
      <w:pPr>
        <w:spacing w:after="0"/>
        <w:ind w:left="0"/>
        <w:jc w:val="both"/>
      </w:pPr>
      <w:r>
        <w:rPr>
          <w:rFonts w:ascii="Times New Roman"/>
          <w:b w:val="false"/>
          <w:i w:val="false"/>
          <w:color w:val="000000"/>
          <w:sz w:val="28"/>
        </w:rPr>
        <w:t>
      статьи "Поступления трансфертов" (код строки 071-3);</w:t>
      </w:r>
    </w:p>
    <w:bookmarkEnd w:id="225"/>
    <w:bookmarkStart w:name="z6030" w:id="226"/>
    <w:p>
      <w:pPr>
        <w:spacing w:after="0"/>
        <w:ind w:left="0"/>
        <w:jc w:val="both"/>
      </w:pPr>
      <w:r>
        <w:rPr>
          <w:rFonts w:ascii="Times New Roman"/>
          <w:b w:val="false"/>
          <w:i w:val="false"/>
          <w:color w:val="000000"/>
          <w:sz w:val="28"/>
        </w:rPr>
        <w:t>
      статьи "Оплата труда" (код строки 110);</w:t>
      </w:r>
    </w:p>
    <w:bookmarkEnd w:id="226"/>
    <w:bookmarkStart w:name="z6031" w:id="227"/>
    <w:p>
      <w:pPr>
        <w:spacing w:after="0"/>
        <w:ind w:left="0"/>
        <w:jc w:val="both"/>
      </w:pPr>
      <w:r>
        <w:rPr>
          <w:rFonts w:ascii="Times New Roman"/>
          <w:b w:val="false"/>
          <w:i w:val="false"/>
          <w:color w:val="000000"/>
          <w:sz w:val="28"/>
        </w:rPr>
        <w:t>
      статьи "Пенсии и пособия" (код строки 120);</w:t>
      </w:r>
    </w:p>
    <w:bookmarkEnd w:id="227"/>
    <w:bookmarkStart w:name="z6032" w:id="228"/>
    <w:p>
      <w:pPr>
        <w:spacing w:after="0"/>
        <w:ind w:left="0"/>
        <w:jc w:val="both"/>
      </w:pPr>
      <w:r>
        <w:rPr>
          <w:rFonts w:ascii="Times New Roman"/>
          <w:b w:val="false"/>
          <w:i w:val="false"/>
          <w:color w:val="000000"/>
          <w:sz w:val="28"/>
        </w:rPr>
        <w:t>
      статьи "Налоги и платежи в бюджет" (код строки 130);</w:t>
      </w:r>
    </w:p>
    <w:bookmarkEnd w:id="228"/>
    <w:bookmarkStart w:name="z6033" w:id="229"/>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229"/>
    <w:bookmarkStart w:name="z6034" w:id="230"/>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230"/>
    <w:bookmarkStart w:name="z6035" w:id="231"/>
    <w:p>
      <w:pPr>
        <w:spacing w:after="0"/>
        <w:ind w:left="0"/>
        <w:jc w:val="both"/>
      </w:pPr>
      <w:r>
        <w:rPr>
          <w:rFonts w:ascii="Times New Roman"/>
          <w:b w:val="false"/>
          <w:i w:val="false"/>
          <w:color w:val="000000"/>
          <w:sz w:val="28"/>
        </w:rPr>
        <w:t>
      статьи "Трансферты, субсидии" (код строки 160);</w:t>
      </w:r>
    </w:p>
    <w:bookmarkEnd w:id="231"/>
    <w:bookmarkStart w:name="z6036" w:id="232"/>
    <w:p>
      <w:pPr>
        <w:spacing w:after="0"/>
        <w:ind w:left="0"/>
        <w:jc w:val="both"/>
      </w:pPr>
      <w:r>
        <w:rPr>
          <w:rFonts w:ascii="Times New Roman"/>
          <w:b w:val="false"/>
          <w:i w:val="false"/>
          <w:color w:val="000000"/>
          <w:sz w:val="28"/>
        </w:rPr>
        <w:t>
      статьи "Вознаграждения" (код строки 170);</w:t>
      </w:r>
    </w:p>
    <w:bookmarkEnd w:id="232"/>
    <w:bookmarkStart w:name="z6037" w:id="233"/>
    <w:p>
      <w:pPr>
        <w:spacing w:after="0"/>
        <w:ind w:left="0"/>
        <w:jc w:val="both"/>
      </w:pPr>
      <w:r>
        <w:rPr>
          <w:rFonts w:ascii="Times New Roman"/>
          <w:b w:val="false"/>
          <w:i w:val="false"/>
          <w:color w:val="000000"/>
          <w:sz w:val="28"/>
        </w:rPr>
        <w:t>
      статьи "Закрытие плановых назначений на принятие обязательств в конце года" (код строки 180);</w:t>
      </w:r>
    </w:p>
    <w:bookmarkEnd w:id="233"/>
    <w:bookmarkStart w:name="z6038" w:id="234"/>
    <w:p>
      <w:pPr>
        <w:spacing w:after="0"/>
        <w:ind w:left="0"/>
        <w:jc w:val="both"/>
      </w:pPr>
      <w:r>
        <w:rPr>
          <w:rFonts w:ascii="Times New Roman"/>
          <w:b w:val="false"/>
          <w:i w:val="false"/>
          <w:color w:val="000000"/>
          <w:sz w:val="28"/>
        </w:rPr>
        <w:t>
      статьи "Прочие платежи" (код строки 190) в консолидированной финансовой отчетности администратора бюджетных программ подлежит исключению сумма выбытий денежных средств между государственными учреждениями, подведомственными одному администратору бюджетных программ;</w:t>
      </w:r>
    </w:p>
    <w:bookmarkEnd w:id="234"/>
    <w:bookmarkStart w:name="z6039" w:id="235"/>
    <w:p>
      <w:pPr>
        <w:spacing w:after="0"/>
        <w:ind w:left="0"/>
        <w:jc w:val="both"/>
      </w:pPr>
      <w:r>
        <w:rPr>
          <w:rFonts w:ascii="Times New Roman"/>
          <w:b w:val="false"/>
          <w:i w:val="false"/>
          <w:color w:val="000000"/>
          <w:sz w:val="28"/>
        </w:rPr>
        <w:t>
      статьи "Расходы по КСН республиканского и местных бюджетов" (код строки 191);</w:t>
      </w:r>
    </w:p>
    <w:bookmarkEnd w:id="235"/>
    <w:bookmarkStart w:name="z6040" w:id="236"/>
    <w:p>
      <w:pPr>
        <w:spacing w:after="0"/>
        <w:ind w:left="0"/>
        <w:jc w:val="both"/>
      </w:pPr>
      <w:r>
        <w:rPr>
          <w:rFonts w:ascii="Times New Roman"/>
          <w:b w:val="false"/>
          <w:i w:val="false"/>
          <w:color w:val="000000"/>
          <w:sz w:val="28"/>
        </w:rPr>
        <w:t>
      статьи: "Возврат поступлений бюджета" (код строки 192);</w:t>
      </w:r>
    </w:p>
    <w:bookmarkEnd w:id="236"/>
    <w:bookmarkStart w:name="z6041" w:id="237"/>
    <w:p>
      <w:pPr>
        <w:spacing w:after="0"/>
        <w:ind w:left="0"/>
        <w:jc w:val="both"/>
      </w:pPr>
      <w:r>
        <w:rPr>
          <w:rFonts w:ascii="Times New Roman"/>
          <w:b w:val="false"/>
          <w:i w:val="false"/>
          <w:color w:val="000000"/>
          <w:sz w:val="28"/>
        </w:rPr>
        <w:t>
      статьи "Реализация долгосрочных активов" (код строки 310);</w:t>
      </w:r>
    </w:p>
    <w:bookmarkEnd w:id="237"/>
    <w:bookmarkStart w:name="z6042" w:id="238"/>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238"/>
    <w:bookmarkStart w:name="z6043" w:id="239"/>
    <w:p>
      <w:pPr>
        <w:spacing w:after="0"/>
        <w:ind w:left="0"/>
        <w:jc w:val="both"/>
      </w:pPr>
      <w:r>
        <w:rPr>
          <w:rFonts w:ascii="Times New Roman"/>
          <w:b w:val="false"/>
          <w:i w:val="false"/>
          <w:color w:val="000000"/>
          <w:sz w:val="28"/>
        </w:rPr>
        <w:t>
      статьи "Реализация ценных бумаг" (код строки 330);</w:t>
      </w:r>
    </w:p>
    <w:bookmarkEnd w:id="239"/>
    <w:bookmarkStart w:name="z6044" w:id="240"/>
    <w:p>
      <w:pPr>
        <w:spacing w:after="0"/>
        <w:ind w:left="0"/>
        <w:jc w:val="both"/>
      </w:pPr>
      <w:r>
        <w:rPr>
          <w:rFonts w:ascii="Times New Roman"/>
          <w:b w:val="false"/>
          <w:i w:val="false"/>
          <w:color w:val="000000"/>
          <w:sz w:val="28"/>
        </w:rPr>
        <w:t>
      статьи "Погашение займов" (код строки 340);</w:t>
      </w:r>
    </w:p>
    <w:bookmarkEnd w:id="240"/>
    <w:bookmarkStart w:name="z6045" w:id="241"/>
    <w:p>
      <w:pPr>
        <w:spacing w:after="0"/>
        <w:ind w:left="0"/>
        <w:jc w:val="both"/>
      </w:pPr>
      <w:r>
        <w:rPr>
          <w:rFonts w:ascii="Times New Roman"/>
          <w:b w:val="false"/>
          <w:i w:val="false"/>
          <w:color w:val="000000"/>
          <w:sz w:val="28"/>
        </w:rPr>
        <w:t>
      статьи "Прочие" (код строки 350);</w:t>
      </w:r>
    </w:p>
    <w:bookmarkEnd w:id="241"/>
    <w:bookmarkStart w:name="z6046" w:id="242"/>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242"/>
    <w:bookmarkStart w:name="z6047" w:id="243"/>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243"/>
    <w:bookmarkStart w:name="z6048" w:id="244"/>
    <w:p>
      <w:pPr>
        <w:spacing w:after="0"/>
        <w:ind w:left="0"/>
        <w:jc w:val="both"/>
      </w:pPr>
      <w:r>
        <w:rPr>
          <w:rFonts w:ascii="Times New Roman"/>
          <w:b w:val="false"/>
          <w:i w:val="false"/>
          <w:color w:val="000000"/>
          <w:sz w:val="28"/>
        </w:rPr>
        <w:t>
      статьи "Приобретение ценных бумаг" (код строки 430);</w:t>
      </w:r>
    </w:p>
    <w:bookmarkEnd w:id="244"/>
    <w:bookmarkStart w:name="z6049" w:id="245"/>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245"/>
    <w:bookmarkStart w:name="z6050" w:id="246"/>
    <w:p>
      <w:pPr>
        <w:spacing w:after="0"/>
        <w:ind w:left="0"/>
        <w:jc w:val="both"/>
      </w:pPr>
      <w:r>
        <w:rPr>
          <w:rFonts w:ascii="Times New Roman"/>
          <w:b w:val="false"/>
          <w:i w:val="false"/>
          <w:color w:val="000000"/>
          <w:sz w:val="28"/>
        </w:rPr>
        <w:t>
      статьи "Выданные займы" (код строки 450);</w:t>
      </w:r>
    </w:p>
    <w:bookmarkEnd w:id="246"/>
    <w:bookmarkStart w:name="z6051" w:id="247"/>
    <w:p>
      <w:pPr>
        <w:spacing w:after="0"/>
        <w:ind w:left="0"/>
        <w:jc w:val="both"/>
      </w:pPr>
      <w:r>
        <w:rPr>
          <w:rFonts w:ascii="Times New Roman"/>
          <w:b w:val="false"/>
          <w:i w:val="false"/>
          <w:color w:val="000000"/>
          <w:sz w:val="28"/>
        </w:rPr>
        <w:t>
      статьи "Прочие" (код строки 460).</w:t>
      </w:r>
    </w:p>
    <w:bookmarkEnd w:id="247"/>
    <w:bookmarkStart w:name="z6052" w:id="248"/>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248"/>
    <w:bookmarkStart w:name="z6053" w:id="249"/>
    <w:p>
      <w:pPr>
        <w:spacing w:after="0"/>
        <w:ind w:left="0"/>
        <w:jc w:val="both"/>
      </w:pPr>
      <w:r>
        <w:rPr>
          <w:rFonts w:ascii="Times New Roman"/>
          <w:b w:val="false"/>
          <w:i w:val="false"/>
          <w:color w:val="000000"/>
          <w:sz w:val="28"/>
        </w:rPr>
        <w:t>
      статьи "Получение займов" (код строки 610);</w:t>
      </w:r>
    </w:p>
    <w:bookmarkEnd w:id="249"/>
    <w:bookmarkStart w:name="z6054" w:id="250"/>
    <w:p>
      <w:pPr>
        <w:spacing w:after="0"/>
        <w:ind w:left="0"/>
        <w:jc w:val="both"/>
      </w:pPr>
      <w:r>
        <w:rPr>
          <w:rFonts w:ascii="Times New Roman"/>
          <w:b w:val="false"/>
          <w:i w:val="false"/>
          <w:color w:val="000000"/>
          <w:sz w:val="28"/>
        </w:rPr>
        <w:t>
      статьи "Прочие" (код строки 620);</w:t>
      </w:r>
    </w:p>
    <w:bookmarkEnd w:id="250"/>
    <w:bookmarkStart w:name="z6055" w:id="251"/>
    <w:p>
      <w:pPr>
        <w:spacing w:after="0"/>
        <w:ind w:left="0"/>
        <w:jc w:val="both"/>
      </w:pPr>
      <w:r>
        <w:rPr>
          <w:rFonts w:ascii="Times New Roman"/>
          <w:b w:val="false"/>
          <w:i w:val="false"/>
          <w:color w:val="000000"/>
          <w:sz w:val="28"/>
        </w:rPr>
        <w:t>
      статьи "Погашение займов" (код строки 710);</w:t>
      </w:r>
    </w:p>
    <w:bookmarkEnd w:id="251"/>
    <w:bookmarkStart w:name="z6056" w:id="252"/>
    <w:p>
      <w:pPr>
        <w:spacing w:after="0"/>
        <w:ind w:left="0"/>
        <w:jc w:val="both"/>
      </w:pPr>
      <w:r>
        <w:rPr>
          <w:rFonts w:ascii="Times New Roman"/>
          <w:b w:val="false"/>
          <w:i w:val="false"/>
          <w:color w:val="000000"/>
          <w:sz w:val="28"/>
        </w:rPr>
        <w:t>
      статьи "Прочие" (код строки 720).</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 xml:space="preserve">; с изменением, внесенным приказом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53"/>
    <w:p>
      <w:pPr>
        <w:spacing w:after="0"/>
        <w:ind w:left="0"/>
        <w:jc w:val="both"/>
      </w:pPr>
      <w:r>
        <w:rPr>
          <w:rFonts w:ascii="Times New Roman"/>
          <w:b w:val="false"/>
          <w:i w:val="false"/>
          <w:color w:val="000000"/>
          <w:sz w:val="28"/>
        </w:rPr>
        <w:t>
      26. Консолидация статей формы КФО-4 "Консолидированный отчет об изменениях чистых активов/капитала" осуществляется путем построчного сложения аналогичных статей:</w:t>
      </w:r>
    </w:p>
    <w:bookmarkEnd w:id="253"/>
    <w:bookmarkStart w:name="z311" w:id="254"/>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020);</w:t>
      </w:r>
    </w:p>
    <w:bookmarkEnd w:id="254"/>
    <w:bookmarkStart w:name="z312" w:id="255"/>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041);</w:t>
      </w:r>
    </w:p>
    <w:bookmarkEnd w:id="255"/>
    <w:bookmarkStart w:name="z313" w:id="256"/>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042);</w:t>
      </w:r>
    </w:p>
    <w:bookmarkEnd w:id="256"/>
    <w:bookmarkStart w:name="z314" w:id="257"/>
    <w:p>
      <w:pPr>
        <w:spacing w:after="0"/>
        <w:ind w:left="0"/>
        <w:jc w:val="both"/>
      </w:pPr>
      <w:r>
        <w:rPr>
          <w:rFonts w:ascii="Times New Roman"/>
          <w:b w:val="false"/>
          <w:i w:val="false"/>
          <w:color w:val="000000"/>
          <w:sz w:val="28"/>
        </w:rPr>
        <w:t>
      статьи "Увеличение резервов на переоценку финансовых инвестиции, имеющихся в наличии для продажи" (код строки 043);</w:t>
      </w:r>
    </w:p>
    <w:bookmarkEnd w:id="257"/>
    <w:bookmarkStart w:name="z315" w:id="258"/>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044);</w:t>
      </w:r>
    </w:p>
    <w:bookmarkEnd w:id="258"/>
    <w:bookmarkStart w:name="z316" w:id="259"/>
    <w:p>
      <w:pPr>
        <w:spacing w:after="0"/>
        <w:ind w:left="0"/>
        <w:jc w:val="both"/>
      </w:pPr>
      <w:r>
        <w:rPr>
          <w:rFonts w:ascii="Times New Roman"/>
          <w:b w:val="false"/>
          <w:i w:val="false"/>
          <w:color w:val="000000"/>
          <w:sz w:val="28"/>
        </w:rPr>
        <w:t>
      статьи "Прочие резервы" (код строки 045);</w:t>
      </w:r>
    </w:p>
    <w:bookmarkEnd w:id="259"/>
    <w:bookmarkStart w:name="z317" w:id="260"/>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046);</w:t>
      </w:r>
    </w:p>
    <w:bookmarkEnd w:id="260"/>
    <w:bookmarkStart w:name="z318" w:id="261"/>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047);</w:t>
      </w:r>
    </w:p>
    <w:bookmarkEnd w:id="261"/>
    <w:bookmarkStart w:name="z319" w:id="262"/>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048);</w:t>
      </w:r>
    </w:p>
    <w:bookmarkEnd w:id="262"/>
    <w:bookmarkStart w:name="z320" w:id="263"/>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080);</w:t>
      </w:r>
    </w:p>
    <w:bookmarkEnd w:id="263"/>
    <w:bookmarkStart w:name="z321" w:id="264"/>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101);</w:t>
      </w:r>
    </w:p>
    <w:bookmarkEnd w:id="264"/>
    <w:bookmarkStart w:name="z322" w:id="265"/>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102);</w:t>
      </w:r>
    </w:p>
    <w:bookmarkEnd w:id="265"/>
    <w:bookmarkStart w:name="z323" w:id="266"/>
    <w:p>
      <w:pPr>
        <w:spacing w:after="0"/>
        <w:ind w:left="0"/>
        <w:jc w:val="both"/>
      </w:pPr>
      <w:r>
        <w:rPr>
          <w:rFonts w:ascii="Times New Roman"/>
          <w:b w:val="false"/>
          <w:i w:val="false"/>
          <w:color w:val="000000"/>
          <w:sz w:val="28"/>
        </w:rPr>
        <w:t>
      статьи "Увеличение резервов на переоценку финансовых инвестиций, имеющихся в наличии для продажи" (код строки 103);</w:t>
      </w:r>
    </w:p>
    <w:bookmarkEnd w:id="266"/>
    <w:bookmarkStart w:name="z324" w:id="267"/>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104);</w:t>
      </w:r>
    </w:p>
    <w:bookmarkEnd w:id="267"/>
    <w:bookmarkStart w:name="z325" w:id="268"/>
    <w:p>
      <w:pPr>
        <w:spacing w:after="0"/>
        <w:ind w:left="0"/>
        <w:jc w:val="both"/>
      </w:pPr>
      <w:r>
        <w:rPr>
          <w:rFonts w:ascii="Times New Roman"/>
          <w:b w:val="false"/>
          <w:i w:val="false"/>
          <w:color w:val="000000"/>
          <w:sz w:val="28"/>
        </w:rPr>
        <w:t>
      статьи "Прочие резервы" (код строки 105);</w:t>
      </w:r>
    </w:p>
    <w:bookmarkEnd w:id="268"/>
    <w:bookmarkStart w:name="z326" w:id="269"/>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106);</w:t>
      </w:r>
    </w:p>
    <w:bookmarkEnd w:id="269"/>
    <w:bookmarkStart w:name="z327" w:id="270"/>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107);</w:t>
      </w:r>
    </w:p>
    <w:bookmarkEnd w:id="270"/>
    <w:bookmarkStart w:name="z328" w:id="271"/>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108).</w:t>
      </w:r>
    </w:p>
    <w:bookmarkEnd w:id="271"/>
    <w:bookmarkStart w:name="z329" w:id="272"/>
    <w:p>
      <w:pPr>
        <w:spacing w:after="0"/>
        <w:ind w:left="0"/>
        <w:jc w:val="both"/>
      </w:pPr>
      <w:r>
        <w:rPr>
          <w:rFonts w:ascii="Times New Roman"/>
          <w:b w:val="false"/>
          <w:i w:val="false"/>
          <w:color w:val="000000"/>
          <w:sz w:val="28"/>
        </w:rPr>
        <w:t>
      27. Формы консолидированной финансовой отчетности в полной мере соответствуют формам, применяемым при составлении финансовой отчетности государственного учреждения.</w:t>
      </w:r>
    </w:p>
    <w:bookmarkEnd w:id="272"/>
    <w:bookmarkStart w:name="z330" w:id="273"/>
    <w:p>
      <w:pPr>
        <w:spacing w:after="0"/>
        <w:ind w:left="0"/>
        <w:jc w:val="both"/>
      </w:pPr>
      <w:r>
        <w:rPr>
          <w:rFonts w:ascii="Times New Roman"/>
          <w:b w:val="false"/>
          <w:i w:val="false"/>
          <w:color w:val="000000"/>
          <w:sz w:val="28"/>
        </w:rPr>
        <w:t>
      28. Требования к структуре и раскрытию информации к консолидированной финансовой отчетности администраторов бюджетных программ, отражаемой в пояснительной записке, в полной мере соответствуют требованиям к раскрытию информации для финансовой отчетности государственных учреждений.</w:t>
      </w:r>
    </w:p>
    <w:bookmarkEnd w:id="273"/>
    <w:bookmarkStart w:name="z331" w:id="274"/>
    <w:p>
      <w:pPr>
        <w:spacing w:after="0"/>
        <w:ind w:left="0"/>
        <w:jc w:val="both"/>
      </w:pPr>
      <w:r>
        <w:rPr>
          <w:rFonts w:ascii="Times New Roman"/>
          <w:b w:val="false"/>
          <w:i w:val="false"/>
          <w:color w:val="000000"/>
          <w:sz w:val="28"/>
        </w:rPr>
        <w:t>
      29. В формах КФО-2 "Консолидированный отчет о результатах финансовой деятельности", КФО-3 "Консолидированный отчет о движении денег (прямой метод)" графа 4 "Прошлый период" заполняется за аналогичный период прошлого года.</w:t>
      </w:r>
    </w:p>
    <w:bookmarkEnd w:id="274"/>
    <w:bookmarkStart w:name="z6057" w:id="275"/>
    <w:p>
      <w:pPr>
        <w:spacing w:after="0"/>
        <w:ind w:left="0"/>
        <w:jc w:val="both"/>
      </w:pPr>
      <w:r>
        <w:rPr>
          <w:rFonts w:ascii="Times New Roman"/>
          <w:b w:val="false"/>
          <w:i w:val="false"/>
          <w:color w:val="000000"/>
          <w:sz w:val="28"/>
        </w:rPr>
        <w:t>
      Строки 070, 080, 090, 100, 101, 102, 103, 104, 105, 106, 107, 108, 110, 111, 112 и 120 формы КФО-4 "Консолидированный отчет об изменениях чистых активов/капитала" заполняются за аналогичный период прошлого года.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333" w:id="276"/>
    <w:p>
      <w:pPr>
        <w:spacing w:after="0"/>
        <w:ind w:left="0"/>
        <w:jc w:val="both"/>
      </w:pPr>
      <w:r>
        <w:rPr>
          <w:rFonts w:ascii="Times New Roman"/>
          <w:b w:val="false"/>
          <w:i w:val="false"/>
          <w:color w:val="000000"/>
          <w:sz w:val="28"/>
        </w:rPr>
        <w:t>
      30. К формам консолидированной финансовой отчетности администратором бюджетных программ составляется пояснительная записка, в которой излагается сравнительный анализ статей форм консолидированной финансовой отчетности.</w:t>
      </w:r>
    </w:p>
    <w:bookmarkEnd w:id="276"/>
    <w:bookmarkStart w:name="z334" w:id="277"/>
    <w:p>
      <w:pPr>
        <w:spacing w:after="0"/>
        <w:ind w:left="0"/>
        <w:jc w:val="both"/>
      </w:pPr>
      <w:r>
        <w:rPr>
          <w:rFonts w:ascii="Times New Roman"/>
          <w:b w:val="false"/>
          <w:i w:val="false"/>
          <w:color w:val="000000"/>
          <w:sz w:val="28"/>
        </w:rPr>
        <w:t>
      Форма КФО-5 "Пояснительная записка к консолидированной финансовой отчетности" состоит из общих сведений и раскрытий к консолидированной финансовой отчетности.</w:t>
      </w:r>
    </w:p>
    <w:bookmarkEnd w:id="277"/>
    <w:bookmarkStart w:name="z335" w:id="278"/>
    <w:p>
      <w:pPr>
        <w:spacing w:after="0"/>
        <w:ind w:left="0"/>
        <w:jc w:val="both"/>
      </w:pPr>
      <w:r>
        <w:rPr>
          <w:rFonts w:ascii="Times New Roman"/>
          <w:b w:val="false"/>
          <w:i w:val="false"/>
          <w:color w:val="000000"/>
          <w:sz w:val="28"/>
        </w:rPr>
        <w:t>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w:t>
      </w:r>
    </w:p>
    <w:bookmarkEnd w:id="278"/>
    <w:bookmarkStart w:name="z336" w:id="279"/>
    <w:p>
      <w:pPr>
        <w:spacing w:after="0"/>
        <w:ind w:left="0"/>
        <w:jc w:val="both"/>
      </w:pPr>
      <w:r>
        <w:rPr>
          <w:rFonts w:ascii="Times New Roman"/>
          <w:b w:val="false"/>
          <w:i w:val="false"/>
          <w:color w:val="000000"/>
          <w:sz w:val="28"/>
        </w:rPr>
        <w:t>
      информация о нормативных правовых актах, регламентирующих деятельность администратора бюджетных программ;</w:t>
      </w:r>
    </w:p>
    <w:bookmarkEnd w:id="279"/>
    <w:bookmarkStart w:name="z337" w:id="280"/>
    <w:p>
      <w:pPr>
        <w:spacing w:after="0"/>
        <w:ind w:left="0"/>
        <w:jc w:val="both"/>
      </w:pPr>
      <w:r>
        <w:rPr>
          <w:rFonts w:ascii="Times New Roman"/>
          <w:b w:val="false"/>
          <w:i w:val="false"/>
          <w:color w:val="000000"/>
          <w:sz w:val="28"/>
        </w:rPr>
        <w:t>
      сведения об основных направлениях деятельности, о задолженностях по налоговым, неналоговым поступлениям и иная информация о деятельности;</w:t>
      </w:r>
    </w:p>
    <w:bookmarkEnd w:id="280"/>
    <w:bookmarkStart w:name="z338" w:id="281"/>
    <w:p>
      <w:pPr>
        <w:spacing w:after="0"/>
        <w:ind w:left="0"/>
        <w:jc w:val="both"/>
      </w:pPr>
      <w:r>
        <w:rPr>
          <w:rFonts w:ascii="Times New Roman"/>
          <w:b w:val="false"/>
          <w:i w:val="false"/>
          <w:color w:val="000000"/>
          <w:sz w:val="28"/>
        </w:rPr>
        <w:t>
      информация о реорганизации (слиянии, присоединении, разделении, выделении и преобразовании) государственного учреждения за отчетный период;</w:t>
      </w:r>
    </w:p>
    <w:bookmarkEnd w:id="281"/>
    <w:bookmarkStart w:name="z339" w:id="282"/>
    <w:p>
      <w:pPr>
        <w:spacing w:after="0"/>
        <w:ind w:left="0"/>
        <w:jc w:val="both"/>
      </w:pPr>
      <w:r>
        <w:rPr>
          <w:rFonts w:ascii="Times New Roman"/>
          <w:b w:val="false"/>
          <w:i w:val="false"/>
          <w:color w:val="000000"/>
          <w:sz w:val="28"/>
        </w:rPr>
        <w:t>
      информация о правилах учета активов и обязательств, принятых учетной политикой.</w:t>
      </w:r>
    </w:p>
    <w:bookmarkEnd w:id="282"/>
    <w:bookmarkStart w:name="z340" w:id="283"/>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283"/>
    <w:bookmarkStart w:name="z10232" w:id="284"/>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284"/>
    <w:bookmarkStart w:name="z10233" w:id="285"/>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285"/>
    <w:bookmarkStart w:name="z10234" w:id="286"/>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119 формы КФО-1 "Консолидированный бухгалтерский баланс"):</w:t>
      </w:r>
    </w:p>
    <w:bookmarkEnd w:id="286"/>
    <w:bookmarkStart w:name="z10235" w:id="287"/>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5 формы КФО-5 "Пояснительная записка к консолидированной финансовой отчетности";</w:t>
      </w:r>
    </w:p>
    <w:bookmarkEnd w:id="287"/>
    <w:bookmarkStart w:name="z10236" w:id="288"/>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288"/>
    <w:bookmarkStart w:name="z10237" w:id="289"/>
    <w:p>
      <w:pPr>
        <w:spacing w:after="0"/>
        <w:ind w:left="0"/>
        <w:jc w:val="both"/>
      </w:pPr>
      <w:r>
        <w:rPr>
          <w:rFonts w:ascii="Times New Roman"/>
          <w:b w:val="false"/>
          <w:i w:val="false"/>
          <w:color w:val="000000"/>
          <w:sz w:val="28"/>
        </w:rPr>
        <w:t>
      информация по займам предоставленным;</w:t>
      </w:r>
    </w:p>
    <w:bookmarkEnd w:id="289"/>
    <w:bookmarkStart w:name="z10238" w:id="290"/>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290"/>
    <w:bookmarkStart w:name="z10239" w:id="291"/>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291"/>
    <w:bookmarkStart w:name="z10240" w:id="292"/>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КФО-5 "Пояснительная записка к финансовой отчетности";</w:t>
      </w:r>
    </w:p>
    <w:bookmarkEnd w:id="292"/>
    <w:bookmarkStart w:name="z10241" w:id="293"/>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293"/>
    <w:bookmarkStart w:name="z10242" w:id="294"/>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94"/>
    <w:bookmarkStart w:name="z10243" w:id="295"/>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95"/>
    <w:bookmarkStart w:name="z10244" w:id="296"/>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96"/>
    <w:bookmarkStart w:name="z10245" w:id="297"/>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97"/>
    <w:bookmarkStart w:name="z10246" w:id="298"/>
    <w:p>
      <w:pPr>
        <w:spacing w:after="0"/>
        <w:ind w:left="0"/>
        <w:jc w:val="both"/>
      </w:pPr>
      <w:r>
        <w:rPr>
          <w:rFonts w:ascii="Times New Roman"/>
          <w:b w:val="false"/>
          <w:i w:val="false"/>
          <w:color w:val="000000"/>
          <w:sz w:val="28"/>
        </w:rPr>
        <w:t>
      информацию о резерве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298"/>
    <w:bookmarkStart w:name="z10247" w:id="299"/>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299"/>
    <w:bookmarkStart w:name="z10248" w:id="300"/>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300"/>
    <w:bookmarkStart w:name="z10249" w:id="301"/>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КФО-5 "Пояснительная записка к консолидированной финансовой отчетности";</w:t>
      </w:r>
    </w:p>
    <w:bookmarkEnd w:id="301"/>
    <w:bookmarkStart w:name="z10250" w:id="302"/>
    <w:p>
      <w:pPr>
        <w:spacing w:after="0"/>
        <w:ind w:left="0"/>
        <w:jc w:val="both"/>
      </w:pPr>
      <w:r>
        <w:rPr>
          <w:rFonts w:ascii="Times New Roman"/>
          <w:b w:val="false"/>
          <w:i w:val="false"/>
          <w:color w:val="000000"/>
          <w:sz w:val="28"/>
        </w:rPr>
        <w:t>
      методы оценки запасов;</w:t>
      </w:r>
    </w:p>
    <w:bookmarkEnd w:id="302"/>
    <w:bookmarkStart w:name="z10251" w:id="303"/>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03"/>
    <w:bookmarkStart w:name="z10252" w:id="304"/>
    <w:p>
      <w:pPr>
        <w:spacing w:after="0"/>
        <w:ind w:left="0"/>
        <w:jc w:val="both"/>
      </w:pPr>
      <w:r>
        <w:rPr>
          <w:rFonts w:ascii="Times New Roman"/>
          <w:b w:val="false"/>
          <w:i w:val="false"/>
          <w:color w:val="000000"/>
          <w:sz w:val="28"/>
        </w:rPr>
        <w:t>
      причины создания резерва на обесценение запасов;</w:t>
      </w:r>
    </w:p>
    <w:bookmarkEnd w:id="304"/>
    <w:bookmarkStart w:name="z10253" w:id="305"/>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05"/>
    <w:bookmarkStart w:name="z10254" w:id="306"/>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06"/>
    <w:bookmarkStart w:name="z10255" w:id="307"/>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07"/>
    <w:bookmarkStart w:name="z10256" w:id="308"/>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308"/>
    <w:bookmarkStart w:name="z10257" w:id="309"/>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КФО-5 "Пояснительная записка к консолидированной финансовой отчетности";</w:t>
      </w:r>
    </w:p>
    <w:bookmarkEnd w:id="309"/>
    <w:bookmarkStart w:name="z10258" w:id="310"/>
    <w:p>
      <w:pPr>
        <w:spacing w:after="0"/>
        <w:ind w:left="0"/>
        <w:jc w:val="both"/>
      </w:pPr>
      <w:r>
        <w:rPr>
          <w:rFonts w:ascii="Times New Roman"/>
          <w:b w:val="false"/>
          <w:i w:val="false"/>
          <w:color w:val="000000"/>
          <w:sz w:val="28"/>
        </w:rPr>
        <w:t>
      методы оценки долгосрочных активов;</w:t>
      </w:r>
    </w:p>
    <w:bookmarkEnd w:id="310"/>
    <w:bookmarkStart w:name="z10259" w:id="311"/>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311"/>
    <w:bookmarkStart w:name="z10260" w:id="312"/>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312"/>
    <w:bookmarkStart w:name="z10261" w:id="313"/>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313"/>
    <w:bookmarkStart w:name="z10262" w:id="314"/>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314"/>
    <w:bookmarkStart w:name="z10263" w:id="315"/>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315"/>
    <w:bookmarkStart w:name="z10264" w:id="316"/>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316"/>
    <w:bookmarkStart w:name="z10265" w:id="317"/>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317"/>
    <w:bookmarkStart w:name="z10266" w:id="318"/>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318"/>
    <w:bookmarkStart w:name="z10267" w:id="319"/>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319"/>
    <w:bookmarkStart w:name="z10268" w:id="320"/>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320"/>
    <w:bookmarkStart w:name="z10269" w:id="321"/>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321"/>
    <w:bookmarkStart w:name="z10270" w:id="322"/>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23 формы КФО-5 "Пояснительная записка к консолидированной финансовой отчетности".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23-1 формы КФО-5 "Пояснительная записка к консолидированной финансовой отчетности".</w:t>
      </w:r>
    </w:p>
    <w:bookmarkEnd w:id="322"/>
    <w:bookmarkStart w:name="z10271" w:id="323"/>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323"/>
    <w:bookmarkStart w:name="z10272" w:id="324"/>
    <w:p>
      <w:pPr>
        <w:spacing w:after="0"/>
        <w:ind w:left="0"/>
        <w:jc w:val="both"/>
      </w:pPr>
      <w:r>
        <w:rPr>
          <w:rFonts w:ascii="Times New Roman"/>
          <w:b w:val="false"/>
          <w:i w:val="false"/>
          <w:color w:val="000000"/>
          <w:sz w:val="28"/>
        </w:rPr>
        <w:t>
      дать описание каждой группы биологических активов;</w:t>
      </w:r>
    </w:p>
    <w:bookmarkEnd w:id="324"/>
    <w:bookmarkStart w:name="z10273" w:id="325"/>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325"/>
    <w:bookmarkStart w:name="z10274" w:id="326"/>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КФО-5 "Пояснительная записка к консолидированной финансовой отчетности".</w:t>
      </w:r>
    </w:p>
    <w:bookmarkEnd w:id="326"/>
    <w:bookmarkStart w:name="z10275" w:id="327"/>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327"/>
    <w:bookmarkStart w:name="z10276" w:id="328"/>
    <w:p>
      <w:pPr>
        <w:spacing w:after="0"/>
        <w:ind w:left="0"/>
        <w:jc w:val="both"/>
      </w:pPr>
      <w:r>
        <w:rPr>
          <w:rFonts w:ascii="Times New Roman"/>
          <w:b w:val="false"/>
          <w:i w:val="false"/>
          <w:color w:val="000000"/>
          <w:sz w:val="28"/>
        </w:rPr>
        <w:t>
      По статье "Долгосрочные финансовые инвестиции, учитываемые по методу долевого участия" (строка 119 формы КФО-1) показываются информации по долгосрочным финансовым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согласно таблице 5-1 формы КФО-5 "Пояснительная записка к консолидированной финансовой отчетности".</w:t>
      </w:r>
    </w:p>
    <w:bookmarkEnd w:id="328"/>
    <w:bookmarkStart w:name="z10277" w:id="329"/>
    <w:p>
      <w:pPr>
        <w:spacing w:after="0"/>
        <w:ind w:left="0"/>
        <w:jc w:val="both"/>
      </w:pPr>
      <w:r>
        <w:rPr>
          <w:rFonts w:ascii="Times New Roman"/>
          <w:b w:val="false"/>
          <w:i w:val="false"/>
          <w:color w:val="000000"/>
          <w:sz w:val="28"/>
        </w:rPr>
        <w:t xml:space="preserve">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 </w:t>
      </w:r>
    </w:p>
    <w:bookmarkEnd w:id="329"/>
    <w:bookmarkStart w:name="z10278" w:id="330"/>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330"/>
    <w:bookmarkStart w:name="z10279" w:id="331"/>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331"/>
    <w:bookmarkStart w:name="z10280" w:id="332"/>
    <w:p>
      <w:pPr>
        <w:spacing w:after="0"/>
        <w:ind w:left="0"/>
        <w:jc w:val="both"/>
      </w:pPr>
      <w:r>
        <w:rPr>
          <w:rFonts w:ascii="Times New Roman"/>
          <w:b w:val="false"/>
          <w:i w:val="false"/>
          <w:color w:val="000000"/>
          <w:sz w:val="28"/>
        </w:rPr>
        <w:t>
      виды, условия и суммы заимствования;</w:t>
      </w:r>
    </w:p>
    <w:bookmarkEnd w:id="332"/>
    <w:bookmarkStart w:name="z10281" w:id="333"/>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333"/>
    <w:bookmarkStart w:name="z10282" w:id="334"/>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334"/>
    <w:bookmarkStart w:name="z10283" w:id="335"/>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КФО-5 "Пояснительная записка к консолидированной финансовой отчетности".</w:t>
      </w:r>
    </w:p>
    <w:bookmarkEnd w:id="335"/>
    <w:bookmarkStart w:name="z10284" w:id="336"/>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336"/>
    <w:bookmarkStart w:name="z10285" w:id="337"/>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37"/>
    <w:bookmarkStart w:name="z10286" w:id="338"/>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338"/>
    <w:bookmarkStart w:name="z10287" w:id="339"/>
    <w:p>
      <w:pPr>
        <w:spacing w:after="0"/>
        <w:ind w:left="0"/>
        <w:jc w:val="both"/>
      </w:pPr>
      <w:r>
        <w:rPr>
          <w:rFonts w:ascii="Times New Roman"/>
          <w:b w:val="false"/>
          <w:i w:val="false"/>
          <w:color w:val="000000"/>
          <w:sz w:val="28"/>
        </w:rPr>
        <w:t>
      суммы и причины списания кредиторской задолженности;</w:t>
      </w:r>
    </w:p>
    <w:bookmarkEnd w:id="339"/>
    <w:bookmarkStart w:name="z10288" w:id="340"/>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40"/>
    <w:bookmarkStart w:name="z10289" w:id="341"/>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341"/>
    <w:bookmarkStart w:name="z10290" w:id="342"/>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342"/>
    <w:bookmarkStart w:name="z10291" w:id="343"/>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КФО-1 "Консолидированный бухгалтерский баланс"):</w:t>
      </w:r>
    </w:p>
    <w:bookmarkEnd w:id="343"/>
    <w:bookmarkStart w:name="z10292" w:id="344"/>
    <w:p>
      <w:pPr>
        <w:spacing w:after="0"/>
        <w:ind w:left="0"/>
        <w:jc w:val="both"/>
      </w:pPr>
      <w:r>
        <w:rPr>
          <w:rFonts w:ascii="Times New Roman"/>
          <w:b w:val="false"/>
          <w:i w:val="false"/>
          <w:color w:val="000000"/>
          <w:sz w:val="28"/>
        </w:rPr>
        <w:t>
      информация по созданным оценочным обязательствам;</w:t>
      </w:r>
    </w:p>
    <w:bookmarkEnd w:id="344"/>
    <w:bookmarkStart w:name="z10293" w:id="345"/>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45"/>
    <w:bookmarkStart w:name="z10294" w:id="346"/>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346"/>
    <w:bookmarkStart w:name="z10295" w:id="347"/>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47"/>
    <w:bookmarkStart w:name="z10296" w:id="348"/>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48"/>
    <w:bookmarkStart w:name="z10297" w:id="349"/>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49"/>
    <w:bookmarkStart w:name="z10298" w:id="350"/>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350"/>
    <w:bookmarkStart w:name="z10299" w:id="351"/>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351"/>
    <w:bookmarkStart w:name="z10300" w:id="352"/>
    <w:p>
      <w:pPr>
        <w:spacing w:after="0"/>
        <w:ind w:left="0"/>
        <w:jc w:val="both"/>
      </w:pPr>
      <w:r>
        <w:rPr>
          <w:rFonts w:ascii="Times New Roman"/>
          <w:b w:val="false"/>
          <w:i w:val="false"/>
          <w:color w:val="000000"/>
          <w:sz w:val="28"/>
        </w:rPr>
        <w:t>
      по каждой категории доходов;</w:t>
      </w:r>
    </w:p>
    <w:bookmarkEnd w:id="352"/>
    <w:bookmarkStart w:name="z10301" w:id="353"/>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53"/>
    <w:bookmarkStart w:name="z10302" w:id="354"/>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54"/>
    <w:bookmarkStart w:name="z10303" w:id="355"/>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55"/>
    <w:bookmarkStart w:name="z10304" w:id="356"/>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56"/>
    <w:bookmarkStart w:name="z10305" w:id="357"/>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357"/>
    <w:bookmarkStart w:name="z10306" w:id="358"/>
    <w:p>
      <w:pPr>
        <w:spacing w:after="0"/>
        <w:ind w:left="0"/>
        <w:jc w:val="both"/>
      </w:pPr>
      <w:r>
        <w:rPr>
          <w:rFonts w:ascii="Times New Roman"/>
          <w:b w:val="false"/>
          <w:i w:val="false"/>
          <w:color w:val="000000"/>
          <w:sz w:val="28"/>
        </w:rPr>
        <w:t>
      По статье "Прочие доходы":</w:t>
      </w:r>
    </w:p>
    <w:bookmarkEnd w:id="358"/>
    <w:bookmarkStart w:name="z10307" w:id="359"/>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359"/>
    <w:bookmarkStart w:name="z10308" w:id="360"/>
    <w:p>
      <w:pPr>
        <w:spacing w:after="0"/>
        <w:ind w:left="0"/>
        <w:jc w:val="both"/>
      </w:pPr>
      <w:r>
        <w:rPr>
          <w:rFonts w:ascii="Times New Roman"/>
          <w:b w:val="false"/>
          <w:i w:val="false"/>
          <w:color w:val="000000"/>
          <w:sz w:val="28"/>
        </w:rPr>
        <w:t>
      о безвозмездно принятых долгосрочных активах;</w:t>
      </w:r>
    </w:p>
    <w:bookmarkEnd w:id="360"/>
    <w:bookmarkStart w:name="z10309" w:id="361"/>
    <w:p>
      <w:pPr>
        <w:spacing w:after="0"/>
        <w:ind w:left="0"/>
        <w:jc w:val="both"/>
      </w:pPr>
      <w:r>
        <w:rPr>
          <w:rFonts w:ascii="Times New Roman"/>
          <w:b w:val="false"/>
          <w:i w:val="false"/>
          <w:color w:val="000000"/>
          <w:sz w:val="28"/>
        </w:rPr>
        <w:t>
      прочим доходам согласно таблице 12 формы КФО-5 "Пояснительная записка к консолидированной финансовой отчетности".</w:t>
      </w:r>
    </w:p>
    <w:bookmarkEnd w:id="361"/>
    <w:bookmarkStart w:name="z10310" w:id="362"/>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14 КФО-5 "Пояснительная записка к консолидированной финансовой отчетности":</w:t>
      </w:r>
    </w:p>
    <w:bookmarkEnd w:id="362"/>
    <w:bookmarkStart w:name="z10311" w:id="363"/>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363"/>
    <w:bookmarkStart w:name="z10312" w:id="364"/>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364"/>
    <w:bookmarkStart w:name="z10313" w:id="365"/>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365"/>
    <w:bookmarkStart w:name="z10314" w:id="366"/>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366"/>
    <w:bookmarkStart w:name="z10315" w:id="367"/>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367"/>
    <w:bookmarkStart w:name="z10316" w:id="368"/>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368"/>
    <w:bookmarkStart w:name="z10317" w:id="369"/>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КФО-5 "Пояснительная записка к консолидированной финансовой отчетности".</w:t>
      </w:r>
    </w:p>
    <w:bookmarkEnd w:id="369"/>
    <w:bookmarkStart w:name="z10318" w:id="370"/>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16 и 16-1 формы КФО-5 "Пояснительная записка к консолидированной финансовой отчетности".</w:t>
      </w:r>
    </w:p>
    <w:bookmarkEnd w:id="370"/>
    <w:bookmarkStart w:name="z10319" w:id="371"/>
    <w:p>
      <w:pPr>
        <w:spacing w:after="0"/>
        <w:ind w:left="0"/>
        <w:jc w:val="both"/>
      </w:pPr>
      <w:r>
        <w:rPr>
          <w:rFonts w:ascii="Times New Roman"/>
          <w:b w:val="false"/>
          <w:i w:val="false"/>
          <w:color w:val="000000"/>
          <w:sz w:val="28"/>
        </w:rPr>
        <w:t>
      По статье "Информация по концессионным активам и активам по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КФО-5 "Пояснительная записка к консолидированной финансовой отчетности".</w:t>
      </w:r>
    </w:p>
    <w:bookmarkEnd w:id="371"/>
    <w:bookmarkStart w:name="z10320" w:id="372"/>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372"/>
    <w:bookmarkStart w:name="z10321" w:id="373"/>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18 формы КФО-5 "Пояснительная записка к консолидированной финансовой отчетности", в целях выявления операций по элиминированию;</w:t>
      </w:r>
    </w:p>
    <w:bookmarkEnd w:id="373"/>
    <w:bookmarkStart w:name="z10322" w:id="374"/>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374"/>
    <w:bookmarkStart w:name="z10323" w:id="375"/>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375"/>
    <w:bookmarkStart w:name="z10324" w:id="376"/>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20 формы КФО-5 "Пояснительная записка к консолидированной финансовой отчетности".</w:t>
      </w:r>
    </w:p>
    <w:bookmarkEnd w:id="376"/>
    <w:bookmarkStart w:name="z10325" w:id="377"/>
    <w:p>
      <w:pPr>
        <w:spacing w:after="0"/>
        <w:ind w:left="0"/>
        <w:jc w:val="both"/>
      </w:pPr>
      <w:r>
        <w:rPr>
          <w:rFonts w:ascii="Times New Roman"/>
          <w:b w:val="false"/>
          <w:i w:val="false"/>
          <w:color w:val="000000"/>
          <w:sz w:val="28"/>
        </w:rPr>
        <w:t>
      Государственное учреждение представляет информацию:</w:t>
      </w:r>
    </w:p>
    <w:bookmarkEnd w:id="377"/>
    <w:bookmarkStart w:name="z10326" w:id="378"/>
    <w:p>
      <w:pPr>
        <w:spacing w:after="0"/>
        <w:ind w:left="0"/>
        <w:jc w:val="both"/>
      </w:pPr>
      <w:r>
        <w:rPr>
          <w:rFonts w:ascii="Times New Roman"/>
          <w:b w:val="false"/>
          <w:i w:val="false"/>
          <w:color w:val="000000"/>
          <w:sz w:val="28"/>
        </w:rPr>
        <w:t>
      по инвестиционному субсидированию;</w:t>
      </w:r>
    </w:p>
    <w:bookmarkEnd w:id="378"/>
    <w:bookmarkStart w:name="z10327" w:id="379"/>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25 формы КФО-5 "Пояснительная записка к консолидированной финансовой отчетности".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80"/>
    <w:p>
      <w:pPr>
        <w:spacing w:after="0"/>
        <w:ind w:left="0"/>
        <w:jc w:val="both"/>
      </w:pPr>
      <w:r>
        <w:rPr>
          <w:rFonts w:ascii="Times New Roman"/>
          <w:b w:val="false"/>
          <w:i w:val="false"/>
          <w:color w:val="000000"/>
          <w:sz w:val="28"/>
        </w:rPr>
        <w:t>
      32.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380"/>
    <w:bookmarkStart w:name="z6422" w:id="381"/>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381"/>
    <w:bookmarkStart w:name="z6423" w:id="382"/>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382"/>
    <w:bookmarkStart w:name="z6424" w:id="383"/>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383"/>
    <w:bookmarkStart w:name="z6425" w:id="384"/>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24 формы КФО-5 "Пояснительная записка к консолидированной финансовой отчетности.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385"/>
    <w:p>
      <w:pPr>
        <w:spacing w:after="0"/>
        <w:ind w:left="0"/>
        <w:jc w:val="both"/>
      </w:pPr>
      <w:r>
        <w:rPr>
          <w:rFonts w:ascii="Times New Roman"/>
          <w:b w:val="false"/>
          <w:i w:val="false"/>
          <w:color w:val="000000"/>
          <w:sz w:val="28"/>
        </w:rPr>
        <w:t>
      34.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385"/>
    <w:bookmarkStart w:name="z438" w:id="386"/>
    <w:p>
      <w:pPr>
        <w:spacing w:after="0"/>
        <w:ind w:left="0"/>
        <w:jc w:val="both"/>
      </w:pPr>
      <w:r>
        <w:rPr>
          <w:rFonts w:ascii="Times New Roman"/>
          <w:b w:val="false"/>
          <w:i w:val="false"/>
          <w:color w:val="000000"/>
          <w:sz w:val="28"/>
        </w:rPr>
        <w:t xml:space="preserve">
      35. Обязательно излагается информация по бюджетной отчетности, представленной в соответствии с требованиями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w:t>
      </w:r>
    </w:p>
    <w:bookmarkEnd w:id="386"/>
    <w:bookmarkStart w:name="z439" w:id="387"/>
    <w:p>
      <w:pPr>
        <w:spacing w:after="0"/>
        <w:ind w:left="0"/>
        <w:jc w:val="left"/>
      </w:pPr>
      <w:r>
        <w:rPr>
          <w:rFonts w:ascii="Times New Roman"/>
          <w:b/>
          <w:i w:val="false"/>
          <w:color w:val="000000"/>
        </w:rPr>
        <w:t xml:space="preserve"> Глава 4. Формирование годовой консолидированной финансовой отчетности об исполнении республиканского бюджета</w:t>
      </w:r>
    </w:p>
    <w:bookmarkEnd w:id="387"/>
    <w:bookmarkStart w:name="z440" w:id="388"/>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республиканского бюджета</w:t>
      </w:r>
    </w:p>
    <w:bookmarkEnd w:id="388"/>
    <w:bookmarkStart w:name="z441" w:id="389"/>
    <w:p>
      <w:pPr>
        <w:spacing w:after="0"/>
        <w:ind w:left="0"/>
        <w:jc w:val="both"/>
      </w:pPr>
      <w:r>
        <w:rPr>
          <w:rFonts w:ascii="Times New Roman"/>
          <w:b w:val="false"/>
          <w:i w:val="false"/>
          <w:color w:val="000000"/>
          <w:sz w:val="28"/>
        </w:rPr>
        <w:t>
      36. Консолидированная финансовая отчетность об исполнении республиканского бюджета составляется ведомством на основании консолидированной финансовой отчетности администраторов республиканских бюджетных программ и финансовой отчетности по поступлениям бюджета структурного подразделения ведомства.</w:t>
      </w:r>
    </w:p>
    <w:bookmarkEnd w:id="389"/>
    <w:bookmarkStart w:name="z442" w:id="390"/>
    <w:p>
      <w:pPr>
        <w:spacing w:after="0"/>
        <w:ind w:left="0"/>
        <w:jc w:val="both"/>
      </w:pPr>
      <w:r>
        <w:rPr>
          <w:rFonts w:ascii="Times New Roman"/>
          <w:b w:val="false"/>
          <w:i w:val="false"/>
          <w:color w:val="000000"/>
          <w:sz w:val="28"/>
        </w:rPr>
        <w:t>
      Ведомство составляет годовую консолидированную финансовую отчетность об исполнении республиканского бюджета за отчетный финансовый год не позднее 20 марта года, следующего за отчетным.</w:t>
      </w:r>
    </w:p>
    <w:bookmarkEnd w:id="390"/>
    <w:bookmarkStart w:name="z443" w:id="391"/>
    <w:p>
      <w:pPr>
        <w:spacing w:after="0"/>
        <w:ind w:left="0"/>
        <w:jc w:val="both"/>
      </w:pPr>
      <w:r>
        <w:rPr>
          <w:rFonts w:ascii="Times New Roman"/>
          <w:b w:val="false"/>
          <w:i w:val="false"/>
          <w:color w:val="000000"/>
          <w:sz w:val="28"/>
        </w:rPr>
        <w:t>
      37. Годовая консолидированная финансовая отчетность об исполнении республиканского бюджета текущего периода составляется в сравнении с данными аналогичного прошлого отчетного периода.</w:t>
      </w:r>
    </w:p>
    <w:bookmarkEnd w:id="391"/>
    <w:bookmarkStart w:name="z444" w:id="392"/>
    <w:p>
      <w:pPr>
        <w:spacing w:after="0"/>
        <w:ind w:left="0"/>
        <w:jc w:val="both"/>
      </w:pPr>
      <w:r>
        <w:rPr>
          <w:rFonts w:ascii="Times New Roman"/>
          <w:b w:val="false"/>
          <w:i w:val="false"/>
          <w:color w:val="000000"/>
          <w:sz w:val="28"/>
        </w:rPr>
        <w:t xml:space="preserve">
      38. Годовая консолидированная финансовая отчетность об исполнении республиканского бюджета формируется в ИС уполномоченного органа по исполнению бюджета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w:t>
      </w:r>
    </w:p>
    <w:bookmarkEnd w:id="392"/>
    <w:bookmarkStart w:name="z445" w:id="393"/>
    <w:p>
      <w:pPr>
        <w:spacing w:after="0"/>
        <w:ind w:left="0"/>
        <w:jc w:val="both"/>
      </w:pPr>
      <w:r>
        <w:rPr>
          <w:rFonts w:ascii="Times New Roman"/>
          <w:b w:val="false"/>
          <w:i w:val="false"/>
          <w:color w:val="000000"/>
          <w:sz w:val="28"/>
        </w:rPr>
        <w:t>
      39. Объем годовой консолидированной финансовой отчетности об исполнении бюджета включает:</w:t>
      </w:r>
    </w:p>
    <w:bookmarkEnd w:id="393"/>
    <w:bookmarkStart w:name="z5896" w:id="394"/>
    <w:p>
      <w:pPr>
        <w:spacing w:after="0"/>
        <w:ind w:left="0"/>
        <w:jc w:val="both"/>
      </w:pPr>
      <w:r>
        <w:rPr>
          <w:rFonts w:ascii="Times New Roman"/>
          <w:b w:val="false"/>
          <w:i w:val="false"/>
          <w:color w:val="000000"/>
          <w:sz w:val="28"/>
        </w:rPr>
        <w:t>
      1) годовой консолидированный бухгалтерский баланс по форме согласно приложению 7 к настоящим Правилам;</w:t>
      </w:r>
    </w:p>
    <w:bookmarkEnd w:id="394"/>
    <w:bookmarkStart w:name="z5897" w:id="395"/>
    <w:p>
      <w:pPr>
        <w:spacing w:after="0"/>
        <w:ind w:left="0"/>
        <w:jc w:val="both"/>
      </w:pPr>
      <w:r>
        <w:rPr>
          <w:rFonts w:ascii="Times New Roman"/>
          <w:b w:val="false"/>
          <w:i w:val="false"/>
          <w:color w:val="000000"/>
          <w:sz w:val="28"/>
        </w:rPr>
        <w:t xml:space="preserve">
      2) годовой консолидированный отчет о результатах финансовой деятельности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95"/>
    <w:bookmarkStart w:name="z5898" w:id="396"/>
    <w:p>
      <w:pPr>
        <w:spacing w:after="0"/>
        <w:ind w:left="0"/>
        <w:jc w:val="both"/>
      </w:pPr>
      <w:r>
        <w:rPr>
          <w:rFonts w:ascii="Times New Roman"/>
          <w:b w:val="false"/>
          <w:i w:val="false"/>
          <w:color w:val="000000"/>
          <w:sz w:val="28"/>
        </w:rPr>
        <w:t xml:space="preserve">
      3) годовой консолидированный отчет о движении денег (прямой метод)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6"/>
    <w:bookmarkStart w:name="z5899" w:id="397"/>
    <w:p>
      <w:pPr>
        <w:spacing w:after="0"/>
        <w:ind w:left="0"/>
        <w:jc w:val="both"/>
      </w:pPr>
      <w:r>
        <w:rPr>
          <w:rFonts w:ascii="Times New Roman"/>
          <w:b w:val="false"/>
          <w:i w:val="false"/>
          <w:color w:val="000000"/>
          <w:sz w:val="28"/>
        </w:rPr>
        <w:t xml:space="preserve">
      4) годовой консолидированный отчет об изменениях чистых активов/капитала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97"/>
    <w:bookmarkStart w:name="z5900" w:id="398"/>
    <w:p>
      <w:pPr>
        <w:spacing w:after="0"/>
        <w:ind w:left="0"/>
        <w:jc w:val="both"/>
      </w:pPr>
      <w:r>
        <w:rPr>
          <w:rFonts w:ascii="Times New Roman"/>
          <w:b w:val="false"/>
          <w:i w:val="false"/>
          <w:color w:val="000000"/>
          <w:sz w:val="28"/>
        </w:rPr>
        <w:t>
      5) пояснительную записку к годовой консолидированной финансовой отчетности.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451" w:id="399"/>
    <w:p>
      <w:pPr>
        <w:spacing w:after="0"/>
        <w:ind w:left="0"/>
        <w:jc w:val="both"/>
      </w:pPr>
      <w:r>
        <w:rPr>
          <w:rFonts w:ascii="Times New Roman"/>
          <w:b w:val="false"/>
          <w:i w:val="false"/>
          <w:color w:val="000000"/>
          <w:sz w:val="28"/>
        </w:rPr>
        <w:t xml:space="preserve">
      40. Для формирования годовой консолидированной финансовой отчетности об исполнении республиканского бюджета применяется Схема переноса основных показателей консолидированной финансовой отчетности по формам годового отчета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99"/>
    <w:bookmarkStart w:name="z452" w:id="400"/>
    <w:p>
      <w:pPr>
        <w:spacing w:after="0"/>
        <w:ind w:left="0"/>
        <w:jc w:val="both"/>
      </w:pPr>
      <w:r>
        <w:rPr>
          <w:rFonts w:ascii="Times New Roman"/>
          <w:b w:val="false"/>
          <w:i w:val="false"/>
          <w:color w:val="000000"/>
          <w:sz w:val="28"/>
        </w:rPr>
        <w:t>
      41. Форма ГКФО-7 "Годовой консолидированный бухгалтерский баланс" представляет собой отчет о финансовом положении, активах, обязательствах и чистых активах/капитале.</w:t>
      </w:r>
    </w:p>
    <w:bookmarkEnd w:id="400"/>
    <w:bookmarkStart w:name="z6153" w:id="401"/>
    <w:p>
      <w:pPr>
        <w:spacing w:after="0"/>
        <w:ind w:left="0"/>
        <w:jc w:val="both"/>
      </w:pPr>
      <w:r>
        <w:rPr>
          <w:rFonts w:ascii="Times New Roman"/>
          <w:b w:val="false"/>
          <w:i w:val="false"/>
          <w:color w:val="000000"/>
          <w:sz w:val="28"/>
        </w:rPr>
        <w:t>
      Консолидация статей формы ГКФО-7 "Годовой консолидированный бухгалтерский баланс" осуществляется путем построчного сложения аналогичных статей.</w:t>
      </w:r>
    </w:p>
    <w:bookmarkEnd w:id="401"/>
    <w:bookmarkStart w:name="z6154" w:id="402"/>
    <w:p>
      <w:pPr>
        <w:spacing w:after="0"/>
        <w:ind w:left="0"/>
        <w:jc w:val="both"/>
      </w:pPr>
      <w:r>
        <w:rPr>
          <w:rFonts w:ascii="Times New Roman"/>
          <w:b w:val="false"/>
          <w:i w:val="false"/>
          <w:color w:val="000000"/>
          <w:sz w:val="28"/>
        </w:rPr>
        <w:t>
      В случае наличия сальдо по взаимным расчетам элиминируются данные краткосрочной дебиторской и кредиторской задолженностей по ведомственным расчетам, то есть взаимно исключаются.</w:t>
      </w:r>
    </w:p>
    <w:bookmarkEnd w:id="402"/>
    <w:bookmarkStart w:name="z6155" w:id="403"/>
    <w:p>
      <w:pPr>
        <w:spacing w:after="0"/>
        <w:ind w:left="0"/>
        <w:jc w:val="both"/>
      </w:pPr>
      <w:r>
        <w:rPr>
          <w:rFonts w:ascii="Times New Roman"/>
          <w:b w:val="false"/>
          <w:i w:val="false"/>
          <w:color w:val="000000"/>
          <w:sz w:val="28"/>
        </w:rPr>
        <w:t>
      По статьям "Краткосрочные финансовые инвестиции" (код строки 011), "Долгосрочные финансовые инвестиции" (код строки 110), "Краткосрочная кредиторская задолженность по расчетам с бюджетом" (код строки 213), "Долгосрочная кредиторская задолженность перед бюджетом" (код строки 313) исключается сальдо по взаимным расчетам между администраторами бюджетных программ и уполномоченным органом по исполнению бюджета (ведомством) по краткосрочным/долгосрочным финансовым инвестициям и краткосрочной/долгосрочной кредиторской задолженности</w:t>
      </w:r>
    </w:p>
    <w:bookmarkEnd w:id="403"/>
    <w:bookmarkStart w:name="z6156" w:id="404"/>
    <w:p>
      <w:pPr>
        <w:spacing w:after="0"/>
        <w:ind w:left="0"/>
        <w:jc w:val="both"/>
      </w:pPr>
      <w:r>
        <w:rPr>
          <w:rFonts w:ascii="Times New Roman"/>
          <w:b w:val="false"/>
          <w:i w:val="false"/>
          <w:color w:val="000000"/>
          <w:sz w:val="28"/>
        </w:rPr>
        <w:t>
      В разделе I "Краткосрочные активы" отражаются денежные средства и их эквиваленты, финансовые инвестиции, краткосрочная дебиторская задолженность, запасы и прочие активы.</w:t>
      </w:r>
    </w:p>
    <w:bookmarkEnd w:id="404"/>
    <w:bookmarkStart w:name="z6157" w:id="405"/>
    <w:p>
      <w:pPr>
        <w:spacing w:after="0"/>
        <w:ind w:left="0"/>
        <w:jc w:val="both"/>
      </w:pPr>
      <w:r>
        <w:rPr>
          <w:rFonts w:ascii="Times New Roman"/>
          <w:b w:val="false"/>
          <w:i w:val="false"/>
          <w:color w:val="000000"/>
          <w:sz w:val="28"/>
        </w:rPr>
        <w:t>
      По статье "Денежные средства и их эквиваленты" (код строки 010) показываются остатки денежных средств на контрольный счет наличности (далее – КСН), на счетах в иностранной валюте и специальных счетах по внешним займам и грантам, в кассе, на текущем и расчетном счетах государственных учреждений, прочие денежные средства.</w:t>
      </w:r>
    </w:p>
    <w:bookmarkEnd w:id="405"/>
    <w:bookmarkStart w:name="z6158" w:id="406"/>
    <w:p>
      <w:pPr>
        <w:spacing w:after="0"/>
        <w:ind w:left="0"/>
        <w:jc w:val="both"/>
      </w:pPr>
      <w:r>
        <w:rPr>
          <w:rFonts w:ascii="Times New Roman"/>
          <w:b w:val="false"/>
          <w:i w:val="false"/>
          <w:color w:val="000000"/>
          <w:sz w:val="28"/>
        </w:rPr>
        <w:t>
      По статье "Краткосрочные финансовые инвестиции" (код строки 011) показывается сумма краткосрочных займов предоставленных и финансовых инвестиций.</w:t>
      </w:r>
    </w:p>
    <w:bookmarkEnd w:id="406"/>
    <w:bookmarkStart w:name="z6159" w:id="407"/>
    <w:p>
      <w:pPr>
        <w:spacing w:after="0"/>
        <w:ind w:left="0"/>
        <w:jc w:val="both"/>
      </w:pPr>
      <w:r>
        <w:rPr>
          <w:rFonts w:ascii="Times New Roman"/>
          <w:b w:val="false"/>
          <w:i w:val="false"/>
          <w:color w:val="000000"/>
          <w:sz w:val="28"/>
        </w:rPr>
        <w:t>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и прочих подотчетных лиц, по другим видам расчетов с работниками, по арендным платежам, прочей краткосрочной дебиторской задолженности.</w:t>
      </w:r>
    </w:p>
    <w:bookmarkEnd w:id="407"/>
    <w:bookmarkStart w:name="z6160" w:id="408"/>
    <w:p>
      <w:pPr>
        <w:spacing w:after="0"/>
        <w:ind w:left="0"/>
        <w:jc w:val="both"/>
      </w:pPr>
      <w:r>
        <w:rPr>
          <w:rFonts w:ascii="Times New Roman"/>
          <w:b w:val="false"/>
          <w:i w:val="false"/>
          <w:color w:val="000000"/>
          <w:sz w:val="28"/>
        </w:rPr>
        <w:t>
      По статье "Краткосрочные вознаграждения к получению" (код строки 013) показывается сумма краткосрочных вознаграждений по выданным займам, финансовым инвестициям, аренде и другим вознаграждениям к получению.</w:t>
      </w:r>
    </w:p>
    <w:bookmarkEnd w:id="408"/>
    <w:bookmarkStart w:name="z6161" w:id="409"/>
    <w:p>
      <w:pPr>
        <w:spacing w:after="0"/>
        <w:ind w:left="0"/>
        <w:jc w:val="both"/>
      </w:pPr>
      <w:r>
        <w:rPr>
          <w:rFonts w:ascii="Times New Roman"/>
          <w:b w:val="false"/>
          <w:i w:val="false"/>
          <w:color w:val="000000"/>
          <w:sz w:val="28"/>
        </w:rPr>
        <w:t>
      По статье "Запасы" (код строки 014) показывается остаток материалов, незавершенного производства, готовой продукции, товаров и запасов.</w:t>
      </w:r>
    </w:p>
    <w:bookmarkEnd w:id="409"/>
    <w:bookmarkStart w:name="z6162" w:id="410"/>
    <w:p>
      <w:pPr>
        <w:spacing w:after="0"/>
        <w:ind w:left="0"/>
        <w:jc w:val="both"/>
      </w:pPr>
      <w:r>
        <w:rPr>
          <w:rFonts w:ascii="Times New Roman"/>
          <w:b w:val="false"/>
          <w:i w:val="false"/>
          <w:color w:val="000000"/>
          <w:sz w:val="28"/>
        </w:rPr>
        <w:t>
      По статье "Краткосрочные авансы выданные" (код строки 015)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410"/>
    <w:bookmarkStart w:name="z6163" w:id="411"/>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и неналоговым поступлениям" (код строки 016)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w:t>
      </w:r>
    </w:p>
    <w:bookmarkEnd w:id="411"/>
    <w:bookmarkStart w:name="z6164" w:id="412"/>
    <w:p>
      <w:pPr>
        <w:spacing w:after="0"/>
        <w:ind w:left="0"/>
        <w:jc w:val="both"/>
      </w:pPr>
      <w:r>
        <w:rPr>
          <w:rFonts w:ascii="Times New Roman"/>
          <w:b w:val="false"/>
          <w:i w:val="false"/>
          <w:color w:val="000000"/>
          <w:sz w:val="28"/>
        </w:rPr>
        <w:t>
      По статье "Прочие краткосрочные активы" (код строки 017) показывается сумма расходов будущих периодов и прочих краткосрочных активов.</w:t>
      </w:r>
    </w:p>
    <w:bookmarkEnd w:id="412"/>
    <w:bookmarkStart w:name="z6165" w:id="413"/>
    <w:p>
      <w:pPr>
        <w:spacing w:after="0"/>
        <w:ind w:left="0"/>
        <w:jc w:val="both"/>
      </w:pPr>
      <w:r>
        <w:rPr>
          <w:rFonts w:ascii="Times New Roman"/>
          <w:b w:val="false"/>
          <w:i w:val="false"/>
          <w:color w:val="000000"/>
          <w:sz w:val="28"/>
        </w:rPr>
        <w:t>
      По статье "Итого краткосрочных активов" (код строки 100) показывается итоговая сумма строк 010, 011, 012, 013, 014, 015, 016 и 017.</w:t>
      </w:r>
    </w:p>
    <w:bookmarkEnd w:id="413"/>
    <w:bookmarkStart w:name="z6166" w:id="414"/>
    <w:p>
      <w:pPr>
        <w:spacing w:after="0"/>
        <w:ind w:left="0"/>
        <w:jc w:val="both"/>
      </w:pPr>
      <w:r>
        <w:rPr>
          <w:rFonts w:ascii="Times New Roman"/>
          <w:b w:val="false"/>
          <w:i w:val="false"/>
          <w:color w:val="000000"/>
          <w:sz w:val="28"/>
        </w:rPr>
        <w:t>
      В разделе II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414"/>
    <w:bookmarkStart w:name="z6167" w:id="415"/>
    <w:p>
      <w:pPr>
        <w:spacing w:after="0"/>
        <w:ind w:left="0"/>
        <w:jc w:val="both"/>
      </w:pPr>
      <w:r>
        <w:rPr>
          <w:rFonts w:ascii="Times New Roman"/>
          <w:b w:val="false"/>
          <w:i w:val="false"/>
          <w:color w:val="000000"/>
          <w:sz w:val="28"/>
        </w:rPr>
        <w:t>
      По статье "Долгосрочные финансовые инвестиции" (код строки 110) показываются долгосрочные займы предоставленные и финансовые инвестиции.</w:t>
      </w:r>
    </w:p>
    <w:bookmarkEnd w:id="415"/>
    <w:bookmarkStart w:name="z6168" w:id="416"/>
    <w:p>
      <w:pPr>
        <w:spacing w:after="0"/>
        <w:ind w:left="0"/>
        <w:jc w:val="both"/>
      </w:pPr>
      <w:r>
        <w:rPr>
          <w:rFonts w:ascii="Times New Roman"/>
          <w:b w:val="false"/>
          <w:i w:val="false"/>
          <w:color w:val="000000"/>
          <w:sz w:val="28"/>
        </w:rPr>
        <w:t xml:space="preserve">
      По статье "Долгосрочная дебиторская задолженность" (код строки 111) показывается сумма долгосрочной дебиторской задолженности покупателей и заказчиков, арендаторов по финансовой аренде, прочей долгосрочной дебиторской задолженности. </w:t>
      </w:r>
    </w:p>
    <w:bookmarkEnd w:id="416"/>
    <w:bookmarkStart w:name="z6169" w:id="417"/>
    <w:p>
      <w:pPr>
        <w:spacing w:after="0"/>
        <w:ind w:left="0"/>
        <w:jc w:val="both"/>
      </w:pPr>
      <w:r>
        <w:rPr>
          <w:rFonts w:ascii="Times New Roman"/>
          <w:b w:val="false"/>
          <w:i w:val="false"/>
          <w:color w:val="000000"/>
          <w:sz w:val="28"/>
        </w:rPr>
        <w:t>
      По статье "Основные средства" (код строки 112) показываются основные средства.</w:t>
      </w:r>
    </w:p>
    <w:bookmarkEnd w:id="417"/>
    <w:bookmarkStart w:name="z6170" w:id="418"/>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создание объектов основных средств и нематериальных активов.</w:t>
      </w:r>
    </w:p>
    <w:bookmarkEnd w:id="418"/>
    <w:bookmarkStart w:name="z6171" w:id="419"/>
    <w:p>
      <w:pPr>
        <w:spacing w:after="0"/>
        <w:ind w:left="0"/>
        <w:jc w:val="both"/>
      </w:pPr>
      <w:r>
        <w:rPr>
          <w:rFonts w:ascii="Times New Roman"/>
          <w:b w:val="false"/>
          <w:i w:val="false"/>
          <w:color w:val="000000"/>
          <w:sz w:val="28"/>
        </w:rPr>
        <w:t>
      По статье "Инвестиционная недвижимость" (код строки 114) показывается стоимость инвестиционной недвижимости.</w:t>
      </w:r>
    </w:p>
    <w:bookmarkEnd w:id="419"/>
    <w:bookmarkStart w:name="z6172" w:id="420"/>
    <w:p>
      <w:pPr>
        <w:spacing w:after="0"/>
        <w:ind w:left="0"/>
        <w:jc w:val="both"/>
      </w:pPr>
      <w:r>
        <w:rPr>
          <w:rFonts w:ascii="Times New Roman"/>
          <w:b w:val="false"/>
          <w:i w:val="false"/>
          <w:color w:val="000000"/>
          <w:sz w:val="28"/>
        </w:rPr>
        <w:t>
      По статье "Биологические активы" (код строки 115) показывается стоимость биологических активов.</w:t>
      </w:r>
    </w:p>
    <w:bookmarkEnd w:id="420"/>
    <w:bookmarkStart w:name="z6173" w:id="421"/>
    <w:p>
      <w:pPr>
        <w:spacing w:after="0"/>
        <w:ind w:left="0"/>
        <w:jc w:val="both"/>
      </w:pPr>
      <w:r>
        <w:rPr>
          <w:rFonts w:ascii="Times New Roman"/>
          <w:b w:val="false"/>
          <w:i w:val="false"/>
          <w:color w:val="000000"/>
          <w:sz w:val="28"/>
        </w:rPr>
        <w:t>
      По статье "Нематериальные активы" (код строки 116) показывается стоимость нематериальных активов.</w:t>
      </w:r>
    </w:p>
    <w:bookmarkEnd w:id="421"/>
    <w:bookmarkStart w:name="z6174" w:id="422"/>
    <w:p>
      <w:pPr>
        <w:spacing w:after="0"/>
        <w:ind w:left="0"/>
        <w:jc w:val="both"/>
      </w:pPr>
      <w:r>
        <w:rPr>
          <w:rFonts w:ascii="Times New Roman"/>
          <w:b w:val="false"/>
          <w:i w:val="false"/>
          <w:color w:val="000000"/>
          <w:sz w:val="28"/>
        </w:rPr>
        <w:t>
      По статье "Прочие долгосрочные активы" (код строки 117) показывается стоимость прочих долгосрочных активов, не указанных в предыдущих подразделах.</w:t>
      </w:r>
    </w:p>
    <w:bookmarkEnd w:id="422"/>
    <w:bookmarkStart w:name="z6175" w:id="423"/>
    <w:p>
      <w:pPr>
        <w:spacing w:after="0"/>
        <w:ind w:left="0"/>
        <w:jc w:val="both"/>
      </w:pPr>
      <w:r>
        <w:rPr>
          <w:rFonts w:ascii="Times New Roman"/>
          <w:b w:val="false"/>
          <w:i w:val="false"/>
          <w:color w:val="000000"/>
          <w:sz w:val="28"/>
        </w:rPr>
        <w:t>
      По статье "Итого долгосрочных активов" (код строки 200) показывается итоговая сумма строк 110, 111, 112, 113, 114, 115, 116 и 117.</w:t>
      </w:r>
    </w:p>
    <w:bookmarkEnd w:id="423"/>
    <w:bookmarkStart w:name="z6176" w:id="424"/>
    <w:p>
      <w:pPr>
        <w:spacing w:after="0"/>
        <w:ind w:left="0"/>
        <w:jc w:val="both"/>
      </w:pPr>
      <w:r>
        <w:rPr>
          <w:rFonts w:ascii="Times New Roman"/>
          <w:b w:val="false"/>
          <w:i w:val="false"/>
          <w:color w:val="000000"/>
          <w:sz w:val="28"/>
        </w:rPr>
        <w:t>
      По статье "Баланс" показывается общая стоимость активов (строка 100 плюс строка 200).</w:t>
      </w:r>
    </w:p>
    <w:bookmarkEnd w:id="424"/>
    <w:bookmarkStart w:name="z6177" w:id="425"/>
    <w:p>
      <w:pPr>
        <w:spacing w:after="0"/>
        <w:ind w:left="0"/>
        <w:jc w:val="both"/>
      </w:pPr>
      <w:r>
        <w:rPr>
          <w:rFonts w:ascii="Times New Roman"/>
          <w:b w:val="false"/>
          <w:i w:val="false"/>
          <w:color w:val="000000"/>
          <w:sz w:val="28"/>
        </w:rPr>
        <w:t>
      В разделе III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краткосрочные оценочные и гарантийные обязательства, прочие краткосрочные обязательства.</w:t>
      </w:r>
    </w:p>
    <w:bookmarkEnd w:id="425"/>
    <w:bookmarkStart w:name="z6178" w:id="426"/>
    <w:p>
      <w:pPr>
        <w:spacing w:after="0"/>
        <w:ind w:left="0"/>
        <w:jc w:val="both"/>
      </w:pPr>
      <w:r>
        <w:rPr>
          <w:rFonts w:ascii="Times New Roman"/>
          <w:b w:val="false"/>
          <w:i w:val="false"/>
          <w:color w:val="000000"/>
          <w:sz w:val="28"/>
        </w:rPr>
        <w:t>
      По статье "Краткосрочные финансовые обязательства" (код строки 210) показываются сумма краткосрочных займов полученных, финансовых обязательств по проектам государственно-частного партнерства и прочих финансовых обязательств.</w:t>
      </w:r>
    </w:p>
    <w:bookmarkEnd w:id="426"/>
    <w:bookmarkStart w:name="z6179" w:id="427"/>
    <w:p>
      <w:pPr>
        <w:spacing w:after="0"/>
        <w:ind w:left="0"/>
        <w:jc w:val="both"/>
      </w:pPr>
      <w:r>
        <w:rPr>
          <w:rFonts w:ascii="Times New Roman"/>
          <w:b w:val="false"/>
          <w:i w:val="false"/>
          <w:color w:val="000000"/>
          <w:sz w:val="28"/>
        </w:rPr>
        <w:t>
      По статье "Краткосрочная кредиторская задолженность" (код строки 211) показывается сумма кредиторской задолженности по начисленным социальным выплатам, по платежам в бюджет, обязательств по оплате труда, по пенсионным взносам, перед поставщиками и подрядчиками за поставленные ими товары, выполненные работы и услуги, задолженности по краткосрочным вознаграждениям по займам, по арендным платежам, по другим обязательным и добровольным платежам, и другим денежным выплатам.</w:t>
      </w:r>
    </w:p>
    <w:bookmarkEnd w:id="427"/>
    <w:bookmarkStart w:name="z6180" w:id="428"/>
    <w:p>
      <w:pPr>
        <w:spacing w:after="0"/>
        <w:ind w:left="0"/>
        <w:jc w:val="both"/>
      </w:pPr>
      <w:r>
        <w:rPr>
          <w:rFonts w:ascii="Times New Roman"/>
          <w:b w:val="false"/>
          <w:i w:val="false"/>
          <w:color w:val="000000"/>
          <w:sz w:val="28"/>
        </w:rPr>
        <w:t>
      По статье "Краткосрочная кредиторская задолженность по налоговым и неналоговым поступлениям в бюджет" (код строки 212) показывается сумма краткосрочной кредиторской задолженности по налоговым и неналоговым поступлениям в бюджет.</w:t>
      </w:r>
    </w:p>
    <w:bookmarkEnd w:id="428"/>
    <w:bookmarkStart w:name="z6181" w:id="429"/>
    <w:p>
      <w:pPr>
        <w:spacing w:after="0"/>
        <w:ind w:left="0"/>
        <w:jc w:val="both"/>
      </w:pPr>
      <w:r>
        <w:rPr>
          <w:rFonts w:ascii="Times New Roman"/>
          <w:b w:val="false"/>
          <w:i w:val="false"/>
          <w:color w:val="000000"/>
          <w:sz w:val="28"/>
        </w:rPr>
        <w:t>
      По статье "Прочие краткосрочные обязательства" (код строки 213) показываются остатки по краткосрочным оценочным, гарантийным обязательствам и прочим краткосрочным обязательствам.</w:t>
      </w:r>
    </w:p>
    <w:bookmarkEnd w:id="429"/>
    <w:bookmarkStart w:name="z6182" w:id="430"/>
    <w:p>
      <w:pPr>
        <w:spacing w:after="0"/>
        <w:ind w:left="0"/>
        <w:jc w:val="both"/>
      </w:pPr>
      <w:r>
        <w:rPr>
          <w:rFonts w:ascii="Times New Roman"/>
          <w:b w:val="false"/>
          <w:i w:val="false"/>
          <w:color w:val="000000"/>
          <w:sz w:val="28"/>
        </w:rPr>
        <w:t>
      По статье "Итого краткосрочных обязательств" (код строки 300) показывается итоговая сумма строк 210, 211, 212 и 213.</w:t>
      </w:r>
    </w:p>
    <w:bookmarkEnd w:id="430"/>
    <w:bookmarkStart w:name="z6183" w:id="431"/>
    <w:p>
      <w:pPr>
        <w:spacing w:after="0"/>
        <w:ind w:left="0"/>
        <w:jc w:val="both"/>
      </w:pPr>
      <w:r>
        <w:rPr>
          <w:rFonts w:ascii="Times New Roman"/>
          <w:b w:val="false"/>
          <w:i w:val="false"/>
          <w:color w:val="000000"/>
          <w:sz w:val="28"/>
        </w:rPr>
        <w:t>
      В разделе IV "Долгосрочные обязательства" отражаются долгосрочные финансовые обязательства, долгосрочная кредиторская задолженность, прочие долгосрочные обязательства.</w:t>
      </w:r>
    </w:p>
    <w:bookmarkEnd w:id="431"/>
    <w:bookmarkStart w:name="z6184" w:id="432"/>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суммы долгосрочных займов полученных, финансовых обязательств по проектам государственно-частного партнерства и прочих финансовых обязательств.</w:t>
      </w:r>
    </w:p>
    <w:bookmarkEnd w:id="432"/>
    <w:bookmarkStart w:name="z6185" w:id="433"/>
    <w:p>
      <w:pPr>
        <w:spacing w:after="0"/>
        <w:ind w:left="0"/>
        <w:jc w:val="both"/>
      </w:pPr>
      <w:r>
        <w:rPr>
          <w:rFonts w:ascii="Times New Roman"/>
          <w:b w:val="false"/>
          <w:i w:val="false"/>
          <w:color w:val="000000"/>
          <w:sz w:val="28"/>
        </w:rPr>
        <w:t>
      По статье "Долгосрочная кредиторская задолженность" (код строки 311) показывается сумма долгосрочной кредиторской задолженности за поставленные ими активы, выполненные работы и услуги, задолженность перед бюджетом, задолженность по арендным платежам и прочая долгосрочная кредиторская задолженность.</w:t>
      </w:r>
    </w:p>
    <w:bookmarkEnd w:id="433"/>
    <w:bookmarkStart w:name="z6186" w:id="434"/>
    <w:p>
      <w:pPr>
        <w:spacing w:after="0"/>
        <w:ind w:left="0"/>
        <w:jc w:val="both"/>
      </w:pPr>
      <w:r>
        <w:rPr>
          <w:rFonts w:ascii="Times New Roman"/>
          <w:b w:val="false"/>
          <w:i w:val="false"/>
          <w:color w:val="000000"/>
          <w:sz w:val="28"/>
        </w:rPr>
        <w:t>
      По статье "Прочие долгосрочные обязательств" (код строки 312) показываются оценочные и гарантийные обязательства и прочие долгосрочные обязательства.</w:t>
      </w:r>
    </w:p>
    <w:bookmarkEnd w:id="434"/>
    <w:bookmarkStart w:name="z6187" w:id="435"/>
    <w:p>
      <w:pPr>
        <w:spacing w:after="0"/>
        <w:ind w:left="0"/>
        <w:jc w:val="both"/>
      </w:pPr>
      <w:r>
        <w:rPr>
          <w:rFonts w:ascii="Times New Roman"/>
          <w:b w:val="false"/>
          <w:i w:val="false"/>
          <w:color w:val="000000"/>
          <w:sz w:val="28"/>
        </w:rPr>
        <w:t>
      По статье "Итого долгосрочных обязательств" (код строки 400) показывается итоговая сумма строк 310, 311 и 312.</w:t>
      </w:r>
    </w:p>
    <w:bookmarkEnd w:id="435"/>
    <w:bookmarkStart w:name="z6188" w:id="436"/>
    <w:p>
      <w:pPr>
        <w:spacing w:after="0"/>
        <w:ind w:left="0"/>
        <w:jc w:val="both"/>
      </w:pPr>
      <w:r>
        <w:rPr>
          <w:rFonts w:ascii="Times New Roman"/>
          <w:b w:val="false"/>
          <w:i w:val="false"/>
          <w:color w:val="000000"/>
          <w:sz w:val="28"/>
        </w:rPr>
        <w:t>
      В разделе V "Чистые активы/капитал" отражаются суммы резервов и накопленного финансового результата.</w:t>
      </w:r>
    </w:p>
    <w:bookmarkEnd w:id="436"/>
    <w:bookmarkStart w:name="z6189" w:id="437"/>
    <w:p>
      <w:pPr>
        <w:spacing w:after="0"/>
        <w:ind w:left="0"/>
        <w:jc w:val="both"/>
      </w:pPr>
      <w:r>
        <w:rPr>
          <w:rFonts w:ascii="Times New Roman"/>
          <w:b w:val="false"/>
          <w:i w:val="false"/>
          <w:color w:val="000000"/>
          <w:sz w:val="28"/>
        </w:rPr>
        <w:t>
      По статье "Резервы" (код строки 410) показываются остатки по резервам.</w:t>
      </w:r>
    </w:p>
    <w:bookmarkEnd w:id="437"/>
    <w:bookmarkStart w:name="z6190" w:id="438"/>
    <w:p>
      <w:pPr>
        <w:spacing w:after="0"/>
        <w:ind w:left="0"/>
        <w:jc w:val="both"/>
      </w:pPr>
      <w:r>
        <w:rPr>
          <w:rFonts w:ascii="Times New Roman"/>
          <w:b w:val="false"/>
          <w:i w:val="false"/>
          <w:color w:val="000000"/>
          <w:sz w:val="28"/>
        </w:rPr>
        <w:t>
      По статье "Накопленный финансовый результат" (код строки 411) показывается финансовый результат с нарастающим итогом, включая отчетный год.</w:t>
      </w:r>
    </w:p>
    <w:bookmarkEnd w:id="438"/>
    <w:bookmarkStart w:name="z6191" w:id="439"/>
    <w:p>
      <w:pPr>
        <w:spacing w:after="0"/>
        <w:ind w:left="0"/>
        <w:jc w:val="both"/>
      </w:pPr>
      <w:r>
        <w:rPr>
          <w:rFonts w:ascii="Times New Roman"/>
          <w:b w:val="false"/>
          <w:i w:val="false"/>
          <w:color w:val="000000"/>
          <w:sz w:val="28"/>
        </w:rPr>
        <w:t>
      По графе "На начало года", в том числе отражается остаток КСН республиканского бюджета и соответствующих местных бюджетов на 1 января 2018 года.</w:t>
      </w:r>
    </w:p>
    <w:bookmarkEnd w:id="439"/>
    <w:bookmarkStart w:name="z6192" w:id="440"/>
    <w:p>
      <w:pPr>
        <w:spacing w:after="0"/>
        <w:ind w:left="0"/>
        <w:jc w:val="both"/>
      </w:pPr>
      <w:r>
        <w:rPr>
          <w:rFonts w:ascii="Times New Roman"/>
          <w:b w:val="false"/>
          <w:i w:val="false"/>
          <w:color w:val="000000"/>
          <w:sz w:val="28"/>
        </w:rPr>
        <w:t>
      По статье "Итого чистые активы/капитал" (код строки 500) показывается итоговая сумма строк 410 и 411.</w:t>
      </w:r>
    </w:p>
    <w:bookmarkEnd w:id="440"/>
    <w:bookmarkStart w:name="z6193" w:id="441"/>
    <w:p>
      <w:pPr>
        <w:spacing w:after="0"/>
        <w:ind w:left="0"/>
        <w:jc w:val="both"/>
      </w:pPr>
      <w:r>
        <w:rPr>
          <w:rFonts w:ascii="Times New Roman"/>
          <w:b w:val="false"/>
          <w:i w:val="false"/>
          <w:color w:val="000000"/>
          <w:sz w:val="28"/>
        </w:rPr>
        <w:t>
      По статье "Баланс" показывается общая стоимость обязательств и чистых активов/капитала (строка 300 плюс строка 400 плюс строка 500).</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42"/>
    <w:p>
      <w:pPr>
        <w:spacing w:after="0"/>
        <w:ind w:left="0"/>
        <w:jc w:val="both"/>
      </w:pPr>
      <w:r>
        <w:rPr>
          <w:rFonts w:ascii="Times New Roman"/>
          <w:b w:val="false"/>
          <w:i w:val="false"/>
          <w:color w:val="000000"/>
          <w:sz w:val="28"/>
        </w:rPr>
        <w:t>
      42. Консолидация статей формы ГКФО-8 "Годовой консолидированный отчет о результатах финансовой деятельности" осуществляется путем построчного сложения аналогичных статей доходов и расходов формы КФО-2 "Консолидированный отчет о результатах финансовой деятельности".</w:t>
      </w:r>
    </w:p>
    <w:bookmarkEnd w:id="442"/>
    <w:bookmarkStart w:name="z6194" w:id="443"/>
    <w:p>
      <w:pPr>
        <w:spacing w:after="0"/>
        <w:ind w:left="0"/>
        <w:jc w:val="both"/>
      </w:pPr>
      <w:r>
        <w:rPr>
          <w:rFonts w:ascii="Times New Roman"/>
          <w:b w:val="false"/>
          <w:i w:val="false"/>
          <w:color w:val="000000"/>
          <w:sz w:val="28"/>
        </w:rPr>
        <w:t>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подлежат исключению суммы финансирования текущей деятельности, капитальных вложений, доходов от финансирования по трансфертам, субсидиям.</w:t>
      </w:r>
    </w:p>
    <w:bookmarkEnd w:id="443"/>
    <w:bookmarkStart w:name="z6195" w:id="444"/>
    <w:p>
      <w:pPr>
        <w:spacing w:after="0"/>
        <w:ind w:left="0"/>
        <w:jc w:val="both"/>
      </w:pPr>
      <w:r>
        <w:rPr>
          <w:rFonts w:ascii="Times New Roman"/>
          <w:b w:val="false"/>
          <w:i w:val="false"/>
          <w:color w:val="000000"/>
          <w:sz w:val="28"/>
        </w:rPr>
        <w:t>
      По статье "Доходы от поступления займов" (код строки 013) подлежит исключению сумма расходов от принятия обязательств по внешним займам полученным.</w:t>
      </w:r>
    </w:p>
    <w:bookmarkEnd w:id="444"/>
    <w:bookmarkStart w:name="z6196" w:id="445"/>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 Возврат трансфертов в результате проверок органами аудита являются доходом бюджета.</w:t>
      </w:r>
    </w:p>
    <w:bookmarkEnd w:id="445"/>
    <w:bookmarkStart w:name="z6197" w:id="446"/>
    <w:p>
      <w:pPr>
        <w:spacing w:after="0"/>
        <w:ind w:left="0"/>
        <w:jc w:val="both"/>
      </w:pPr>
      <w:r>
        <w:rPr>
          <w:rFonts w:ascii="Times New Roman"/>
          <w:b w:val="false"/>
          <w:i w:val="false"/>
          <w:color w:val="000000"/>
          <w:sz w:val="28"/>
        </w:rPr>
        <w:t>
      По статье "Доходы от обменных операций" (код строки 021)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в том числе товаров из государственного материального резерва,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неналоговых поступлений.</w:t>
      </w:r>
    </w:p>
    <w:bookmarkEnd w:id="446"/>
    <w:bookmarkStart w:name="z6198" w:id="447"/>
    <w:p>
      <w:pPr>
        <w:spacing w:after="0"/>
        <w:ind w:left="0"/>
        <w:jc w:val="both"/>
      </w:pPr>
      <w:r>
        <w:rPr>
          <w:rFonts w:ascii="Times New Roman"/>
          <w:b w:val="false"/>
          <w:i w:val="false"/>
          <w:color w:val="000000"/>
          <w:sz w:val="28"/>
        </w:rPr>
        <w:t>
      По статье "Вознаграждения" (код строки 031) подлежат исключению суммы доходов от неналоговых поступлений в бюджет на сумму начисленных расходов по расчетам с бюджетом по вознаграждениям по кредитам и депозитам, перечисленным в доход республиканского бюджета в отчетном периоде.</w:t>
      </w:r>
    </w:p>
    <w:bookmarkEnd w:id="447"/>
    <w:bookmarkStart w:name="z6199" w:id="448"/>
    <w:p>
      <w:pPr>
        <w:spacing w:after="0"/>
        <w:ind w:left="0"/>
        <w:jc w:val="both"/>
      </w:pPr>
      <w:r>
        <w:rPr>
          <w:rFonts w:ascii="Times New Roman"/>
          <w:b w:val="false"/>
          <w:i w:val="false"/>
          <w:color w:val="000000"/>
          <w:sz w:val="28"/>
        </w:rPr>
        <w:t>
      По статье "Прочие доходы от управления активами" (код строки 032) подлежат исключению суммы доходов от неналоговых поступлений в бюджет на сумму начисленных расходов по расчетам с бюджетом по полученным доходам от государственной собственности (доли участия, дивидендов, части чистого дохода государственных предприятий, арендной платы) и прочих доходов от управления активами, перечисленными в доход республиканского бюджета в отчетном периоде.</w:t>
      </w:r>
    </w:p>
    <w:bookmarkEnd w:id="448"/>
    <w:bookmarkStart w:name="z6200" w:id="449"/>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подлежит исключению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w:t>
      </w:r>
    </w:p>
    <w:bookmarkEnd w:id="449"/>
    <w:bookmarkStart w:name="z6201" w:id="450"/>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w:t>
      </w:r>
    </w:p>
    <w:bookmarkEnd w:id="450"/>
    <w:bookmarkStart w:name="z6202" w:id="451"/>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полученным по внешним займам на сумму дохода от поступления внешних займов.</w:t>
      </w:r>
    </w:p>
    <w:bookmarkEnd w:id="451"/>
    <w:bookmarkStart w:name="z6203" w:id="452"/>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 на сумму начисленных доходов от финансирования текущей деятельности, капитальных вложений, полученных для перечисления трансфертов и субсидий, выполнения государственных обязательств по проектам государственно-частного партнерства.</w:t>
      </w:r>
    </w:p>
    <w:bookmarkEnd w:id="452"/>
    <w:bookmarkStart w:name="z6204" w:id="453"/>
    <w:p>
      <w:pPr>
        <w:spacing w:after="0"/>
        <w:ind w:left="0"/>
        <w:jc w:val="both"/>
      </w:pPr>
      <w:r>
        <w:rPr>
          <w:rFonts w:ascii="Times New Roman"/>
          <w:b w:val="false"/>
          <w:i w:val="false"/>
          <w:color w:val="000000"/>
          <w:sz w:val="28"/>
        </w:rPr>
        <w:t>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от реализации основного капитала, за исключением товаров из государственного материального резерва, финансовых инвестиций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поступлений от продажи основного капитала и реализации финансовых инвестиций.</w:t>
      </w:r>
    </w:p>
    <w:bookmarkEnd w:id="453"/>
    <w:bookmarkStart w:name="z6205" w:id="454"/>
    <w:p>
      <w:pPr>
        <w:spacing w:after="0"/>
        <w:ind w:left="0"/>
        <w:jc w:val="both"/>
      </w:pPr>
      <w:r>
        <w:rPr>
          <w:rFonts w:ascii="Times New Roman"/>
          <w:b w:val="false"/>
          <w:i w:val="false"/>
          <w:color w:val="000000"/>
          <w:sz w:val="28"/>
        </w:rPr>
        <w:t>
      Форма ГКФО-8 "Годовой консолидированный отчет о результатах финансовой деятельности"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454"/>
    <w:bookmarkStart w:name="z6206" w:id="455"/>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455"/>
    <w:bookmarkStart w:name="z6207" w:id="456"/>
    <w:p>
      <w:pPr>
        <w:spacing w:after="0"/>
        <w:ind w:left="0"/>
        <w:jc w:val="both"/>
      </w:pPr>
      <w:r>
        <w:rPr>
          <w:rFonts w:ascii="Times New Roman"/>
          <w:b w:val="false"/>
          <w:i w:val="false"/>
          <w:color w:val="000000"/>
          <w:sz w:val="28"/>
        </w:rPr>
        <w:t>
      По статье "Доходы от поступлений в бюджет"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 трансфертов из Национального фонда Республики Казахстан.</w:t>
      </w:r>
    </w:p>
    <w:bookmarkEnd w:id="456"/>
    <w:bookmarkStart w:name="z6208" w:id="457"/>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457"/>
    <w:bookmarkStart w:name="z6209" w:id="458"/>
    <w:p>
      <w:pPr>
        <w:spacing w:after="0"/>
        <w:ind w:left="0"/>
        <w:jc w:val="both"/>
      </w:pPr>
      <w:r>
        <w:rPr>
          <w:rFonts w:ascii="Times New Roman"/>
          <w:b w:val="false"/>
          <w:i w:val="false"/>
          <w:color w:val="000000"/>
          <w:sz w:val="28"/>
        </w:rPr>
        <w:t>
      По статье "Гранты" (код строки 013) показываются доходы от поступления грантов.</w:t>
      </w:r>
    </w:p>
    <w:bookmarkEnd w:id="458"/>
    <w:bookmarkStart w:name="z6210" w:id="459"/>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459"/>
    <w:bookmarkStart w:name="z6211" w:id="460"/>
    <w:p>
      <w:pPr>
        <w:spacing w:after="0"/>
        <w:ind w:left="0"/>
        <w:jc w:val="both"/>
      </w:pPr>
      <w:r>
        <w:rPr>
          <w:rFonts w:ascii="Times New Roman"/>
          <w:b w:val="false"/>
          <w:i w:val="false"/>
          <w:color w:val="000000"/>
          <w:sz w:val="28"/>
        </w:rPr>
        <w:t>
      По статье "Доходы от обменных операций" (код строки 020) показываются доходы от реализации товаров, работ и услуг, в том числе товаров из государственного материального резерва.</w:t>
      </w:r>
    </w:p>
    <w:bookmarkEnd w:id="460"/>
    <w:bookmarkStart w:name="z6212" w:id="461"/>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дивидендам, части чистого дохода субъектов квазигосударственного сектора и прочих доходов от управления активами.</w:t>
      </w:r>
    </w:p>
    <w:bookmarkEnd w:id="461"/>
    <w:bookmarkStart w:name="z6213" w:id="462"/>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462"/>
    <w:bookmarkStart w:name="z6214" w:id="463"/>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463"/>
    <w:bookmarkStart w:name="z6215" w:id="464"/>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464"/>
    <w:bookmarkStart w:name="z6216" w:id="465"/>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465"/>
    <w:bookmarkStart w:name="z6217" w:id="466"/>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466"/>
    <w:bookmarkStart w:name="z6218" w:id="467"/>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467"/>
    <w:bookmarkStart w:name="z6219" w:id="468"/>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468"/>
    <w:bookmarkStart w:name="z6220" w:id="469"/>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469"/>
    <w:bookmarkStart w:name="z6221" w:id="470"/>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470"/>
    <w:bookmarkStart w:name="z6222" w:id="471"/>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471"/>
    <w:bookmarkStart w:name="z6223" w:id="472"/>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472"/>
    <w:bookmarkStart w:name="z6224" w:id="473"/>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полученным, по проектам государственно-частного партнерства, финансовой аренде и суммам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473"/>
    <w:bookmarkStart w:name="z6225" w:id="474"/>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474"/>
    <w:bookmarkStart w:name="z6226" w:id="475"/>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475"/>
    <w:bookmarkStart w:name="z6227" w:id="476"/>
    <w:p>
      <w:pPr>
        <w:spacing w:after="0"/>
        <w:ind w:left="0"/>
        <w:jc w:val="both"/>
      </w:pPr>
      <w:r>
        <w:rPr>
          <w:rFonts w:ascii="Times New Roman"/>
          <w:b w:val="false"/>
          <w:i w:val="false"/>
          <w:color w:val="000000"/>
          <w:sz w:val="28"/>
        </w:rPr>
        <w:t>
      По строке 210 "Прочие" (код строки 230) показывается финансовый результат от изменения справедливой стоимости и размещения ценных бумаг.</w:t>
      </w:r>
    </w:p>
    <w:bookmarkEnd w:id="476"/>
    <w:bookmarkStart w:name="z6228" w:id="477"/>
    <w:p>
      <w:pPr>
        <w:spacing w:after="0"/>
        <w:ind w:left="0"/>
        <w:jc w:val="both"/>
      </w:pPr>
      <w:r>
        <w:rPr>
          <w:rFonts w:ascii="Times New Roman"/>
          <w:b w:val="false"/>
          <w:i w:val="false"/>
          <w:color w:val="000000"/>
          <w:sz w:val="28"/>
        </w:rPr>
        <w:t>
      По статье "Выбытие долгосрочных активов" (код строки 210) показывается финансовый результат от безвозмездной передачи или списанию активов.</w:t>
      </w:r>
    </w:p>
    <w:bookmarkEnd w:id="477"/>
    <w:bookmarkStart w:name="z6229" w:id="478"/>
    <w:p>
      <w:pPr>
        <w:spacing w:after="0"/>
        <w:ind w:left="0"/>
        <w:jc w:val="both"/>
      </w:pPr>
      <w:r>
        <w:rPr>
          <w:rFonts w:ascii="Times New Roman"/>
          <w:b w:val="false"/>
          <w:i w:val="false"/>
          <w:color w:val="000000"/>
          <w:sz w:val="28"/>
        </w:rPr>
        <w:t>
      По статье "Курсовая разница" (код строки 220)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78"/>
    <w:bookmarkStart w:name="z6230" w:id="479"/>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 плюс/минус строки 220 плюс/минус строки 230.</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480"/>
    <w:p>
      <w:pPr>
        <w:spacing w:after="0"/>
        <w:ind w:left="0"/>
        <w:jc w:val="both"/>
      </w:pPr>
      <w:r>
        <w:rPr>
          <w:rFonts w:ascii="Times New Roman"/>
          <w:b w:val="false"/>
          <w:i w:val="false"/>
          <w:color w:val="000000"/>
          <w:sz w:val="28"/>
        </w:rPr>
        <w:t>
      43. Консолидация статей формы ГКФО-9 "Годовой консолидированный отчет о движении денег (прямой метод)" осуществляется путем построчного сложения аналогичных статей формы КФО-3 "Консолидированный отчет о движении денег (прямой метод)".</w:t>
      </w:r>
    </w:p>
    <w:bookmarkEnd w:id="480"/>
    <w:bookmarkStart w:name="z268" w:id="481"/>
    <w:p>
      <w:pPr>
        <w:spacing w:after="0"/>
        <w:ind w:left="0"/>
        <w:jc w:val="both"/>
      </w:pPr>
      <w:r>
        <w:rPr>
          <w:rFonts w:ascii="Times New Roman"/>
          <w:b w:val="false"/>
          <w:i w:val="false"/>
          <w:color w:val="000000"/>
          <w:sz w:val="28"/>
        </w:rPr>
        <w:t>
      По статьям "Текущей деятельности" (код строки 011), "Капитальных вложений" (код строки 012), "За счет внешних займов и связанных грантов" (код строки 013), "Трансферты" (код строки 014), "Субсидии" (код строки 015) "Прочие" (код строки 016) суммы выделенного финансирования из бюджета подлежат исключению.</w:t>
      </w:r>
    </w:p>
    <w:bookmarkEnd w:id="481"/>
    <w:bookmarkStart w:name="z269" w:id="482"/>
    <w:p>
      <w:pPr>
        <w:spacing w:after="0"/>
        <w:ind w:left="0"/>
        <w:jc w:val="both"/>
      </w:pPr>
      <w:r>
        <w:rPr>
          <w:rFonts w:ascii="Times New Roman"/>
          <w:b w:val="false"/>
          <w:i w:val="false"/>
          <w:color w:val="000000"/>
          <w:sz w:val="28"/>
        </w:rPr>
        <w:t>
      По статье "Внешние займы и связанные гранты" (код строки 017) сумма поступлений денежных средств на счета по внешним займам подлежит переносу и отражается по статье "Получение займов" (код строки 610).</w:t>
      </w:r>
    </w:p>
    <w:bookmarkEnd w:id="482"/>
    <w:bookmarkStart w:name="z270" w:id="483"/>
    <w:p>
      <w:pPr>
        <w:spacing w:after="0"/>
        <w:ind w:left="0"/>
        <w:jc w:val="both"/>
      </w:pPr>
      <w:r>
        <w:rPr>
          <w:rFonts w:ascii="Times New Roman"/>
          <w:b w:val="false"/>
          <w:i w:val="false"/>
          <w:color w:val="000000"/>
          <w:sz w:val="28"/>
        </w:rPr>
        <w:t>
      По статье "Закрытие плановых назначений на принятие обязательств в конце года" (код строки 180) сумма плановых назначений подлежит исключению.</w:t>
      </w:r>
    </w:p>
    <w:bookmarkEnd w:id="483"/>
    <w:bookmarkStart w:name="z271" w:id="484"/>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191) сумма расходов по КСН республиканского бюджета подлежит исключению на сумму выделенного финансирования из бюджета (код строки 010) и закрытия плановых назначений на принятие обязательств в конце года (код строки 180).</w:t>
      </w:r>
    </w:p>
    <w:bookmarkEnd w:id="484"/>
    <w:bookmarkStart w:name="z272" w:id="485"/>
    <w:p>
      <w:pPr>
        <w:spacing w:after="0"/>
        <w:ind w:left="0"/>
        <w:jc w:val="both"/>
      </w:pPr>
      <w:r>
        <w:rPr>
          <w:rFonts w:ascii="Times New Roman"/>
          <w:b w:val="false"/>
          <w:i w:val="false"/>
          <w:color w:val="000000"/>
          <w:sz w:val="28"/>
        </w:rPr>
        <w:t>
      Форма ГКФО-9 "Годовой консолидированный отчет о движении денег (прямой метод)" отражает информацию о движении денежных средств за отчетный период, поступления и выбытия денежных средств, графа 4 "Прошлый период" заполняется в сравнении с данными аналогичного прошлого отчетного периода, начиная с 2020 года.</w:t>
      </w:r>
    </w:p>
    <w:bookmarkEnd w:id="485"/>
    <w:bookmarkStart w:name="z273" w:id="486"/>
    <w:p>
      <w:pPr>
        <w:spacing w:after="0"/>
        <w:ind w:left="0"/>
        <w:jc w:val="both"/>
      </w:pPr>
      <w:r>
        <w:rPr>
          <w:rFonts w:ascii="Times New Roman"/>
          <w:b w:val="false"/>
          <w:i w:val="false"/>
          <w:color w:val="000000"/>
          <w:sz w:val="28"/>
        </w:rPr>
        <w:t>
      По статье "Поступление денежных средств, всего" (код строки 100) показывается сумма строк (010, 020, 030, 040, 050, 060, 070 и 080).</w:t>
      </w:r>
    </w:p>
    <w:bookmarkEnd w:id="486"/>
    <w:bookmarkStart w:name="z274" w:id="487"/>
    <w:p>
      <w:pPr>
        <w:spacing w:after="0"/>
        <w:ind w:left="0"/>
        <w:jc w:val="both"/>
      </w:pPr>
      <w:r>
        <w:rPr>
          <w:rFonts w:ascii="Times New Roman"/>
          <w:b w:val="false"/>
          <w:i w:val="false"/>
          <w:color w:val="000000"/>
          <w:sz w:val="28"/>
        </w:rPr>
        <w:t>
      По статье "По поступлениям в бюджет" (код строки 010) показывается сумма зачисленных налоговых и неналоговых поступлений на КСН республиканского бюджета за исключением средств, связанных грантов и вознаграждений.</w:t>
      </w:r>
    </w:p>
    <w:bookmarkEnd w:id="487"/>
    <w:bookmarkStart w:name="z275" w:id="488"/>
    <w:p>
      <w:pPr>
        <w:spacing w:after="0"/>
        <w:ind w:left="0"/>
        <w:jc w:val="both"/>
      </w:pPr>
      <w:r>
        <w:rPr>
          <w:rFonts w:ascii="Times New Roman"/>
          <w:b w:val="false"/>
          <w:i w:val="false"/>
          <w:color w:val="000000"/>
          <w:sz w:val="28"/>
        </w:rPr>
        <w:t>
      По статье "Связанные гранты" (код строки 020) показывается поступление средств на счета по связанным грантам.</w:t>
      </w:r>
    </w:p>
    <w:bookmarkEnd w:id="488"/>
    <w:bookmarkStart w:name="z276" w:id="489"/>
    <w:p>
      <w:pPr>
        <w:spacing w:after="0"/>
        <w:ind w:left="0"/>
        <w:jc w:val="both"/>
      </w:pPr>
      <w:r>
        <w:rPr>
          <w:rFonts w:ascii="Times New Roman"/>
          <w:b w:val="false"/>
          <w:i w:val="false"/>
          <w:color w:val="000000"/>
          <w:sz w:val="28"/>
        </w:rPr>
        <w:t>
      По статье "По деньгам от благотворительной помощи" (код строки 030) показываются поступившие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w:t>
      </w:r>
    </w:p>
    <w:bookmarkEnd w:id="489"/>
    <w:bookmarkStart w:name="z277" w:id="490"/>
    <w:p>
      <w:pPr>
        <w:spacing w:after="0"/>
        <w:ind w:left="0"/>
        <w:jc w:val="both"/>
      </w:pPr>
      <w:r>
        <w:rPr>
          <w:rFonts w:ascii="Times New Roman"/>
          <w:b w:val="false"/>
          <w:i w:val="false"/>
          <w:color w:val="000000"/>
          <w:sz w:val="28"/>
        </w:rPr>
        <w:t>
      По статье "От реализации товаров, работ и услуг" (код строки 040) показываются поступившие денежные средства от реализации товаров (работ, услуг), в том числе товаров из государственного материального резерва.</w:t>
      </w:r>
    </w:p>
    <w:bookmarkEnd w:id="490"/>
    <w:bookmarkStart w:name="z278" w:id="491"/>
    <w:p>
      <w:pPr>
        <w:spacing w:after="0"/>
        <w:ind w:left="0"/>
        <w:jc w:val="both"/>
      </w:pPr>
      <w:r>
        <w:rPr>
          <w:rFonts w:ascii="Times New Roman"/>
          <w:b w:val="false"/>
          <w:i w:val="false"/>
          <w:color w:val="000000"/>
          <w:sz w:val="28"/>
        </w:rPr>
        <w:t>
      По статье "Полученные вознаграждения" (код строки 050) показывается поступление денежных средств в виде полученных процентов и вознаграждений.</w:t>
      </w:r>
    </w:p>
    <w:bookmarkEnd w:id="491"/>
    <w:bookmarkStart w:name="z279" w:id="492"/>
    <w:p>
      <w:pPr>
        <w:spacing w:after="0"/>
        <w:ind w:left="0"/>
        <w:jc w:val="both"/>
      </w:pPr>
      <w:r>
        <w:rPr>
          <w:rFonts w:ascii="Times New Roman"/>
          <w:b w:val="false"/>
          <w:i w:val="false"/>
          <w:color w:val="000000"/>
          <w:sz w:val="28"/>
        </w:rPr>
        <w:t>
      По статье "По деньгам временного размещения" (код строки 060) показываются денежные средства по деньгам временного размещения.</w:t>
      </w:r>
    </w:p>
    <w:bookmarkEnd w:id="492"/>
    <w:bookmarkStart w:name="z280" w:id="493"/>
    <w:p>
      <w:pPr>
        <w:spacing w:after="0"/>
        <w:ind w:left="0"/>
        <w:jc w:val="both"/>
      </w:pPr>
      <w:r>
        <w:rPr>
          <w:rFonts w:ascii="Times New Roman"/>
          <w:b w:val="false"/>
          <w:i w:val="false"/>
          <w:color w:val="000000"/>
          <w:sz w:val="28"/>
        </w:rPr>
        <w:t xml:space="preserve">
      По статье "Прочие поступления" (код строки 070) показываются прочие поступления. </w:t>
      </w:r>
    </w:p>
    <w:bookmarkEnd w:id="493"/>
    <w:bookmarkStart w:name="z281" w:id="494"/>
    <w:p>
      <w:pPr>
        <w:spacing w:after="0"/>
        <w:ind w:left="0"/>
        <w:jc w:val="both"/>
      </w:pPr>
      <w:r>
        <w:rPr>
          <w:rFonts w:ascii="Times New Roman"/>
          <w:b w:val="false"/>
          <w:i w:val="false"/>
          <w:color w:val="000000"/>
          <w:sz w:val="28"/>
        </w:rPr>
        <w:t>
      По статье "По деньгам местного самоуправления" (код строки 080) в годовой консолидированной финансовой отчетности об исполнении республиканского бюджета не заполняется.</w:t>
      </w:r>
    </w:p>
    <w:bookmarkEnd w:id="494"/>
    <w:bookmarkStart w:name="z282" w:id="495"/>
    <w:p>
      <w:pPr>
        <w:spacing w:after="0"/>
        <w:ind w:left="0"/>
        <w:jc w:val="both"/>
      </w:pPr>
      <w:r>
        <w:rPr>
          <w:rFonts w:ascii="Times New Roman"/>
          <w:b w:val="false"/>
          <w:i w:val="false"/>
          <w:color w:val="000000"/>
          <w:sz w:val="28"/>
        </w:rPr>
        <w:t>
      По статье "Выбытие денежных средств, всего" (код строки 200) показывается сумма строк 110, 120, 130, 140, 150 и 160.</w:t>
      </w:r>
    </w:p>
    <w:bookmarkEnd w:id="495"/>
    <w:bookmarkStart w:name="z283" w:id="496"/>
    <w:p>
      <w:pPr>
        <w:spacing w:after="0"/>
        <w:ind w:left="0"/>
        <w:jc w:val="both"/>
      </w:pPr>
      <w:r>
        <w:rPr>
          <w:rFonts w:ascii="Times New Roman"/>
          <w:b w:val="false"/>
          <w:i w:val="false"/>
          <w:color w:val="000000"/>
          <w:sz w:val="28"/>
        </w:rPr>
        <w:t>
      По статье "Оплата труда" (код строки 110) показываются денежные выплаты по оплате труда.</w:t>
      </w:r>
    </w:p>
    <w:bookmarkEnd w:id="496"/>
    <w:bookmarkStart w:name="z284" w:id="497"/>
    <w:p>
      <w:pPr>
        <w:spacing w:after="0"/>
        <w:ind w:left="0"/>
        <w:jc w:val="both"/>
      </w:pPr>
      <w:r>
        <w:rPr>
          <w:rFonts w:ascii="Times New Roman"/>
          <w:b w:val="false"/>
          <w:i w:val="false"/>
          <w:color w:val="000000"/>
          <w:sz w:val="28"/>
        </w:rPr>
        <w:t xml:space="preserve">
      По статье "Пенсии и пособия" (код строки 120) показываются денежные выплаты по пенсиям и пособиям. </w:t>
      </w:r>
    </w:p>
    <w:bookmarkEnd w:id="497"/>
    <w:bookmarkStart w:name="z285" w:id="498"/>
    <w:p>
      <w:pPr>
        <w:spacing w:after="0"/>
        <w:ind w:left="0"/>
        <w:jc w:val="both"/>
      </w:pPr>
      <w:r>
        <w:rPr>
          <w:rFonts w:ascii="Times New Roman"/>
          <w:b w:val="false"/>
          <w:i w:val="false"/>
          <w:color w:val="000000"/>
          <w:sz w:val="28"/>
        </w:rPr>
        <w:t>
      По статье "Поставщикам и подрядчикам за товары и услуги" (код строки 130) показываются денежные выплаты поставщикам и подрядчикам за товары, работы и услуги.</w:t>
      </w:r>
    </w:p>
    <w:bookmarkEnd w:id="498"/>
    <w:bookmarkStart w:name="z286" w:id="499"/>
    <w:p>
      <w:pPr>
        <w:spacing w:after="0"/>
        <w:ind w:left="0"/>
        <w:jc w:val="both"/>
      </w:pPr>
      <w:r>
        <w:rPr>
          <w:rFonts w:ascii="Times New Roman"/>
          <w:b w:val="false"/>
          <w:i w:val="false"/>
          <w:color w:val="000000"/>
          <w:sz w:val="28"/>
        </w:rPr>
        <w:t>
      По статье "Трансферты, субсидии" (код строки 140) показываются денежные выплаты в виде трансфертов и субсидий.</w:t>
      </w:r>
    </w:p>
    <w:bookmarkEnd w:id="499"/>
    <w:bookmarkStart w:name="z287" w:id="500"/>
    <w:p>
      <w:pPr>
        <w:spacing w:after="0"/>
        <w:ind w:left="0"/>
        <w:jc w:val="both"/>
      </w:pPr>
      <w:r>
        <w:rPr>
          <w:rFonts w:ascii="Times New Roman"/>
          <w:b w:val="false"/>
          <w:i w:val="false"/>
          <w:color w:val="000000"/>
          <w:sz w:val="28"/>
        </w:rPr>
        <w:t>
      По статье "Выплата вознаграждений" (код строки 150) показываются денежные выплаты в виде вознаграждений.</w:t>
      </w:r>
    </w:p>
    <w:bookmarkEnd w:id="500"/>
    <w:bookmarkStart w:name="z288" w:id="501"/>
    <w:p>
      <w:pPr>
        <w:spacing w:after="0"/>
        <w:ind w:left="0"/>
        <w:jc w:val="both"/>
      </w:pPr>
      <w:r>
        <w:rPr>
          <w:rFonts w:ascii="Times New Roman"/>
          <w:b w:val="false"/>
          <w:i w:val="false"/>
          <w:color w:val="000000"/>
          <w:sz w:val="28"/>
        </w:rPr>
        <w:t>
      По статье "Прочие платежи" (код строки 160) показываются другие платежи по денежным счетам, не указанные в предыдущих статьях.</w:t>
      </w:r>
    </w:p>
    <w:bookmarkEnd w:id="501"/>
    <w:bookmarkStart w:name="z289" w:id="502"/>
    <w:p>
      <w:pPr>
        <w:spacing w:after="0"/>
        <w:ind w:left="0"/>
        <w:jc w:val="both"/>
      </w:pPr>
      <w:r>
        <w:rPr>
          <w:rFonts w:ascii="Times New Roman"/>
          <w:b w:val="false"/>
          <w:i w:val="false"/>
          <w:color w:val="000000"/>
          <w:sz w:val="28"/>
        </w:rPr>
        <w:t>
      По статье "Чистая сумма денежных средств от операционной деятельности" (код строки 300) показывается разница между денежными поступлениями и денежными выплатами (строка 100 минус строка 200). Отрицательная разница показывается в скобках (при дальнейших расчетах вычитается).</w:t>
      </w:r>
    </w:p>
    <w:bookmarkEnd w:id="502"/>
    <w:bookmarkStart w:name="z290" w:id="503"/>
    <w:p>
      <w:pPr>
        <w:spacing w:after="0"/>
        <w:ind w:left="0"/>
        <w:jc w:val="both"/>
      </w:pPr>
      <w:r>
        <w:rPr>
          <w:rFonts w:ascii="Times New Roman"/>
          <w:b w:val="false"/>
          <w:i w:val="false"/>
          <w:color w:val="000000"/>
          <w:sz w:val="28"/>
        </w:rPr>
        <w:t>
      В разделе "Движение денежных средств от инвестиционной деятельности" отражается поступление и выплата денежных средств по инвестиционной деятельности.</w:t>
      </w:r>
    </w:p>
    <w:bookmarkEnd w:id="503"/>
    <w:bookmarkStart w:name="z291" w:id="504"/>
    <w:p>
      <w:pPr>
        <w:spacing w:after="0"/>
        <w:ind w:left="0"/>
        <w:jc w:val="both"/>
      </w:pPr>
      <w:r>
        <w:rPr>
          <w:rFonts w:ascii="Times New Roman"/>
          <w:b w:val="false"/>
          <w:i w:val="false"/>
          <w:color w:val="000000"/>
          <w:sz w:val="28"/>
        </w:rPr>
        <w:t>
      По статье "Поступление денежных средств, всего" (код строки 400) показывается сумма строк 310, 320, 330 и 340.</w:t>
      </w:r>
    </w:p>
    <w:bookmarkEnd w:id="504"/>
    <w:bookmarkStart w:name="z292" w:id="505"/>
    <w:p>
      <w:pPr>
        <w:spacing w:after="0"/>
        <w:ind w:left="0"/>
        <w:jc w:val="both"/>
      </w:pPr>
      <w:r>
        <w:rPr>
          <w:rFonts w:ascii="Times New Roman"/>
          <w:b w:val="false"/>
          <w:i w:val="false"/>
          <w:color w:val="000000"/>
          <w:sz w:val="28"/>
        </w:rPr>
        <w:t>
      По статье "Реализация долгосрочных активов" (код строки 310) показывается сумма денежных поступлений от реализации государственного имущества.</w:t>
      </w:r>
    </w:p>
    <w:bookmarkEnd w:id="505"/>
    <w:bookmarkStart w:name="z293" w:id="506"/>
    <w:p>
      <w:pPr>
        <w:spacing w:after="0"/>
        <w:ind w:left="0"/>
        <w:jc w:val="both"/>
      </w:pPr>
      <w:r>
        <w:rPr>
          <w:rFonts w:ascii="Times New Roman"/>
          <w:b w:val="false"/>
          <w:i w:val="false"/>
          <w:color w:val="000000"/>
          <w:sz w:val="28"/>
        </w:rPr>
        <w:t>
      По статье "Реализация ценных бумаг и доли контролируемых и других субъектов" (код строки 320) показывается сумма денежных поступлений от реализации ценных бумаг и денежных поступлений от реализации доли в капитале контролируемых и других субъектов.</w:t>
      </w:r>
    </w:p>
    <w:bookmarkEnd w:id="506"/>
    <w:bookmarkStart w:name="z294" w:id="507"/>
    <w:p>
      <w:pPr>
        <w:spacing w:after="0"/>
        <w:ind w:left="0"/>
        <w:jc w:val="both"/>
      </w:pPr>
      <w:r>
        <w:rPr>
          <w:rFonts w:ascii="Times New Roman"/>
          <w:b w:val="false"/>
          <w:i w:val="false"/>
          <w:color w:val="000000"/>
          <w:sz w:val="28"/>
        </w:rPr>
        <w:t>
      По статье "Погашение займов" (код строки 330) показывается сумма погашения выданных займов.</w:t>
      </w:r>
    </w:p>
    <w:bookmarkEnd w:id="507"/>
    <w:bookmarkStart w:name="z295" w:id="508"/>
    <w:p>
      <w:pPr>
        <w:spacing w:after="0"/>
        <w:ind w:left="0"/>
        <w:jc w:val="both"/>
      </w:pPr>
      <w:r>
        <w:rPr>
          <w:rFonts w:ascii="Times New Roman"/>
          <w:b w:val="false"/>
          <w:i w:val="false"/>
          <w:color w:val="000000"/>
          <w:sz w:val="28"/>
        </w:rPr>
        <w:t>
      По статье "Прочие" (код строки 340) показывается сумма денежных средств по прочим поступлениям от инвестиционной деятельности.</w:t>
      </w:r>
    </w:p>
    <w:bookmarkEnd w:id="508"/>
    <w:bookmarkStart w:name="z296" w:id="509"/>
    <w:p>
      <w:pPr>
        <w:spacing w:after="0"/>
        <w:ind w:left="0"/>
        <w:jc w:val="both"/>
      </w:pPr>
      <w:r>
        <w:rPr>
          <w:rFonts w:ascii="Times New Roman"/>
          <w:b w:val="false"/>
          <w:i w:val="false"/>
          <w:color w:val="000000"/>
          <w:sz w:val="28"/>
        </w:rPr>
        <w:t>
      По статье "Выбытие денежных средств, всего" (код строки 500) показывается сумма строк 410, 420, 430, 440 и 450.</w:t>
      </w:r>
    </w:p>
    <w:bookmarkEnd w:id="509"/>
    <w:bookmarkStart w:name="z297" w:id="510"/>
    <w:p>
      <w:pPr>
        <w:spacing w:after="0"/>
        <w:ind w:left="0"/>
        <w:jc w:val="both"/>
      </w:pPr>
      <w:r>
        <w:rPr>
          <w:rFonts w:ascii="Times New Roman"/>
          <w:b w:val="false"/>
          <w:i w:val="false"/>
          <w:color w:val="000000"/>
          <w:sz w:val="28"/>
        </w:rPr>
        <w:t>
      По статье "Приобретение долгосрочных активов" (код строки 410) показывается сумма денежных выплат на приобретение долгосрочных активов.</w:t>
      </w:r>
    </w:p>
    <w:bookmarkEnd w:id="510"/>
    <w:bookmarkStart w:name="z298" w:id="511"/>
    <w:p>
      <w:pPr>
        <w:spacing w:after="0"/>
        <w:ind w:left="0"/>
        <w:jc w:val="both"/>
      </w:pPr>
      <w:r>
        <w:rPr>
          <w:rFonts w:ascii="Times New Roman"/>
          <w:b w:val="false"/>
          <w:i w:val="false"/>
          <w:color w:val="000000"/>
          <w:sz w:val="28"/>
        </w:rPr>
        <w:t>
      По статье "Приобретение ценных бумаг и доли контролируемых и других субъектов" (код строки 420) показывается сумма денежных выплат на приобретение ценных бумаг, денежных выплат на приобретение доли в капитале контролируемых и других субъектов.</w:t>
      </w:r>
    </w:p>
    <w:bookmarkEnd w:id="511"/>
    <w:bookmarkStart w:name="z299" w:id="512"/>
    <w:p>
      <w:pPr>
        <w:spacing w:after="0"/>
        <w:ind w:left="0"/>
        <w:jc w:val="both"/>
      </w:pPr>
      <w:r>
        <w:rPr>
          <w:rFonts w:ascii="Times New Roman"/>
          <w:b w:val="false"/>
          <w:i w:val="false"/>
          <w:color w:val="000000"/>
          <w:sz w:val="28"/>
        </w:rPr>
        <w:t>
      По статье "Формирование и пополнение уставного капитала субъектов квазигосударственного сектора" (код строки 430) показывается сумма денежных вкладов в уставные капиталы субъектов квазигосударственного сектора.</w:t>
      </w:r>
    </w:p>
    <w:bookmarkEnd w:id="512"/>
    <w:bookmarkStart w:name="z300" w:id="513"/>
    <w:p>
      <w:pPr>
        <w:spacing w:after="0"/>
        <w:ind w:left="0"/>
        <w:jc w:val="both"/>
      </w:pPr>
      <w:r>
        <w:rPr>
          <w:rFonts w:ascii="Times New Roman"/>
          <w:b w:val="false"/>
          <w:i w:val="false"/>
          <w:color w:val="000000"/>
          <w:sz w:val="28"/>
        </w:rPr>
        <w:t>
      По статье "Выданные займы" (код строки 440) показывается сумма денежных выплат по выданным займам.</w:t>
      </w:r>
    </w:p>
    <w:bookmarkEnd w:id="513"/>
    <w:bookmarkStart w:name="z301" w:id="514"/>
    <w:p>
      <w:pPr>
        <w:spacing w:after="0"/>
        <w:ind w:left="0"/>
        <w:jc w:val="both"/>
      </w:pPr>
      <w:r>
        <w:rPr>
          <w:rFonts w:ascii="Times New Roman"/>
          <w:b w:val="false"/>
          <w:i w:val="false"/>
          <w:color w:val="000000"/>
          <w:sz w:val="28"/>
        </w:rPr>
        <w:t>
      По статье "Прочие" (код строки 450)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514"/>
    <w:bookmarkStart w:name="z302" w:id="515"/>
    <w:p>
      <w:pPr>
        <w:spacing w:after="0"/>
        <w:ind w:left="0"/>
        <w:jc w:val="both"/>
      </w:pPr>
      <w:r>
        <w:rPr>
          <w:rFonts w:ascii="Times New Roman"/>
          <w:b w:val="false"/>
          <w:i w:val="false"/>
          <w:color w:val="000000"/>
          <w:sz w:val="28"/>
        </w:rPr>
        <w:t>
      По статье "Чистая сумма денежных средств от инвестиционной деятельности" (код строки 600) показывается разница между денежными поступлениями и денежными выплатами (строка 400 минус строка 500). Отрицательная разница показывается в скобках (при дальнейших расчетах вычитается).</w:t>
      </w:r>
    </w:p>
    <w:bookmarkEnd w:id="515"/>
    <w:bookmarkStart w:name="z303" w:id="516"/>
    <w:p>
      <w:pPr>
        <w:spacing w:after="0"/>
        <w:ind w:left="0"/>
        <w:jc w:val="both"/>
      </w:pPr>
      <w:r>
        <w:rPr>
          <w:rFonts w:ascii="Times New Roman"/>
          <w:b w:val="false"/>
          <w:i w:val="false"/>
          <w:color w:val="000000"/>
          <w:sz w:val="28"/>
        </w:rPr>
        <w:t>
      В разделе "Движение денежных средств от финансовой деятельности" отражается получение и погашение займов.</w:t>
      </w:r>
    </w:p>
    <w:bookmarkEnd w:id="516"/>
    <w:bookmarkStart w:name="z304" w:id="517"/>
    <w:p>
      <w:pPr>
        <w:spacing w:after="0"/>
        <w:ind w:left="0"/>
        <w:jc w:val="both"/>
      </w:pPr>
      <w:r>
        <w:rPr>
          <w:rFonts w:ascii="Times New Roman"/>
          <w:b w:val="false"/>
          <w:i w:val="false"/>
          <w:color w:val="000000"/>
          <w:sz w:val="28"/>
        </w:rPr>
        <w:t>
      По статье "Поступление денежных средств, всего" (код строки 700) показывается сумма строк 610 и 620.</w:t>
      </w:r>
    </w:p>
    <w:bookmarkEnd w:id="517"/>
    <w:bookmarkStart w:name="z305" w:id="518"/>
    <w:p>
      <w:pPr>
        <w:spacing w:after="0"/>
        <w:ind w:left="0"/>
        <w:jc w:val="both"/>
      </w:pPr>
      <w:r>
        <w:rPr>
          <w:rFonts w:ascii="Times New Roman"/>
          <w:b w:val="false"/>
          <w:i w:val="false"/>
          <w:color w:val="000000"/>
          <w:sz w:val="28"/>
        </w:rPr>
        <w:t>
      По статье "Получение займов" (код строки 610) показывается сумма поступлений денежных средств на счета внешних займов администраторов бюджетных программ.</w:t>
      </w:r>
    </w:p>
    <w:bookmarkEnd w:id="518"/>
    <w:bookmarkStart w:name="z306" w:id="519"/>
    <w:p>
      <w:pPr>
        <w:spacing w:after="0"/>
        <w:ind w:left="0"/>
        <w:jc w:val="both"/>
      </w:pPr>
      <w:r>
        <w:rPr>
          <w:rFonts w:ascii="Times New Roman"/>
          <w:b w:val="false"/>
          <w:i w:val="false"/>
          <w:color w:val="000000"/>
          <w:sz w:val="28"/>
        </w:rPr>
        <w:t>
      По статье "Прочие" (код строки 620) отражается сумма денежных средств по прочим поступлениям, не указанным в других статьях отчета.</w:t>
      </w:r>
    </w:p>
    <w:bookmarkEnd w:id="519"/>
    <w:bookmarkStart w:name="z307" w:id="520"/>
    <w:p>
      <w:pPr>
        <w:spacing w:after="0"/>
        <w:ind w:left="0"/>
        <w:jc w:val="both"/>
      </w:pPr>
      <w:r>
        <w:rPr>
          <w:rFonts w:ascii="Times New Roman"/>
          <w:b w:val="false"/>
          <w:i w:val="false"/>
          <w:color w:val="000000"/>
          <w:sz w:val="28"/>
        </w:rPr>
        <w:t>
      По статье "Выбытие денежных средств, всего" (код строки 800) отражается сумма строк 710 и 720.</w:t>
      </w:r>
    </w:p>
    <w:bookmarkEnd w:id="520"/>
    <w:bookmarkStart w:name="z308" w:id="521"/>
    <w:p>
      <w:pPr>
        <w:spacing w:after="0"/>
        <w:ind w:left="0"/>
        <w:jc w:val="both"/>
      </w:pPr>
      <w:r>
        <w:rPr>
          <w:rFonts w:ascii="Times New Roman"/>
          <w:b w:val="false"/>
          <w:i w:val="false"/>
          <w:color w:val="000000"/>
          <w:sz w:val="28"/>
        </w:rPr>
        <w:t>
      По статье "Погашение займов" (код строки 710) отражаются денежные выплаты в погашение займов.</w:t>
      </w:r>
    </w:p>
    <w:bookmarkEnd w:id="521"/>
    <w:bookmarkStart w:name="z309" w:id="522"/>
    <w:p>
      <w:pPr>
        <w:spacing w:after="0"/>
        <w:ind w:left="0"/>
        <w:jc w:val="both"/>
      </w:pPr>
      <w:r>
        <w:rPr>
          <w:rFonts w:ascii="Times New Roman"/>
          <w:b w:val="false"/>
          <w:i w:val="false"/>
          <w:color w:val="000000"/>
          <w:sz w:val="28"/>
        </w:rPr>
        <w:t>
      По статье "Прочие" (код строки 720) показываются выплаты на выполнение государственных обязательств по проектам государственно-частного партнерства и прочие выбывшие денежные средства от финансовой деятельности.</w:t>
      </w:r>
    </w:p>
    <w:bookmarkEnd w:id="522"/>
    <w:bookmarkStart w:name="z6231" w:id="523"/>
    <w:p>
      <w:pPr>
        <w:spacing w:after="0"/>
        <w:ind w:left="0"/>
        <w:jc w:val="both"/>
      </w:pPr>
      <w:r>
        <w:rPr>
          <w:rFonts w:ascii="Times New Roman"/>
          <w:b w:val="false"/>
          <w:i w:val="false"/>
          <w:color w:val="000000"/>
          <w:sz w:val="28"/>
        </w:rPr>
        <w:t>
      По статье "Чистая сумма денежных средств от финансовой деятельности" (код строки 900) показывается разница между денежными поступлениями и денежными выплатами (строка 700 минус строка 800). Отрицательная разница показывается в скобках (при дальнейших расчетах вычитается).</w:t>
      </w:r>
    </w:p>
    <w:bookmarkEnd w:id="523"/>
    <w:bookmarkStart w:name="z6232" w:id="524"/>
    <w:p>
      <w:pPr>
        <w:spacing w:after="0"/>
        <w:ind w:left="0"/>
        <w:jc w:val="both"/>
      </w:pPr>
      <w:r>
        <w:rPr>
          <w:rFonts w:ascii="Times New Roman"/>
          <w:b w:val="false"/>
          <w:i w:val="false"/>
          <w:color w:val="000000"/>
          <w:sz w:val="28"/>
        </w:rPr>
        <w:t>
      По статье "Денежные средства на начало периода" (код строки 920) в том числе отражается остаток КСН республиканского бюджета на 1 января 2018 года.</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578" w:id="525"/>
    <w:p>
      <w:pPr>
        <w:spacing w:after="0"/>
        <w:ind w:left="0"/>
        <w:jc w:val="both"/>
      </w:pPr>
      <w:r>
        <w:rPr>
          <w:rFonts w:ascii="Times New Roman"/>
          <w:b w:val="false"/>
          <w:i w:val="false"/>
          <w:color w:val="000000"/>
          <w:sz w:val="28"/>
        </w:rPr>
        <w:t>
      44. Форма ГКФО-10 "Годовой консолидированный отчет об изменениях чистых активов/капитала" раскрывает информацию о причинах изменения чистых активов/капитала. Годовой консолидированный отчет об изменениях чистых активов/капитала составляется в разрезе статей раздела "Чистые активы/капитал" консолидированного бухгалтерского баланса за отчетный период. Строки 070, 080, 090, 100, 110 и 120 формы ГКФО-10 заполняются в сравнении с данными аналогичного прошлого отчетного периода, начиная с 2020 года.</w:t>
      </w:r>
    </w:p>
    <w:bookmarkEnd w:id="525"/>
    <w:bookmarkStart w:name="z579" w:id="526"/>
    <w:p>
      <w:pPr>
        <w:spacing w:after="0"/>
        <w:ind w:left="0"/>
        <w:jc w:val="both"/>
      </w:pPr>
      <w:r>
        <w:rPr>
          <w:rFonts w:ascii="Times New Roman"/>
          <w:b w:val="false"/>
          <w:i w:val="false"/>
          <w:color w:val="000000"/>
          <w:sz w:val="28"/>
        </w:rPr>
        <w:t>
      По статье "Сальдо на начало отчетного периода" (код строки 010) отражаются остатки на начало отчетного периода по соответствующим статьям консолидированного бухгалтерского баланса текущего периода.</w:t>
      </w:r>
    </w:p>
    <w:bookmarkEnd w:id="526"/>
    <w:bookmarkStart w:name="z580" w:id="527"/>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020) отражается сумма корректировки финансового результата на изменение учетной политики и исправление ошибок в течение отчетного периода.</w:t>
      </w:r>
    </w:p>
    <w:bookmarkEnd w:id="527"/>
    <w:bookmarkStart w:name="z581" w:id="528"/>
    <w:p>
      <w:pPr>
        <w:spacing w:after="0"/>
        <w:ind w:left="0"/>
        <w:jc w:val="both"/>
      </w:pPr>
      <w:r>
        <w:rPr>
          <w:rFonts w:ascii="Times New Roman"/>
          <w:b w:val="false"/>
          <w:i w:val="false"/>
          <w:color w:val="000000"/>
          <w:sz w:val="28"/>
        </w:rPr>
        <w:t>
      По статье "Пересчитанное сальдо" (код строки 030), (строка 010 плюс/минус строка 020) отражается скорректированное сальдо отчетного периода на изменения учетной политики и корректировку ошибок.</w:t>
      </w:r>
    </w:p>
    <w:bookmarkEnd w:id="528"/>
    <w:bookmarkStart w:name="z582" w:id="529"/>
    <w:p>
      <w:pPr>
        <w:spacing w:after="0"/>
        <w:ind w:left="0"/>
        <w:jc w:val="both"/>
      </w:pPr>
      <w:r>
        <w:rPr>
          <w:rFonts w:ascii="Times New Roman"/>
          <w:b w:val="false"/>
          <w:i w:val="false"/>
          <w:color w:val="000000"/>
          <w:sz w:val="28"/>
        </w:rPr>
        <w:t>
      По статье "Изменения в чистых активах/капитале за отчетный период" (код строки 040)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отчетный период.</w:t>
      </w:r>
    </w:p>
    <w:bookmarkEnd w:id="529"/>
    <w:bookmarkStart w:name="z583" w:id="530"/>
    <w:p>
      <w:pPr>
        <w:spacing w:after="0"/>
        <w:ind w:left="0"/>
        <w:jc w:val="both"/>
      </w:pPr>
      <w:r>
        <w:rPr>
          <w:rFonts w:ascii="Times New Roman"/>
          <w:b w:val="false"/>
          <w:i w:val="false"/>
          <w:color w:val="000000"/>
          <w:sz w:val="28"/>
        </w:rPr>
        <w:t>
      По статье "Финансовый результат за отчетный период" (код строки 050) показывается сумма финансового результата за отчетный период (форма КФО-2).</w:t>
      </w:r>
    </w:p>
    <w:bookmarkEnd w:id="530"/>
    <w:bookmarkStart w:name="z584" w:id="531"/>
    <w:p>
      <w:pPr>
        <w:spacing w:after="0"/>
        <w:ind w:left="0"/>
        <w:jc w:val="both"/>
      </w:pPr>
      <w:r>
        <w:rPr>
          <w:rFonts w:ascii="Times New Roman"/>
          <w:b w:val="false"/>
          <w:i w:val="false"/>
          <w:color w:val="000000"/>
          <w:sz w:val="28"/>
        </w:rPr>
        <w:t>
      По статье "Сальдо на конец отчетного периода" (код строки 060) показывается сумма остатков чистых активов/капитала (строка 030 плюс/минус строка 040).</w:t>
      </w:r>
    </w:p>
    <w:bookmarkEnd w:id="531"/>
    <w:bookmarkStart w:name="z585" w:id="532"/>
    <w:p>
      <w:pPr>
        <w:spacing w:after="0"/>
        <w:ind w:left="0"/>
        <w:jc w:val="both"/>
      </w:pPr>
      <w:r>
        <w:rPr>
          <w:rFonts w:ascii="Times New Roman"/>
          <w:b w:val="false"/>
          <w:i w:val="false"/>
          <w:color w:val="000000"/>
          <w:sz w:val="28"/>
        </w:rPr>
        <w:t>
      По статье "Сальдо на начало прошлого периода" (код строки 070) показываются остатки на начало отчетного периода по соответствующим статьям консолидированного бухгалтерского баланса аналогичный период прошлого года.</w:t>
      </w:r>
    </w:p>
    <w:bookmarkEnd w:id="532"/>
    <w:bookmarkStart w:name="z586" w:id="533"/>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080) показывается сумма корректировки финансового результата на изменение учетной политики и исправление ошибок в течение аналогичного периода прошлого года.</w:t>
      </w:r>
    </w:p>
    <w:bookmarkEnd w:id="533"/>
    <w:bookmarkStart w:name="z587" w:id="534"/>
    <w:p>
      <w:pPr>
        <w:spacing w:after="0"/>
        <w:ind w:left="0"/>
        <w:jc w:val="both"/>
      </w:pPr>
      <w:r>
        <w:rPr>
          <w:rFonts w:ascii="Times New Roman"/>
          <w:b w:val="false"/>
          <w:i w:val="false"/>
          <w:color w:val="000000"/>
          <w:sz w:val="28"/>
        </w:rPr>
        <w:t>
      По статье "Пересчитанное сальдо" (код строки 090), (строка 060 плюс/минус строка 070) отражается скорректированное сальдо аналогичного периода прошлого года на изменения учетной политики и корректировку ошибок.</w:t>
      </w:r>
    </w:p>
    <w:bookmarkEnd w:id="534"/>
    <w:bookmarkStart w:name="z588" w:id="535"/>
    <w:p>
      <w:pPr>
        <w:spacing w:after="0"/>
        <w:ind w:left="0"/>
        <w:jc w:val="both"/>
      </w:pPr>
      <w:r>
        <w:rPr>
          <w:rFonts w:ascii="Times New Roman"/>
          <w:b w:val="false"/>
          <w:i w:val="false"/>
          <w:color w:val="000000"/>
          <w:sz w:val="28"/>
        </w:rPr>
        <w:t>
      По статье "Изменения в чистых активах/капитале за прошлый период" (код строки 100)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аналогичный период прошлого года.</w:t>
      </w:r>
    </w:p>
    <w:bookmarkEnd w:id="535"/>
    <w:bookmarkStart w:name="z589" w:id="536"/>
    <w:p>
      <w:pPr>
        <w:spacing w:after="0"/>
        <w:ind w:left="0"/>
        <w:jc w:val="both"/>
      </w:pPr>
      <w:r>
        <w:rPr>
          <w:rFonts w:ascii="Times New Roman"/>
          <w:b w:val="false"/>
          <w:i w:val="false"/>
          <w:color w:val="000000"/>
          <w:sz w:val="28"/>
        </w:rPr>
        <w:t>
      По статье "Финансовый результат за прошлый период" (код строки 110) показывается сумма финансового результата из консолидированного отчета о результатах финансовой деятельности за аналогичный период прошлого года.</w:t>
      </w:r>
    </w:p>
    <w:bookmarkEnd w:id="536"/>
    <w:bookmarkStart w:name="z6233" w:id="537"/>
    <w:p>
      <w:pPr>
        <w:spacing w:after="0"/>
        <w:ind w:left="0"/>
        <w:jc w:val="both"/>
      </w:pPr>
      <w:r>
        <w:rPr>
          <w:rFonts w:ascii="Times New Roman"/>
          <w:b w:val="false"/>
          <w:i w:val="false"/>
          <w:color w:val="000000"/>
          <w:sz w:val="28"/>
        </w:rPr>
        <w:t>
      По статье "Сальдо на конец прошлого периода" (код строки 120) показывается сумма остатка чистых активов/капитала по исполнению бюджета (строка 080 плюс/минус строка 090).</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 xml:space="preserve">; с изменением, внесенным приказом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538"/>
    <w:p>
      <w:pPr>
        <w:spacing w:after="0"/>
        <w:ind w:left="0"/>
        <w:jc w:val="both"/>
      </w:pPr>
      <w:r>
        <w:rPr>
          <w:rFonts w:ascii="Times New Roman"/>
          <w:b w:val="false"/>
          <w:i w:val="false"/>
          <w:color w:val="000000"/>
          <w:sz w:val="28"/>
        </w:rPr>
        <w:t>
      45. Пояснительная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bookmarkEnd w:id="538"/>
    <w:bookmarkStart w:name="z592" w:id="539"/>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политики. </w:t>
      </w:r>
    </w:p>
    <w:bookmarkEnd w:id="539"/>
    <w:bookmarkStart w:name="z593" w:id="540"/>
    <w:p>
      <w:pPr>
        <w:spacing w:after="0"/>
        <w:ind w:left="0"/>
        <w:jc w:val="both"/>
      </w:pPr>
      <w:r>
        <w:rPr>
          <w:rFonts w:ascii="Times New Roman"/>
          <w:b w:val="false"/>
          <w:i w:val="false"/>
          <w:color w:val="000000"/>
          <w:sz w:val="28"/>
        </w:rPr>
        <w:t>
      Раскрытия к консолидированной финансовой отчетности об исполнении бюджета содержат:</w:t>
      </w:r>
    </w:p>
    <w:bookmarkEnd w:id="540"/>
    <w:bookmarkStart w:name="z594" w:id="541"/>
    <w:p>
      <w:pPr>
        <w:spacing w:after="0"/>
        <w:ind w:left="0"/>
        <w:jc w:val="both"/>
      </w:pPr>
      <w:r>
        <w:rPr>
          <w:rFonts w:ascii="Times New Roman"/>
          <w:b w:val="false"/>
          <w:i w:val="false"/>
          <w:color w:val="000000"/>
          <w:sz w:val="28"/>
        </w:rPr>
        <w:t>
      описание статей годового консолидированного бухгалтерского баланса об исполнении бюджета, а также их сравнительный анализ:</w:t>
      </w:r>
    </w:p>
    <w:bookmarkEnd w:id="541"/>
    <w:bookmarkStart w:name="z595" w:id="542"/>
    <w:p>
      <w:pPr>
        <w:spacing w:after="0"/>
        <w:ind w:left="0"/>
        <w:jc w:val="both"/>
      </w:pPr>
      <w:r>
        <w:rPr>
          <w:rFonts w:ascii="Times New Roman"/>
          <w:b w:val="false"/>
          <w:i w:val="false"/>
          <w:color w:val="000000"/>
          <w:sz w:val="28"/>
        </w:rPr>
        <w:t>
      по остаткам денежных средств на начало и конец отчетного периода и изменения;</w:t>
      </w:r>
    </w:p>
    <w:bookmarkEnd w:id="542"/>
    <w:bookmarkStart w:name="z596" w:id="543"/>
    <w:p>
      <w:pPr>
        <w:spacing w:after="0"/>
        <w:ind w:left="0"/>
        <w:jc w:val="both"/>
      </w:pPr>
      <w:r>
        <w:rPr>
          <w:rFonts w:ascii="Times New Roman"/>
          <w:b w:val="false"/>
          <w:i w:val="false"/>
          <w:color w:val="000000"/>
          <w:sz w:val="28"/>
        </w:rPr>
        <w:t>
      по финансовым инвестициям на начало и конец отчетного периода и изменения;</w:t>
      </w:r>
    </w:p>
    <w:bookmarkEnd w:id="543"/>
    <w:bookmarkStart w:name="z597" w:id="544"/>
    <w:p>
      <w:pPr>
        <w:spacing w:after="0"/>
        <w:ind w:left="0"/>
        <w:jc w:val="both"/>
      </w:pPr>
      <w:r>
        <w:rPr>
          <w:rFonts w:ascii="Times New Roman"/>
          <w:b w:val="false"/>
          <w:i w:val="false"/>
          <w:color w:val="000000"/>
          <w:sz w:val="28"/>
        </w:rPr>
        <w:t>
      долгосрочным инвестициям в субъекты квазигосударственного сектора;</w:t>
      </w:r>
    </w:p>
    <w:bookmarkEnd w:id="544"/>
    <w:bookmarkStart w:name="z598" w:id="545"/>
    <w:p>
      <w:pPr>
        <w:spacing w:after="0"/>
        <w:ind w:left="0"/>
        <w:jc w:val="both"/>
      </w:pPr>
      <w:r>
        <w:rPr>
          <w:rFonts w:ascii="Times New Roman"/>
          <w:b w:val="false"/>
          <w:i w:val="false"/>
          <w:color w:val="000000"/>
          <w:sz w:val="28"/>
        </w:rPr>
        <w:t>
      по запасам и долгосрочным активам на начало и конец отчетного периода и их изменений;</w:t>
      </w:r>
    </w:p>
    <w:bookmarkEnd w:id="545"/>
    <w:bookmarkStart w:name="z599" w:id="546"/>
    <w:p>
      <w:pPr>
        <w:spacing w:after="0"/>
        <w:ind w:left="0"/>
        <w:jc w:val="both"/>
      </w:pPr>
      <w:r>
        <w:rPr>
          <w:rFonts w:ascii="Times New Roman"/>
          <w:b w:val="false"/>
          <w:i w:val="false"/>
          <w:color w:val="000000"/>
          <w:sz w:val="28"/>
        </w:rPr>
        <w:t>
       по финансовым обязательствам и обязательствам по договорам государственно-частного партнерства;</w:t>
      </w:r>
    </w:p>
    <w:bookmarkEnd w:id="546"/>
    <w:bookmarkStart w:name="z600" w:id="547"/>
    <w:p>
      <w:pPr>
        <w:spacing w:after="0"/>
        <w:ind w:left="0"/>
        <w:jc w:val="both"/>
      </w:pPr>
      <w:r>
        <w:rPr>
          <w:rFonts w:ascii="Times New Roman"/>
          <w:b w:val="false"/>
          <w:i w:val="false"/>
          <w:color w:val="000000"/>
          <w:sz w:val="28"/>
        </w:rPr>
        <w:t>
      по дебиторской и кредиторской задолженности на начало и конец отчетного периода;</w:t>
      </w:r>
    </w:p>
    <w:bookmarkEnd w:id="547"/>
    <w:bookmarkStart w:name="z601" w:id="548"/>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548"/>
    <w:bookmarkStart w:name="z6234" w:id="549"/>
    <w:p>
      <w:pPr>
        <w:spacing w:after="0"/>
        <w:ind w:left="0"/>
        <w:jc w:val="both"/>
      </w:pPr>
      <w:r>
        <w:rPr>
          <w:rFonts w:ascii="Times New Roman"/>
          <w:b w:val="false"/>
          <w:i w:val="false"/>
          <w:color w:val="000000"/>
          <w:sz w:val="28"/>
        </w:rPr>
        <w:t xml:space="preserve">
      аналитические данные по сводному отчету по итоговым операциям лицевых счетов налогоплательщиков (начисленные, уменьшенные, возвращенные суммы в бюджет),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значения, столицы" (зарегистрирован в Реестре государственной регистрации нормативных правовых актов под № 15266).</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Первого заместителя Премьер-Министра РК – Министра финансов РК от 06.03.2019 </w:t>
      </w:r>
      <w:r>
        <w:rPr>
          <w:rFonts w:ascii="Times New Roman"/>
          <w:b w:val="false"/>
          <w:i w:val="false"/>
          <w:color w:val="000000"/>
          <w:sz w:val="28"/>
        </w:rPr>
        <w:t>№ 186</w:t>
      </w:r>
      <w:r>
        <w:rPr>
          <w:rFonts w:ascii="Times New Roman"/>
          <w:b w:val="false"/>
          <w:i w:val="false"/>
          <w:color w:val="ff0000"/>
          <w:sz w:val="28"/>
        </w:rPr>
        <w:t>.</w:t>
      </w:r>
      <w:r>
        <w:br/>
      </w:r>
      <w:r>
        <w:rPr>
          <w:rFonts w:ascii="Times New Roman"/>
          <w:b w:val="false"/>
          <w:i w:val="false"/>
          <w:color w:val="000000"/>
          <w:sz w:val="28"/>
        </w:rPr>
        <w:t>
</w:t>
      </w:r>
    </w:p>
    <w:bookmarkStart w:name="z603" w:id="550"/>
    <w:p>
      <w:pPr>
        <w:spacing w:after="0"/>
        <w:ind w:left="0"/>
        <w:jc w:val="left"/>
      </w:pPr>
      <w:r>
        <w:rPr>
          <w:rFonts w:ascii="Times New Roman"/>
          <w:b/>
          <w:i w:val="false"/>
          <w:color w:val="000000"/>
        </w:rPr>
        <w:t xml:space="preserve"> Глава 5. Формирование годовой консолидированной финансовой отчетности об исполнении бюджета областей, бюджетов городов республиканского значения, столицы</w:t>
      </w:r>
    </w:p>
    <w:bookmarkEnd w:id="550"/>
    <w:bookmarkStart w:name="z604" w:id="551"/>
    <w:p>
      <w:pPr>
        <w:spacing w:after="0"/>
        <w:ind w:left="0"/>
        <w:jc w:val="left"/>
      </w:pPr>
      <w:r>
        <w:rPr>
          <w:rFonts w:ascii="Times New Roman"/>
          <w:b/>
          <w:i w:val="false"/>
          <w:color w:val="000000"/>
        </w:rPr>
        <w:t xml:space="preserve"> Параграф 1. Составление годовой консолидированной финансовой отчетности об исполнении бюджета областей, бюджетов городов республиканского значения, столицы</w:t>
      </w:r>
    </w:p>
    <w:bookmarkEnd w:id="551"/>
    <w:bookmarkStart w:name="z605" w:id="552"/>
    <w:p>
      <w:pPr>
        <w:spacing w:after="0"/>
        <w:ind w:left="0"/>
        <w:jc w:val="both"/>
      </w:pPr>
      <w:r>
        <w:rPr>
          <w:rFonts w:ascii="Times New Roman"/>
          <w:b w:val="false"/>
          <w:i w:val="false"/>
          <w:color w:val="000000"/>
          <w:sz w:val="28"/>
        </w:rPr>
        <w:t>
      46. Годовая консолидированная финансовая отчетность об исполнении бюджета областей, бюджетов городов республиканского значения, столицы составляется уполномоченным органом по исполнению местного бюджета на основании финансовой отчетности по поступлениям бюджета структурного подразделения уполномоченного органа по исполнению местного бюджета, консолидированной финансовой отчетности об исполнении бюджета и администраторов местных бюджетных программ.</w:t>
      </w:r>
    </w:p>
    <w:bookmarkEnd w:id="552"/>
    <w:bookmarkStart w:name="z606" w:id="553"/>
    <w:p>
      <w:pPr>
        <w:spacing w:after="0"/>
        <w:ind w:left="0"/>
        <w:jc w:val="both"/>
      </w:pPr>
      <w:r>
        <w:rPr>
          <w:rFonts w:ascii="Times New Roman"/>
          <w:b w:val="false"/>
          <w:i w:val="false"/>
          <w:color w:val="000000"/>
          <w:sz w:val="28"/>
        </w:rPr>
        <w:t>
      47. Годовая консолидированная финансовая отчетность об исполнении бюджета составляется уполномоченным органом района по исполнению местного бюджета на основании финансовой отчетности уполномоченного органа района по исполнению местного бюджета, консолидированной финансовой отчетности администраторов местных бюджетных программ.</w:t>
      </w:r>
    </w:p>
    <w:bookmarkEnd w:id="553"/>
    <w:bookmarkStart w:name="z607" w:id="554"/>
    <w:p>
      <w:pPr>
        <w:spacing w:after="0"/>
        <w:ind w:left="0"/>
        <w:jc w:val="both"/>
      </w:pPr>
      <w:r>
        <w:rPr>
          <w:rFonts w:ascii="Times New Roman"/>
          <w:b w:val="false"/>
          <w:i w:val="false"/>
          <w:color w:val="000000"/>
          <w:sz w:val="28"/>
        </w:rPr>
        <w:t xml:space="preserve">
      48. Годовая консолидированная финансовая отчетность об исполнении бюджета областей, бюджетов городов республиканского значения, столицы формируется в ИС уполномоченного органа по исполнению бюджета. </w:t>
      </w:r>
    </w:p>
    <w:bookmarkEnd w:id="554"/>
    <w:bookmarkStart w:name="z608" w:id="555"/>
    <w:p>
      <w:pPr>
        <w:spacing w:after="0"/>
        <w:ind w:left="0"/>
        <w:jc w:val="both"/>
      </w:pPr>
      <w:r>
        <w:rPr>
          <w:rFonts w:ascii="Times New Roman"/>
          <w:b w:val="false"/>
          <w:i w:val="false"/>
          <w:color w:val="000000"/>
          <w:sz w:val="28"/>
        </w:rPr>
        <w:t>
      49. Уполномоченный орган по исполнению местного бюджета при формировании годовой консолидированной финансовой отчетности об исполнении бюджета областей,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активов/капитала об исполнении бюджета, предусмотренными пунктами 41, 42, 43, 44 и 45 настоящих Правил.</w:t>
      </w:r>
    </w:p>
    <w:bookmarkEnd w:id="555"/>
    <w:bookmarkStart w:name="z609" w:id="556"/>
    <w:p>
      <w:pPr>
        <w:spacing w:after="0"/>
        <w:ind w:left="0"/>
        <w:jc w:val="both"/>
      </w:pPr>
      <w:r>
        <w:rPr>
          <w:rFonts w:ascii="Times New Roman"/>
          <w:b w:val="false"/>
          <w:i w:val="false"/>
          <w:color w:val="000000"/>
          <w:sz w:val="28"/>
        </w:rPr>
        <w:t>
      50. Уполномоченный орган по исполнению местного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w:t>
      </w:r>
    </w:p>
    <w:bookmarkEnd w:id="556"/>
    <w:bookmarkStart w:name="z610" w:id="557"/>
    <w:p>
      <w:pPr>
        <w:spacing w:after="0"/>
        <w:ind w:left="0"/>
        <w:jc w:val="both"/>
      </w:pPr>
      <w:r>
        <w:rPr>
          <w:rFonts w:ascii="Times New Roman"/>
          <w:b w:val="false"/>
          <w:i w:val="false"/>
          <w:color w:val="000000"/>
          <w:sz w:val="28"/>
        </w:rPr>
        <w:t>
      статьи "Краткосрочные финансовые инвестиции" (код строки 011),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по представленным бюджетным кредитам нижестоящим бюджетам;</w:t>
      </w:r>
    </w:p>
    <w:bookmarkEnd w:id="557"/>
    <w:bookmarkStart w:name="z611" w:id="558"/>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целевым трансфертам нижестоящим бюджетам;</w:t>
      </w:r>
    </w:p>
    <w:bookmarkEnd w:id="558"/>
    <w:bookmarkStart w:name="z612" w:id="559"/>
    <w:p>
      <w:pPr>
        <w:spacing w:after="0"/>
        <w:ind w:left="0"/>
        <w:jc w:val="both"/>
      </w:pPr>
      <w:r>
        <w:rPr>
          <w:rFonts w:ascii="Times New Roman"/>
          <w:b w:val="false"/>
          <w:i w:val="false"/>
          <w:color w:val="000000"/>
          <w:sz w:val="28"/>
        </w:rPr>
        <w:t>
      статьи "Краткосрочные вознаграждения к получению" (код строки 013),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559"/>
    <w:bookmarkStart w:name="z613" w:id="560"/>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w:t>
      </w:r>
    </w:p>
    <w:bookmarkEnd w:id="560"/>
    <w:bookmarkStart w:name="z614" w:id="561"/>
    <w:p>
      <w:pPr>
        <w:spacing w:after="0"/>
        <w:ind w:left="0"/>
        <w:jc w:val="both"/>
      </w:pPr>
      <w:r>
        <w:rPr>
          <w:rFonts w:ascii="Times New Roman"/>
          <w:b w:val="false"/>
          <w:i w:val="false"/>
          <w:color w:val="000000"/>
          <w:sz w:val="28"/>
        </w:rPr>
        <w:t>
      статьи "Краткосрочная кредиторская задолженность" (код строки 211),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w:t>
      </w:r>
    </w:p>
    <w:bookmarkEnd w:id="561"/>
    <w:bookmarkStart w:name="z615" w:id="562"/>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62"/>
    <w:bookmarkStart w:name="z616" w:id="563"/>
    <w:p>
      <w:pPr>
        <w:spacing w:after="0"/>
        <w:ind w:left="0"/>
        <w:jc w:val="both"/>
      </w:pPr>
      <w:r>
        <w:rPr>
          <w:rFonts w:ascii="Times New Roman"/>
          <w:b w:val="false"/>
          <w:i w:val="false"/>
          <w:color w:val="000000"/>
          <w:sz w:val="28"/>
        </w:rPr>
        <w:t>
      51. Уполномоченный орган по исполнению местного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w:t>
      </w:r>
    </w:p>
    <w:bookmarkEnd w:id="563"/>
    <w:bookmarkStart w:name="z6235" w:id="564"/>
    <w:p>
      <w:pPr>
        <w:spacing w:after="0"/>
        <w:ind w:left="0"/>
        <w:jc w:val="both"/>
      </w:pPr>
      <w:r>
        <w:rPr>
          <w:rFonts w:ascii="Times New Roman"/>
          <w:b w:val="false"/>
          <w:i w:val="false"/>
          <w:color w:val="000000"/>
          <w:sz w:val="28"/>
        </w:rPr>
        <w:t xml:space="preserve">
      статьи "Доходы от необменных операций" (код строки 010), в консолидированной финансовой отчетности уполномоченного органа области по исполнению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 </w:t>
      </w:r>
    </w:p>
    <w:bookmarkEnd w:id="564"/>
    <w:bookmarkStart w:name="z6236" w:id="565"/>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565"/>
    <w:bookmarkStart w:name="z6237" w:id="566"/>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области по исполнению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66"/>
    <w:bookmarkStart w:name="z6238" w:id="567"/>
    <w:p>
      <w:pPr>
        <w:spacing w:after="0"/>
        <w:ind w:left="0"/>
        <w:jc w:val="both"/>
      </w:pPr>
      <w:r>
        <w:rPr>
          <w:rFonts w:ascii="Times New Roman"/>
          <w:b w:val="false"/>
          <w:i w:val="false"/>
          <w:color w:val="000000"/>
          <w:sz w:val="28"/>
        </w:rPr>
        <w:t>
      статьи "Доходы от управления активами" (код строки 030), в консолидированной финансовой отчетности уполномоченного органа области по исполнению бюджета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w:t>
      </w:r>
    </w:p>
    <w:bookmarkEnd w:id="567"/>
    <w:bookmarkStart w:name="z6239" w:id="568"/>
    <w:p>
      <w:pPr>
        <w:spacing w:after="0"/>
        <w:ind w:left="0"/>
        <w:jc w:val="both"/>
      </w:pPr>
      <w:r>
        <w:rPr>
          <w:rFonts w:ascii="Times New Roman"/>
          <w:b w:val="false"/>
          <w:i w:val="false"/>
          <w:color w:val="000000"/>
          <w:sz w:val="28"/>
        </w:rPr>
        <w:t>
      статьи "Прочие операционные расходы" (код строки 115), в консолидированной финансовой отчетности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568"/>
    <w:bookmarkStart w:name="z6240" w:id="569"/>
    <w:p>
      <w:pPr>
        <w:spacing w:after="0"/>
        <w:ind w:left="0"/>
        <w:jc w:val="both"/>
      </w:pPr>
      <w:r>
        <w:rPr>
          <w:rFonts w:ascii="Times New Roman"/>
          <w:b w:val="false"/>
          <w:i w:val="false"/>
          <w:color w:val="000000"/>
          <w:sz w:val="28"/>
        </w:rPr>
        <w:t>
      статьи "Субсидии, трансферты" (код строки 122), в консолидированной финансовой отчетности уполномоченного органа области по исполнению бюджета подлежат исключению суммы расходов по трансфертам, полученным из вышестоящего бюджета, использованных в текущем году;</w:t>
      </w:r>
    </w:p>
    <w:bookmarkEnd w:id="569"/>
    <w:bookmarkStart w:name="z6241" w:id="570"/>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области по исполнению бюджета подлежат исключению суммы расходов по выплате вознаграждений в вышестоящий бюджет по полученным бюджетным кредитам.</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3" w:id="571"/>
    <w:p>
      <w:pPr>
        <w:spacing w:after="0"/>
        <w:ind w:left="0"/>
        <w:jc w:val="both"/>
      </w:pPr>
      <w:r>
        <w:rPr>
          <w:rFonts w:ascii="Times New Roman"/>
          <w:b w:val="false"/>
          <w:i w:val="false"/>
          <w:color w:val="000000"/>
          <w:sz w:val="28"/>
        </w:rPr>
        <w:t>
      51-1. Уполномоченный орган по исполнению местного бюджета осуществляет консолидацию статей формы ГКФО-9 "Годовой консолидированной отчет о движении денег (прямой метод)" путем построчного сложения аналогичных статей:</w:t>
      </w:r>
    </w:p>
    <w:bookmarkEnd w:id="571"/>
    <w:bookmarkStart w:name="z6242" w:id="572"/>
    <w:p>
      <w:pPr>
        <w:spacing w:after="0"/>
        <w:ind w:left="0"/>
        <w:jc w:val="both"/>
      </w:pPr>
      <w:r>
        <w:rPr>
          <w:rFonts w:ascii="Times New Roman"/>
          <w:b w:val="false"/>
          <w:i w:val="false"/>
          <w:color w:val="000000"/>
          <w:sz w:val="28"/>
        </w:rPr>
        <w:t>
      статьи "По поступлениям в бюджет" (код строки 010), в консолидированной финансовой отчетности уполномоченного органа области по исполнению бюджета подлежат исключению суммы поступлений трансфертов из вышестоящего бюджета в бюджет нижестоящего;</w:t>
      </w:r>
    </w:p>
    <w:bookmarkEnd w:id="572"/>
    <w:bookmarkStart w:name="z6243" w:id="573"/>
    <w:p>
      <w:pPr>
        <w:spacing w:after="0"/>
        <w:ind w:left="0"/>
        <w:jc w:val="both"/>
      </w:pPr>
      <w:r>
        <w:rPr>
          <w:rFonts w:ascii="Times New Roman"/>
          <w:b w:val="false"/>
          <w:i w:val="false"/>
          <w:color w:val="000000"/>
          <w:sz w:val="28"/>
        </w:rPr>
        <w:t>
      статьи "Полученные вознаграждения" (код строки 050), в консолидированной финансовой отчетности уполномоченного органа области по исполнению бюджета подлежат исключению поступления вознаграждений по выданным бюджетным кредитам между уровнями вышестоящего и нижестоящего бюджета;</w:t>
      </w:r>
    </w:p>
    <w:bookmarkEnd w:id="573"/>
    <w:bookmarkStart w:name="z6244" w:id="574"/>
    <w:p>
      <w:pPr>
        <w:spacing w:after="0"/>
        <w:ind w:left="0"/>
        <w:jc w:val="both"/>
      </w:pPr>
      <w:r>
        <w:rPr>
          <w:rFonts w:ascii="Times New Roman"/>
          <w:b w:val="false"/>
          <w:i w:val="false"/>
          <w:color w:val="000000"/>
          <w:sz w:val="28"/>
        </w:rPr>
        <w:t>
      статьи "Трансферты, субсидии" (код строки 140), в консолидированной финансовой отчетности уполномоченного органа области по исполнению бюджета подлежат исключению суммы перечисления трансфертов из вышестоящего бюджета в бюджет нижестоящего;</w:t>
      </w:r>
    </w:p>
    <w:bookmarkEnd w:id="574"/>
    <w:bookmarkStart w:name="z6245" w:id="575"/>
    <w:p>
      <w:pPr>
        <w:spacing w:after="0"/>
        <w:ind w:left="0"/>
        <w:jc w:val="both"/>
      </w:pPr>
      <w:r>
        <w:rPr>
          <w:rFonts w:ascii="Times New Roman"/>
          <w:b w:val="false"/>
          <w:i w:val="false"/>
          <w:color w:val="000000"/>
          <w:sz w:val="28"/>
        </w:rPr>
        <w:t>
      статьи "Прочие платежи" (код строки 160), в консолидированной финансовой отчетности уполномоченного органа области по исполнению бюджета подлежат исключению суммы возврата трансфертов в вышестоящий бюджет;</w:t>
      </w:r>
    </w:p>
    <w:bookmarkEnd w:id="575"/>
    <w:bookmarkStart w:name="z6246" w:id="576"/>
    <w:p>
      <w:pPr>
        <w:spacing w:after="0"/>
        <w:ind w:left="0"/>
        <w:jc w:val="both"/>
      </w:pPr>
      <w:r>
        <w:rPr>
          <w:rFonts w:ascii="Times New Roman"/>
          <w:b w:val="false"/>
          <w:i w:val="false"/>
          <w:color w:val="000000"/>
          <w:sz w:val="28"/>
        </w:rPr>
        <w:t>
      статьи "Погашение займов" код строки 330 в консолидированной финансовой отчетности уполномоченного органа области по исполнению бюджета подлежат исключению суммы, поступившие в счет погашения бюджетных кредитов между уровнями бюджета;</w:t>
      </w:r>
    </w:p>
    <w:bookmarkEnd w:id="576"/>
    <w:bookmarkStart w:name="z6247" w:id="577"/>
    <w:p>
      <w:pPr>
        <w:spacing w:after="0"/>
        <w:ind w:left="0"/>
        <w:jc w:val="both"/>
      </w:pPr>
      <w:r>
        <w:rPr>
          <w:rFonts w:ascii="Times New Roman"/>
          <w:b w:val="false"/>
          <w:i w:val="false"/>
          <w:color w:val="000000"/>
          <w:sz w:val="28"/>
        </w:rPr>
        <w:t>
      статьи "Выданные займы" код строки 440 в консолидированной финансовой отчетности уполномоченного органа области по исполнению бюджета подлежат исключению суммы, перечисленные на бюджетное кредитование между уровнями бюджета;</w:t>
      </w:r>
    </w:p>
    <w:bookmarkEnd w:id="577"/>
    <w:bookmarkStart w:name="z6248" w:id="578"/>
    <w:p>
      <w:pPr>
        <w:spacing w:after="0"/>
        <w:ind w:left="0"/>
        <w:jc w:val="both"/>
      </w:pPr>
      <w:r>
        <w:rPr>
          <w:rFonts w:ascii="Times New Roman"/>
          <w:b w:val="false"/>
          <w:i w:val="false"/>
          <w:color w:val="000000"/>
          <w:sz w:val="28"/>
        </w:rPr>
        <w:t>
      статьи "Поступление займов" код строки 610 в консолидированной финансовой отчетности уполномоченного органа области по исполнению бюджета подлежат исключению суммы поступивших бюджетных кредитов, между уровнями бюджета;</w:t>
      </w:r>
    </w:p>
    <w:bookmarkEnd w:id="578"/>
    <w:bookmarkStart w:name="z6249" w:id="579"/>
    <w:p>
      <w:pPr>
        <w:spacing w:after="0"/>
        <w:ind w:left="0"/>
        <w:jc w:val="both"/>
      </w:pPr>
      <w:r>
        <w:rPr>
          <w:rFonts w:ascii="Times New Roman"/>
          <w:b w:val="false"/>
          <w:i w:val="false"/>
          <w:color w:val="000000"/>
          <w:sz w:val="28"/>
        </w:rPr>
        <w:t>
      статьи "Погашение займов" код строки 710 в консолидированной финансовой отчетности уполномоченного органа области по исполнению бюджета подлежат исключению суммы, перечисленные в счет погашения бюджетных кредитов между уровнями бюджета.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финансов РК от 26.02.2021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финансов РК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580"/>
    <w:p>
      <w:pPr>
        <w:spacing w:after="0"/>
        <w:ind w:left="0"/>
        <w:jc w:val="both"/>
      </w:pPr>
      <w:r>
        <w:rPr>
          <w:rFonts w:ascii="Times New Roman"/>
          <w:b w:val="false"/>
          <w:i w:val="false"/>
          <w:color w:val="000000"/>
          <w:sz w:val="28"/>
        </w:rPr>
        <w:t xml:space="preserve">
      53. Пояснительная записка к годовой консолидированной финансовой отчетности об исполнении бюджета области, бюджетов городов республиканского значения, столицы составляется уполномоченным органом по исполнению местного бюджета. </w:t>
      </w:r>
    </w:p>
    <w:bookmarkEnd w:id="580"/>
    <w:bookmarkStart w:name="z622" w:id="581"/>
    <w:p>
      <w:pPr>
        <w:spacing w:after="0"/>
        <w:ind w:left="0"/>
        <w:jc w:val="both"/>
      </w:pPr>
      <w:r>
        <w:rPr>
          <w:rFonts w:ascii="Times New Roman"/>
          <w:b w:val="false"/>
          <w:i w:val="false"/>
          <w:color w:val="000000"/>
          <w:sz w:val="28"/>
        </w:rPr>
        <w:t>
      Порядок составления пояснительной записки к годовой консолидированной финансовой отчетности об исполнении бюджета областей, бюджетов городов республиканского значения, столицы аналогичен порядку составления пояснительной записки консолидированной финансовой отчетности об исполнении республиканского бюджета согласно пунктам 45 настоящих Правил.</w:t>
      </w:r>
    </w:p>
    <w:bookmarkEnd w:id="581"/>
    <w:bookmarkStart w:name="z623" w:id="582"/>
    <w:p>
      <w:pPr>
        <w:spacing w:after="0"/>
        <w:ind w:left="0"/>
        <w:jc w:val="both"/>
      </w:pPr>
      <w:r>
        <w:rPr>
          <w:rFonts w:ascii="Times New Roman"/>
          <w:b w:val="false"/>
          <w:i w:val="false"/>
          <w:color w:val="000000"/>
          <w:sz w:val="28"/>
        </w:rPr>
        <w:t xml:space="preserve">
      54. Уполномоченный орган по исполнению местного бюджета составляет годовую консолидированную финансовую отчетность об исполнении бюджета областей, бюджетов городов республиканского значения, столицы по установленным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582"/>
    <w:bookmarkStart w:name="z6250" w:id="583"/>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30 марта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583"/>
    <w:bookmarkStart w:name="z6251" w:id="584"/>
    <w:p>
      <w:pPr>
        <w:spacing w:after="0"/>
        <w:ind w:left="0"/>
        <w:jc w:val="both"/>
      </w:pPr>
      <w:r>
        <w:rPr>
          <w:rFonts w:ascii="Times New Roman"/>
          <w:b w:val="false"/>
          <w:i w:val="false"/>
          <w:color w:val="000000"/>
          <w:sz w:val="28"/>
        </w:rPr>
        <w:t>
      Акимат области, городов республиканского значения, столицы представляет ежегодно годовую финансовую отчетность об исполнении областного бюджета, бюджетов городов республиканского значения, столицы за отчетный финансовый год с приложениями:</w:t>
      </w:r>
    </w:p>
    <w:bookmarkEnd w:id="584"/>
    <w:bookmarkStart w:name="z6252" w:id="585"/>
    <w:p>
      <w:pPr>
        <w:spacing w:after="0"/>
        <w:ind w:left="0"/>
        <w:jc w:val="both"/>
      </w:pPr>
      <w:r>
        <w:rPr>
          <w:rFonts w:ascii="Times New Roman"/>
          <w:b w:val="false"/>
          <w:i w:val="false"/>
          <w:color w:val="000000"/>
          <w:sz w:val="28"/>
        </w:rPr>
        <w:t>
      в ревизионную комиссию области, городов республиканского значения, столицы не позднее 20 апреля года, следующего за отчетным финансовым годом;</w:t>
      </w:r>
    </w:p>
    <w:bookmarkEnd w:id="585"/>
    <w:bookmarkStart w:name="z6253" w:id="586"/>
    <w:p>
      <w:pPr>
        <w:spacing w:after="0"/>
        <w:ind w:left="0"/>
        <w:jc w:val="both"/>
      </w:pPr>
      <w:r>
        <w:rPr>
          <w:rFonts w:ascii="Times New Roman"/>
          <w:b w:val="false"/>
          <w:i w:val="false"/>
          <w:color w:val="000000"/>
          <w:sz w:val="28"/>
        </w:rPr>
        <w:t>
      в маслихат области, городов республиканского значения, столицы не позднее 1 мая года, следующего за отчетным финансовым годом.</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30.11.2023 </w:t>
      </w:r>
      <w:r>
        <w:rPr>
          <w:rFonts w:ascii="Times New Roman"/>
          <w:b w:val="false"/>
          <w:i w:val="false"/>
          <w:color w:val="000000"/>
          <w:sz w:val="28"/>
        </w:rPr>
        <w:t>№ 1237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23.12.2024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1" w:id="587"/>
    <w:p>
      <w:pPr>
        <w:spacing w:after="0"/>
        <w:ind w:left="0"/>
        <w:jc w:val="left"/>
      </w:pPr>
      <w:r>
        <w:rPr>
          <w:rFonts w:ascii="Times New Roman"/>
          <w:b/>
          <w:i w:val="false"/>
          <w:color w:val="000000"/>
        </w:rPr>
        <w:t xml:space="preserve"> Глава 5-1 Формирование годовой консолидированной финансовой отчетности об исполнении областного бюджета, бюджетов городов республиканского значения, столицы</w:t>
      </w:r>
    </w:p>
    <w:bookmarkEnd w:id="587"/>
    <w:p>
      <w:pPr>
        <w:spacing w:after="0"/>
        <w:ind w:left="0"/>
        <w:jc w:val="both"/>
      </w:pPr>
      <w:r>
        <w:rPr>
          <w:rFonts w:ascii="Times New Roman"/>
          <w:b w:val="false"/>
          <w:i w:val="false"/>
          <w:color w:val="ff0000"/>
          <w:sz w:val="28"/>
        </w:rPr>
        <w:t xml:space="preserve">
      Сноска. Правила дополнены главой 5-1 в соответствии с приказом Заместителя Премьер-Министра - Министра финансов РК от 26.05.2023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62" w:id="588"/>
    <w:p>
      <w:pPr>
        <w:spacing w:after="0"/>
        <w:ind w:left="0"/>
        <w:jc w:val="left"/>
      </w:pPr>
      <w:r>
        <w:rPr>
          <w:rFonts w:ascii="Times New Roman"/>
          <w:b/>
          <w:i w:val="false"/>
          <w:color w:val="000000"/>
        </w:rPr>
        <w:t xml:space="preserve"> Параграф 1. Составление годовой консолидированной финансовой отчетности об исполнении областного бюджета, бюджетов городов республиканского значения, столицы</w:t>
      </w:r>
    </w:p>
    <w:bookmarkEnd w:id="588"/>
    <w:bookmarkStart w:name="z5963" w:id="589"/>
    <w:p>
      <w:pPr>
        <w:spacing w:after="0"/>
        <w:ind w:left="0"/>
        <w:jc w:val="both"/>
      </w:pPr>
      <w:r>
        <w:rPr>
          <w:rFonts w:ascii="Times New Roman"/>
          <w:b w:val="false"/>
          <w:i w:val="false"/>
          <w:color w:val="000000"/>
          <w:sz w:val="28"/>
        </w:rPr>
        <w:t>
      54-1. Годовая консолидированная финансовая отчетность об исполнении областного бюджета, бюджетов городов республиканского значения, столицы составляется уполномоченным органом по исполнению областного бюджета на основании консолидированной финансовой отчетности администраторов областных бюджетных программ и финансовой отчетности по поступлениям бюджета уполномоченного органа по исполнению областного бюджета, бюджетов городов республиканского значения, столицы.</w:t>
      </w:r>
    </w:p>
    <w:bookmarkEnd w:id="589"/>
    <w:bookmarkStart w:name="z10329" w:id="590"/>
    <w:p>
      <w:pPr>
        <w:spacing w:after="0"/>
        <w:ind w:left="0"/>
        <w:jc w:val="both"/>
      </w:pPr>
      <w:r>
        <w:rPr>
          <w:rFonts w:ascii="Times New Roman"/>
          <w:b w:val="false"/>
          <w:i w:val="false"/>
          <w:color w:val="000000"/>
          <w:sz w:val="28"/>
        </w:rPr>
        <w:t>
      54-2. Годовая консолидированная финансовая отчетность об исполнении областного бюджета, бюджетов городов республиканского значения, столицы формируется в ИС уполномоченного органа по исполнению бюджета.</w:t>
      </w:r>
    </w:p>
    <w:bookmarkEnd w:id="590"/>
    <w:bookmarkStart w:name="z10330" w:id="591"/>
    <w:p>
      <w:pPr>
        <w:spacing w:after="0"/>
        <w:ind w:left="0"/>
        <w:jc w:val="both"/>
      </w:pPr>
      <w:r>
        <w:rPr>
          <w:rFonts w:ascii="Times New Roman"/>
          <w:b w:val="false"/>
          <w:i w:val="false"/>
          <w:color w:val="000000"/>
          <w:sz w:val="28"/>
        </w:rPr>
        <w:t>
      54-3. Уполномоченный орган по исполнению областного бюджета, бюджетов городов республиканского значения, столицы при формировании годовой консолидированной финансовой отчетности об исполнении областного бюджета,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41, 42, 43, 44 и 45 настоящих Правил.</w:t>
      </w:r>
    </w:p>
    <w:bookmarkEnd w:id="591"/>
    <w:bookmarkStart w:name="z10331" w:id="592"/>
    <w:p>
      <w:pPr>
        <w:spacing w:after="0"/>
        <w:ind w:left="0"/>
        <w:jc w:val="both"/>
      </w:pPr>
      <w:r>
        <w:rPr>
          <w:rFonts w:ascii="Times New Roman"/>
          <w:b w:val="false"/>
          <w:i w:val="false"/>
          <w:color w:val="000000"/>
          <w:sz w:val="28"/>
        </w:rPr>
        <w:t>
      54-4. Уполномоченный орган по исполнению областного бюджета, бюджетов городов республиканского значения, столицы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дебиторской задолженности по представленным бюджетным кредитам нижестоящим бюджетам;</w:t>
      </w:r>
    </w:p>
    <w:bookmarkEnd w:id="592"/>
    <w:bookmarkStart w:name="z10332" w:id="593"/>
    <w:p>
      <w:pPr>
        <w:spacing w:after="0"/>
        <w:ind w:left="0"/>
        <w:jc w:val="both"/>
      </w:pPr>
      <w:r>
        <w:rPr>
          <w:rFonts w:ascii="Times New Roman"/>
          <w:b w:val="false"/>
          <w:i w:val="false"/>
          <w:color w:val="000000"/>
          <w:sz w:val="28"/>
        </w:rPr>
        <w:t xml:space="preserve">
      статьи "Краткосрочная дебиторская задолженность" (код строки 012), в консолидированной финансовой отчетности уполномоченного органа по исполнению областного бюджета, бюджетов городов республиканского значения, столицы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 </w:t>
      </w:r>
    </w:p>
    <w:bookmarkEnd w:id="593"/>
    <w:bookmarkStart w:name="z10333" w:id="594"/>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областного бюджета, бюджетов городов республиканского значения, столицы подлежит исключению сумма сальдо дебиторской задолженности представленных бюджетных кредитов нижестоящим бюджетам;</w:t>
      </w:r>
    </w:p>
    <w:bookmarkEnd w:id="594"/>
    <w:bookmarkStart w:name="z10334" w:id="595"/>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595"/>
    <w:bookmarkStart w:name="z10335" w:id="596"/>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96"/>
    <w:bookmarkStart w:name="z10336" w:id="597"/>
    <w:p>
      <w:pPr>
        <w:spacing w:after="0"/>
        <w:ind w:left="0"/>
        <w:jc w:val="both"/>
      </w:pPr>
      <w:r>
        <w:rPr>
          <w:rFonts w:ascii="Times New Roman"/>
          <w:b w:val="false"/>
          <w:i w:val="false"/>
          <w:color w:val="000000"/>
          <w:sz w:val="28"/>
        </w:rPr>
        <w:t>
      54-5. Уполномоченный орган по исполнению областного бюджета, бюджетов городов республиканского значения, столицы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597"/>
    <w:bookmarkStart w:name="z10337" w:id="598"/>
    <w:p>
      <w:pPr>
        <w:spacing w:after="0"/>
        <w:ind w:left="0"/>
        <w:jc w:val="both"/>
      </w:pPr>
      <w:r>
        <w:rPr>
          <w:rFonts w:ascii="Times New Roman"/>
          <w:b w:val="false"/>
          <w:i w:val="false"/>
          <w:color w:val="000000"/>
          <w:sz w:val="28"/>
        </w:rPr>
        <w:t xml:space="preserve">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 </w:t>
      </w:r>
    </w:p>
    <w:bookmarkEnd w:id="598"/>
    <w:bookmarkStart w:name="z10338" w:id="599"/>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99"/>
    <w:bookmarkStart w:name="z10339" w:id="600"/>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областного бюджета, бюджетов городов республиканского значения, столицы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600"/>
    <w:bookmarkStart w:name="z10340" w:id="601"/>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областного бюджета, бюджетов городов республиканского значения, столицы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601"/>
    <w:bookmarkStart w:name="z10341" w:id="602"/>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602"/>
    <w:bookmarkStart w:name="z10342" w:id="603"/>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областного бюджета, бюджетов городов республиканского значения, столицы подлежат исключению суммы расходов по трансфертам, полученным из вышестоящего бюджета, использованных в текущем году; </w:t>
      </w:r>
    </w:p>
    <w:bookmarkEnd w:id="603"/>
    <w:bookmarkStart w:name="z10343" w:id="604"/>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областного бюджета, бюджетов городов республиканского значения, столицы подлежат исключению суммы расходов по выплате вознаграждений в вышестоящий бюджет по полученным бюджетным кредитам.</w:t>
      </w:r>
    </w:p>
    <w:bookmarkEnd w:id="604"/>
    <w:bookmarkStart w:name="z10344" w:id="605"/>
    <w:p>
      <w:pPr>
        <w:spacing w:after="0"/>
        <w:ind w:left="0"/>
        <w:jc w:val="both"/>
      </w:pPr>
      <w:r>
        <w:rPr>
          <w:rFonts w:ascii="Times New Roman"/>
          <w:b w:val="false"/>
          <w:i w:val="false"/>
          <w:color w:val="000000"/>
          <w:sz w:val="28"/>
        </w:rPr>
        <w:t>
      54-6. Годовая консолидированная финансовая отчетность об исполнении областного бюджета, бюджетов городов республиканского значения, столицы,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605"/>
    <w:bookmarkStart w:name="z10345" w:id="606"/>
    <w:p>
      <w:pPr>
        <w:spacing w:after="0"/>
        <w:ind w:left="0"/>
        <w:jc w:val="both"/>
      </w:pPr>
      <w:r>
        <w:rPr>
          <w:rFonts w:ascii="Times New Roman"/>
          <w:b w:val="false"/>
          <w:i w:val="false"/>
          <w:color w:val="000000"/>
          <w:sz w:val="28"/>
        </w:rPr>
        <w:t>
      54-7. Пояснительная записка к годовой консолидированной финансовой отчетности об исполнении областного бюджета, бюджетов городов республиканского значения, столицы, составляется уполномоченным органом по исполнению областного бюджета. Порядок составления пояснительной записки к годовой консолидированной финансовой отчетности об исполнении областного бюджета, бюджетов городов республиканского значения, столицы,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45 настоящих Правил.</w:t>
      </w:r>
    </w:p>
    <w:bookmarkEnd w:id="606"/>
    <w:bookmarkStart w:name="z10346" w:id="607"/>
    <w:p>
      <w:pPr>
        <w:spacing w:after="0"/>
        <w:ind w:left="0"/>
        <w:jc w:val="both"/>
      </w:pPr>
      <w:r>
        <w:rPr>
          <w:rFonts w:ascii="Times New Roman"/>
          <w:b w:val="false"/>
          <w:i w:val="false"/>
          <w:color w:val="000000"/>
          <w:sz w:val="28"/>
        </w:rPr>
        <w:t>
      54-8. Уполномоченный орган по исполнению областного бюджета, бюджетов городов республиканского значения, столицы не позднее 30 марта года, следующего за отчетным финансовым годом, представляет годовую консолидированную финансовую отчетность об исполнении областного бюджета, бюджетов городов республиканского значения, столицы в соответствующие территориальные органы государственного аудита и финансового контроля по установленным формам согласно приложениям 7, 8, 9 и 10 настоящих Правил.</w:t>
      </w:r>
    </w:p>
    <w:bookmarkEnd w:id="607"/>
    <w:bookmarkStart w:name="z10347" w:id="608"/>
    <w:p>
      <w:pPr>
        <w:spacing w:after="0"/>
        <w:ind w:left="0"/>
        <w:jc w:val="left"/>
      </w:pPr>
      <w:r>
        <w:rPr>
          <w:rFonts w:ascii="Times New Roman"/>
          <w:b/>
          <w:i w:val="false"/>
          <w:color w:val="000000"/>
        </w:rPr>
        <w:t xml:space="preserve"> Глава 5-2. Формирование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608"/>
    <w:p>
      <w:pPr>
        <w:spacing w:after="0"/>
        <w:ind w:left="0"/>
        <w:jc w:val="both"/>
      </w:pPr>
      <w:r>
        <w:rPr>
          <w:rFonts w:ascii="Times New Roman"/>
          <w:b w:val="false"/>
          <w:i w:val="false"/>
          <w:color w:val="ff0000"/>
          <w:sz w:val="28"/>
        </w:rPr>
        <w:t xml:space="preserve">
      Сноска. Правила дополнены главой 5-2 в соответствии с приказом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48" w:id="609"/>
    <w:p>
      <w:pPr>
        <w:spacing w:after="0"/>
        <w:ind w:left="0"/>
        <w:jc w:val="both"/>
      </w:pPr>
      <w:r>
        <w:rPr>
          <w:rFonts w:ascii="Times New Roman"/>
          <w:b w:val="false"/>
          <w:i w:val="false"/>
          <w:color w:val="000000"/>
          <w:sz w:val="28"/>
        </w:rPr>
        <w:t>
      Параграф 1. Составление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609"/>
    <w:bookmarkStart w:name="z10349" w:id="610"/>
    <w:p>
      <w:pPr>
        <w:spacing w:after="0"/>
        <w:ind w:left="0"/>
        <w:jc w:val="both"/>
      </w:pPr>
      <w:r>
        <w:rPr>
          <w:rFonts w:ascii="Times New Roman"/>
          <w:b w:val="false"/>
          <w:i w:val="false"/>
          <w:color w:val="000000"/>
          <w:sz w:val="28"/>
        </w:rPr>
        <w:t>
      54-9.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на основании консолидированной финансовой отчетности администраторов районных бюджетных программ, финансовой отчетности об исполнении бюджетов города районного значения, села, поселка, сельского округа и финансовой отчетности по поступлениям бюджета уполномоченного органа по исполнению районного бюджета.</w:t>
      </w:r>
    </w:p>
    <w:bookmarkEnd w:id="610"/>
    <w:bookmarkStart w:name="z10350" w:id="611"/>
    <w:p>
      <w:pPr>
        <w:spacing w:after="0"/>
        <w:ind w:left="0"/>
        <w:jc w:val="both"/>
      </w:pPr>
      <w:r>
        <w:rPr>
          <w:rFonts w:ascii="Times New Roman"/>
          <w:b w:val="false"/>
          <w:i w:val="false"/>
          <w:color w:val="000000"/>
          <w:sz w:val="28"/>
        </w:rPr>
        <w:t>
      54-10.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ИС уполномоченного органа по исполнению бюджета.</w:t>
      </w:r>
    </w:p>
    <w:bookmarkEnd w:id="611"/>
    <w:bookmarkStart w:name="z10351" w:id="612"/>
    <w:p>
      <w:pPr>
        <w:spacing w:after="0"/>
        <w:ind w:left="0"/>
        <w:jc w:val="both"/>
      </w:pPr>
      <w:r>
        <w:rPr>
          <w:rFonts w:ascii="Times New Roman"/>
          <w:b w:val="false"/>
          <w:i w:val="false"/>
          <w:color w:val="000000"/>
          <w:sz w:val="28"/>
        </w:rPr>
        <w:t>
      54-11. Уполномоченный орган по исполнению бюджета района (города областного значения), районного (города областного значения) бюджета, при формировании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41, 42, 43, 44 и 45 настоящих Правил.</w:t>
      </w:r>
    </w:p>
    <w:bookmarkEnd w:id="612"/>
    <w:bookmarkStart w:name="z10352" w:id="613"/>
    <w:p>
      <w:pPr>
        <w:spacing w:after="0"/>
        <w:ind w:left="0"/>
        <w:jc w:val="both"/>
      </w:pPr>
      <w:r>
        <w:rPr>
          <w:rFonts w:ascii="Times New Roman"/>
          <w:b w:val="false"/>
          <w:i w:val="false"/>
          <w:color w:val="000000"/>
          <w:sz w:val="28"/>
        </w:rPr>
        <w:t>
      54-12.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представленным бюджетным кредитам нижестоящим бюджетам;</w:t>
      </w:r>
    </w:p>
    <w:bookmarkEnd w:id="613"/>
    <w:bookmarkStart w:name="z10353" w:id="614"/>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614"/>
    <w:bookmarkStart w:name="z10354" w:id="615"/>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представленных бюджетных кредитов нижестоящим бюджетам;</w:t>
      </w:r>
    </w:p>
    <w:bookmarkEnd w:id="615"/>
    <w:bookmarkStart w:name="z10355" w:id="616"/>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616"/>
    <w:bookmarkStart w:name="z10356" w:id="617"/>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617"/>
    <w:bookmarkStart w:name="z10357" w:id="618"/>
    <w:p>
      <w:pPr>
        <w:spacing w:after="0"/>
        <w:ind w:left="0"/>
        <w:jc w:val="both"/>
      </w:pPr>
      <w:r>
        <w:rPr>
          <w:rFonts w:ascii="Times New Roman"/>
          <w:b w:val="false"/>
          <w:i w:val="false"/>
          <w:color w:val="000000"/>
          <w:sz w:val="28"/>
        </w:rPr>
        <w:t>
      54-13.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618"/>
    <w:bookmarkStart w:name="z10358" w:id="619"/>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619"/>
    <w:bookmarkStart w:name="z10359" w:id="620"/>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620"/>
    <w:bookmarkStart w:name="z10360" w:id="621"/>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621"/>
    <w:bookmarkStart w:name="z10361" w:id="622"/>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622"/>
    <w:bookmarkStart w:name="z10362" w:id="623"/>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623"/>
    <w:bookmarkStart w:name="z10363" w:id="624"/>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трансфертам, полученным из вышестоящего бюджета, использованных в текущем году; </w:t>
      </w:r>
    </w:p>
    <w:bookmarkEnd w:id="624"/>
    <w:bookmarkStart w:name="z10364" w:id="625"/>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выплате вознаграждений в вышестоящий бюджет по полученным бюджетным кредитам.</w:t>
      </w:r>
    </w:p>
    <w:bookmarkEnd w:id="625"/>
    <w:bookmarkStart w:name="z10365" w:id="626"/>
    <w:p>
      <w:pPr>
        <w:spacing w:after="0"/>
        <w:ind w:left="0"/>
        <w:jc w:val="both"/>
      </w:pPr>
      <w:r>
        <w:rPr>
          <w:rFonts w:ascii="Times New Roman"/>
          <w:b w:val="false"/>
          <w:i w:val="false"/>
          <w:color w:val="000000"/>
          <w:sz w:val="28"/>
        </w:rPr>
        <w:t>
      54-14.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626"/>
    <w:bookmarkStart w:name="z10366" w:id="627"/>
    <w:p>
      <w:pPr>
        <w:spacing w:after="0"/>
        <w:ind w:left="0"/>
        <w:jc w:val="both"/>
      </w:pPr>
      <w:r>
        <w:rPr>
          <w:rFonts w:ascii="Times New Roman"/>
          <w:b w:val="false"/>
          <w:i w:val="false"/>
          <w:color w:val="000000"/>
          <w:sz w:val="28"/>
        </w:rPr>
        <w:t>
      54-15. Пояснительная записка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Порядок составления пояснительной записки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45 настоящих Правил.</w:t>
      </w:r>
    </w:p>
    <w:bookmarkEnd w:id="627"/>
    <w:bookmarkStart w:name="z10367" w:id="628"/>
    <w:p>
      <w:pPr>
        <w:spacing w:after="0"/>
        <w:ind w:left="0"/>
        <w:jc w:val="both"/>
      </w:pPr>
      <w:r>
        <w:rPr>
          <w:rFonts w:ascii="Times New Roman"/>
          <w:b w:val="false"/>
          <w:i w:val="false"/>
          <w:color w:val="000000"/>
          <w:sz w:val="28"/>
        </w:rPr>
        <w:t xml:space="preserve">
      54-16. Уполномоченный орган по исполнению бюджета района (города областного значения), районного (города областного значения) бюджета не позднее 30 марта года, следующего за отчетным финансовым годом, представляет годовую консолидированную финансовую отчетность об исполнении бюджета района (города областного значения), районного (города областного значения) бюджета,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628"/>
    <w:bookmarkStart w:name="z628" w:id="629"/>
    <w:p>
      <w:pPr>
        <w:spacing w:after="0"/>
        <w:ind w:left="0"/>
        <w:jc w:val="left"/>
      </w:pPr>
      <w:r>
        <w:rPr>
          <w:rFonts w:ascii="Times New Roman"/>
          <w:b/>
          <w:i w:val="false"/>
          <w:color w:val="000000"/>
        </w:rPr>
        <w:t xml:space="preserve"> Глава 6. Порядок формирования годовой консолидированной финансовой отчетности государственного бюджета</w:t>
      </w:r>
    </w:p>
    <w:bookmarkEnd w:id="629"/>
    <w:bookmarkStart w:name="z629" w:id="630"/>
    <w:p>
      <w:pPr>
        <w:spacing w:after="0"/>
        <w:ind w:left="0"/>
        <w:jc w:val="both"/>
      </w:pPr>
      <w:r>
        <w:rPr>
          <w:rFonts w:ascii="Times New Roman"/>
          <w:b w:val="false"/>
          <w:i w:val="false"/>
          <w:color w:val="000000"/>
          <w:sz w:val="28"/>
        </w:rPr>
        <w:t xml:space="preserve">
      55. Годовая консолидированная финансовая отчетность государственного бюджета формируется ведомством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на основании консолидированной финансовой отчетности об исполнении республиканского бюджета и консолидированной финансовой отчетности по местным бюджетам.</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19.01.2022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631"/>
    <w:p>
      <w:pPr>
        <w:spacing w:after="0"/>
        <w:ind w:left="0"/>
        <w:jc w:val="both"/>
      </w:pPr>
      <w:r>
        <w:rPr>
          <w:rFonts w:ascii="Times New Roman"/>
          <w:b w:val="false"/>
          <w:i w:val="false"/>
          <w:color w:val="000000"/>
          <w:sz w:val="28"/>
        </w:rPr>
        <w:t>
      56. Составление консолидированной финансовой отчетности государственного бюджета осуществляется путем построчного суммирования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31"/>
    <w:p>
      <w:pPr>
        <w:spacing w:after="0"/>
        <w:ind w:left="0"/>
        <w:jc w:val="both"/>
      </w:pPr>
      <w:r>
        <w:rPr>
          <w:rFonts w:ascii="Times New Roman"/>
          <w:b w:val="false"/>
          <w:i w:val="false"/>
          <w:color w:val="000000"/>
          <w:sz w:val="28"/>
        </w:rPr>
        <w:t>
      При консолидации финансовой отчетности взаимно исключаются:</w:t>
      </w:r>
    </w:p>
    <w:p>
      <w:pPr>
        <w:spacing w:after="0"/>
        <w:ind w:left="0"/>
        <w:jc w:val="both"/>
      </w:pPr>
      <w:r>
        <w:rPr>
          <w:rFonts w:ascii="Times New Roman"/>
          <w:b w:val="false"/>
          <w:i w:val="false"/>
          <w:color w:val="000000"/>
          <w:sz w:val="28"/>
        </w:rPr>
        <w:t>
      трансферты и бюджетные кредиты между уровнями бюджетов;</w:t>
      </w:r>
    </w:p>
    <w:p>
      <w:pPr>
        <w:spacing w:after="0"/>
        <w:ind w:left="0"/>
        <w:jc w:val="both"/>
      </w:pPr>
      <w:r>
        <w:rPr>
          <w:rFonts w:ascii="Times New Roman"/>
          <w:b w:val="false"/>
          <w:i w:val="false"/>
          <w:color w:val="000000"/>
          <w:sz w:val="28"/>
        </w:rPr>
        <w:t>
      элиминирование доходов и расходов по операциям между уполномоченными органами по исполнению вышестоящего и нижестоящего бюджетов;</w:t>
      </w:r>
    </w:p>
    <w:p>
      <w:pPr>
        <w:spacing w:after="0"/>
        <w:ind w:left="0"/>
        <w:jc w:val="both"/>
      </w:pPr>
      <w:r>
        <w:rPr>
          <w:rFonts w:ascii="Times New Roman"/>
          <w:b w:val="false"/>
          <w:i w:val="false"/>
          <w:color w:val="000000"/>
          <w:sz w:val="28"/>
        </w:rPr>
        <w:t>
      сальдо по взаимным расчетам между уполномоченными органами по исполнению вышестоящего и нижестоящего бюджетов;</w:t>
      </w:r>
    </w:p>
    <w:p>
      <w:pPr>
        <w:spacing w:after="0"/>
        <w:ind w:left="0"/>
        <w:jc w:val="both"/>
      </w:pPr>
      <w:r>
        <w:rPr>
          <w:rFonts w:ascii="Times New Roman"/>
          <w:b w:val="false"/>
          <w:i w:val="false"/>
          <w:color w:val="000000"/>
          <w:sz w:val="28"/>
        </w:rPr>
        <w:t>
      перенос консолидированных данных предыдущего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Заместителя Премьер-Министра - Министра финансов РК от 26.05.2023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32"/>
    <w:p>
      <w:pPr>
        <w:spacing w:after="0"/>
        <w:ind w:left="0"/>
        <w:jc w:val="both"/>
      </w:pPr>
      <w:r>
        <w:rPr>
          <w:rFonts w:ascii="Times New Roman"/>
          <w:b w:val="false"/>
          <w:i w:val="false"/>
          <w:color w:val="000000"/>
          <w:sz w:val="28"/>
        </w:rPr>
        <w:t>
      57. Годовая консолидированная финансовая отчетность государственного бюджета формируется в срок не позднее 25 июня года, следующего за отчетным финансовым годом.</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55" w:id="633"/>
    <w:p>
      <w:pPr>
        <w:spacing w:after="0"/>
        <w:ind w:left="0"/>
        <w:jc w:val="left"/>
      </w:pPr>
      <w:r>
        <w:rPr>
          <w:rFonts w:ascii="Times New Roman"/>
          <w:b/>
          <w:i w:val="false"/>
          <w:color w:val="000000"/>
        </w:rPr>
        <w:t xml:space="preserve"> Консолидированный бухгалтерский баланс отчетный период на "___" ________ 20__ года</w:t>
      </w:r>
    </w:p>
    <w:bookmarkEnd w:id="633"/>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26" w:id="634"/>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63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бухгалтерский баланс</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КФО-1</w:t>
      </w:r>
    </w:p>
    <w:p>
      <w:pPr>
        <w:spacing w:after="0"/>
        <w:ind w:left="0"/>
        <w:jc w:val="both"/>
      </w:pPr>
      <w:r>
        <w:rPr>
          <w:rFonts w:ascii="Times New Roman"/>
          <w:b w:val="false"/>
          <w:i w:val="false"/>
          <w:color w:val="000000"/>
          <w:sz w:val="28"/>
        </w:rPr>
        <w:t xml:space="preserve">Периодичность: полугодовая, годовая </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Вид бюджета: ____________________ </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22 и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59" w:id="635"/>
    <w:p>
      <w:pPr>
        <w:spacing w:after="0"/>
        <w:ind w:left="0"/>
        <w:jc w:val="left"/>
      </w:pPr>
      <w:r>
        <w:rPr>
          <w:rFonts w:ascii="Times New Roman"/>
          <w:b/>
          <w:i w:val="false"/>
          <w:color w:val="000000"/>
        </w:rPr>
        <w:t xml:space="preserve"> Консолидированный отчет о результатах финансовой деятельности отчетный период на "___" ________20__года</w:t>
      </w:r>
    </w:p>
    <w:bookmarkEnd w:id="635"/>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60" w:id="636"/>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63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 результатах финансовой деятельности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КФО-2</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63" w:id="637"/>
    <w:p>
      <w:pPr>
        <w:spacing w:after="0"/>
        <w:ind w:left="0"/>
        <w:jc w:val="left"/>
      </w:pPr>
      <w:r>
        <w:rPr>
          <w:rFonts w:ascii="Times New Roman"/>
          <w:b/>
          <w:i w:val="false"/>
          <w:color w:val="000000"/>
        </w:rPr>
        <w:t xml:space="preserve"> Консолидированный отчет о движении денег (прямой метод) отчетный период на "___" ________20__года</w:t>
      </w:r>
    </w:p>
    <w:bookmarkEnd w:id="637"/>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64" w:id="638"/>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638"/>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 движении денег (прямой метод)</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КФО-3</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Вид бюджета: ____________________ </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67" w:id="639"/>
    <w:p>
      <w:pPr>
        <w:spacing w:after="0"/>
        <w:ind w:left="0"/>
        <w:jc w:val="left"/>
      </w:pPr>
      <w:r>
        <w:rPr>
          <w:rFonts w:ascii="Times New Roman"/>
          <w:b/>
          <w:i w:val="false"/>
          <w:color w:val="000000"/>
        </w:rPr>
        <w:t xml:space="preserve"> Консолидированный отчет об изменениях чистых активов/капитала отчетный период на "___" ________20__года</w:t>
      </w:r>
    </w:p>
    <w:bookmarkEnd w:id="639"/>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68" w:id="640"/>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64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отчет об изменениях чистых активов/капитала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КФО-4</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26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71" w:id="641"/>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________20__ года</w:t>
      </w:r>
    </w:p>
    <w:bookmarkEnd w:id="641"/>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368" w:id="642"/>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64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Пояснительная записка к консолидированной финансовой отчетности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1. Общие сведения: положение администраторов бюджетных</w:t>
      </w:r>
      <w:r>
        <w:br/>
      </w:r>
      <w:r>
        <w:rPr>
          <w:rFonts w:ascii="Times New Roman"/>
          <w:b w:val="false"/>
          <w:i w:val="false"/>
          <w:color w:val="000000"/>
          <w:sz w:val="28"/>
        </w:rPr>
        <w:t>программ/уполномоченных органов: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подведомственных учреждений:</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администраторов бюджетных программ:</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количество уполномоченных органов:</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используемые нормативные правовые акты: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2. Раскрытия к финансовой отчетности.</w:t>
      </w:r>
      <w:r>
        <w:br/>
      </w:r>
      <w:r>
        <w:rPr>
          <w:rFonts w:ascii="Times New Roman"/>
          <w:b w:val="false"/>
          <w:i w:val="false"/>
          <w:color w:val="000000"/>
          <w:sz w:val="28"/>
        </w:rPr>
        <w:t>Краткосрочные активы</w:t>
      </w:r>
      <w:r>
        <w:br/>
      </w:r>
      <w:r>
        <w:rPr>
          <w:rFonts w:ascii="Times New Roman"/>
          <w:b w:val="false"/>
          <w:i w:val="false"/>
          <w:color w:val="000000"/>
          <w:sz w:val="28"/>
        </w:rPr>
        <w:t>
</w:t>
      </w:r>
    </w:p>
    <w:bookmarkStart w:name="z10369" w:id="643"/>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(строка 010 КФО-1 "Консолидированный бухгалтерский баланс")</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64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646"/>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в кассе (1010)</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647"/>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счет государственного учреждения (1020)</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648"/>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счет (1030)</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64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счет наличности (далее – КСН) благотворительной помощи (1041)</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650"/>
          <w:p>
            <w:pPr>
              <w:spacing w:after="20"/>
              <w:ind w:left="20"/>
              <w:jc w:val="both"/>
            </w:pPr>
            <w:r>
              <w:rPr>
                <w:rFonts w:ascii="Times New Roman"/>
                <w:b w:val="false"/>
                <w:i w:val="false"/>
                <w:color w:val="000000"/>
                <w:sz w:val="20"/>
              </w:rPr>
              <w:t>
</w:t>
            </w:r>
            <w:r>
              <w:rPr>
                <w:rFonts w:ascii="Times New Roman"/>
                <w:b w:val="false"/>
                <w:i w:val="false"/>
                <w:color w:val="000000"/>
                <w:sz w:val="20"/>
              </w:rPr>
              <w:t>КСН платных услуг (1042)</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651"/>
          <w:p>
            <w:pPr>
              <w:spacing w:after="20"/>
              <w:ind w:left="20"/>
              <w:jc w:val="both"/>
            </w:pPr>
            <w:r>
              <w:rPr>
                <w:rFonts w:ascii="Times New Roman"/>
                <w:b w:val="false"/>
                <w:i w:val="false"/>
                <w:color w:val="000000"/>
                <w:sz w:val="20"/>
              </w:rPr>
              <w:t>
</w:t>
            </w:r>
            <w:r>
              <w:rPr>
                <w:rFonts w:ascii="Times New Roman"/>
                <w:b w:val="false"/>
                <w:i w:val="false"/>
                <w:color w:val="000000"/>
                <w:sz w:val="20"/>
              </w:rPr>
              <w:t>КСН временного размещения денег (1043)</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652"/>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местного самоуправления (1044)</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653"/>
          <w:p>
            <w:pPr>
              <w:spacing w:after="20"/>
              <w:ind w:left="20"/>
              <w:jc w:val="both"/>
            </w:pPr>
            <w:r>
              <w:rPr>
                <w:rFonts w:ascii="Times New Roman"/>
                <w:b w:val="false"/>
                <w:i w:val="false"/>
                <w:color w:val="000000"/>
                <w:sz w:val="20"/>
              </w:rPr>
              <w:t>
</w:t>
            </w:r>
            <w:r>
              <w:rPr>
                <w:rFonts w:ascii="Times New Roman"/>
                <w:b w:val="false"/>
                <w:i w:val="false"/>
                <w:color w:val="000000"/>
                <w:sz w:val="20"/>
              </w:rPr>
              <w:t>КСН целевого финансирования (1045)</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0" w:id="654"/>
          <w:p>
            <w:pPr>
              <w:spacing w:after="20"/>
              <w:ind w:left="20"/>
              <w:jc w:val="both"/>
            </w:pPr>
            <w:r>
              <w:rPr>
                <w:rFonts w:ascii="Times New Roman"/>
                <w:b w:val="false"/>
                <w:i w:val="false"/>
                <w:color w:val="000000"/>
                <w:sz w:val="20"/>
              </w:rPr>
              <w:t>
</w:t>
            </w:r>
            <w:r>
              <w:rPr>
                <w:rFonts w:ascii="Times New Roman"/>
                <w:b w:val="false"/>
                <w:i w:val="false"/>
                <w:color w:val="000000"/>
                <w:sz w:val="20"/>
              </w:rPr>
              <w:t>КСН республиканского бюджета (1046)</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655"/>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местных бюджетов (1047)</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656"/>
          <w:p>
            <w:pPr>
              <w:spacing w:after="20"/>
              <w:ind w:left="20"/>
              <w:jc w:val="both"/>
            </w:pPr>
            <w:r>
              <w:rPr>
                <w:rFonts w:ascii="Times New Roman"/>
                <w:b w:val="false"/>
                <w:i w:val="false"/>
                <w:color w:val="000000"/>
                <w:sz w:val="20"/>
              </w:rPr>
              <w:t>
</w:t>
            </w:r>
            <w:r>
              <w:rPr>
                <w:rFonts w:ascii="Times New Roman"/>
                <w:b w:val="false"/>
                <w:i w:val="false"/>
                <w:color w:val="000000"/>
                <w:sz w:val="20"/>
              </w:rPr>
              <w:t>КСН Фонда компенсации потерпевшим (1048)</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657"/>
          <w:p>
            <w:pPr>
              <w:spacing w:after="20"/>
              <w:ind w:left="20"/>
              <w:jc w:val="both"/>
            </w:pPr>
            <w:r>
              <w:rPr>
                <w:rFonts w:ascii="Times New Roman"/>
                <w:b w:val="false"/>
                <w:i w:val="false"/>
                <w:color w:val="000000"/>
                <w:sz w:val="20"/>
              </w:rPr>
              <w:t>
</w:t>
            </w:r>
            <w:r>
              <w:rPr>
                <w:rFonts w:ascii="Times New Roman"/>
                <w:b w:val="false"/>
                <w:i w:val="false"/>
                <w:color w:val="000000"/>
                <w:sz w:val="20"/>
              </w:rPr>
              <w:t>КСН Фонда поддержки инфраструктуры образования (1049)</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658"/>
          <w:p>
            <w:pPr>
              <w:spacing w:after="20"/>
              <w:ind w:left="20"/>
              <w:jc w:val="both"/>
            </w:pPr>
            <w:r>
              <w:rPr>
                <w:rFonts w:ascii="Times New Roman"/>
                <w:b w:val="false"/>
                <w:i w:val="false"/>
                <w:color w:val="000000"/>
                <w:sz w:val="20"/>
              </w:rPr>
              <w:t>
</w:t>
            </w:r>
            <w:r>
              <w:rPr>
                <w:rFonts w:ascii="Times New Roman"/>
                <w:b w:val="false"/>
                <w:i w:val="false"/>
                <w:color w:val="000000"/>
                <w:sz w:val="20"/>
              </w:rPr>
              <w:t>Счет в иностранной валюте (1050)</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5" w:id="659"/>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счет связанного гранта (1061)</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660"/>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Специальный счет внешнего займа (1062)</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661"/>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Аккредитивы (1071)</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662"/>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в пути (1073)</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5" w:id="663"/>
          <w:p>
            <w:pPr>
              <w:spacing w:after="20"/>
              <w:ind w:left="20"/>
              <w:jc w:val="both"/>
            </w:pPr>
            <w:r>
              <w:rPr>
                <w:rFonts w:ascii="Times New Roman"/>
                <w:b w:val="false"/>
                <w:i w:val="false"/>
                <w:color w:val="000000"/>
                <w:sz w:val="20"/>
              </w:rPr>
              <w:t>
</w:t>
            </w:r>
            <w:r>
              <w:rPr>
                <w:rFonts w:ascii="Times New Roman"/>
                <w:b w:val="false"/>
                <w:i w:val="false"/>
                <w:color w:val="000000"/>
                <w:sz w:val="20"/>
              </w:rPr>
              <w:t>КСН местного исполнительного органа по поддержке инфраструктуры образования (1075)</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664"/>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(1076)</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665"/>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центрального уполномоченного органа (1077)</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666"/>
          <w:p>
            <w:pPr>
              <w:spacing w:after="20"/>
              <w:ind w:left="20"/>
              <w:jc w:val="both"/>
            </w:pPr>
            <w:r>
              <w:rPr>
                <w:rFonts w:ascii="Times New Roman"/>
                <w:b w:val="false"/>
                <w:i w:val="false"/>
                <w:color w:val="000000"/>
                <w:sz w:val="20"/>
              </w:rPr>
              <w:t>
</w:t>
            </w:r>
            <w:r>
              <w:rPr>
                <w:rFonts w:ascii="Times New Roman"/>
                <w:b w:val="false"/>
                <w:i w:val="false"/>
                <w:color w:val="000000"/>
                <w:sz w:val="20"/>
              </w:rPr>
              <w:t>КСН Специального государственного фонда местного уполномоченного органа (1078)</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667"/>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668"/>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66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0" w:id="670"/>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КФО-1 "Консолидированный бухгалтерский баланс")</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67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6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67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6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67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6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67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6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67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6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677"/>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6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67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6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679"/>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6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680"/>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6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6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6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0" w:id="68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6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9" w:id="683"/>
    <w:p>
      <w:pPr>
        <w:spacing w:after="0"/>
        <w:ind w:left="0"/>
        <w:jc w:val="left"/>
      </w:pPr>
      <w:r>
        <w:rPr>
          <w:rFonts w:ascii="Times New Roman"/>
          <w:b/>
          <w:i w:val="false"/>
          <w:color w:val="000000"/>
        </w:rPr>
        <w:t xml:space="preserve"> Таблица 2-1. Займы предоставленные</w:t>
      </w:r>
      <w:r>
        <w:br/>
      </w:r>
      <w:r>
        <w:rPr>
          <w:rFonts w:ascii="Times New Roman"/>
          <w:b/>
          <w:i w:val="false"/>
          <w:color w:val="000000"/>
        </w:rPr>
        <w:t>(строки 011 и 110 КФО-1 "Консолидированный бухгалтерский баланс")</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0" w:id="68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8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7" w:id="68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6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8" w:id="68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6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9" w:id="688"/>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6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0" w:id="68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6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1" w:id="6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6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691"/>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6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692"/>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6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4" w:id="693"/>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6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69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6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69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6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7" w:id="696"/>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w:t>
      </w:r>
      <w:r>
        <w:br/>
      </w:r>
      <w:r>
        <w:rPr>
          <w:rFonts w:ascii="Times New Roman"/>
          <w:b/>
          <w:i w:val="false"/>
          <w:color w:val="000000"/>
        </w:rPr>
        <w:t>(строка 014 КФО-1 "Консолидированный бухгалтерский баланс")</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69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6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69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0" w:id="700"/>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Начисление дебиторской задолженности</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701"/>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дебиторской задолженности</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8" w:id="70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703"/>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по сомнительным долгам на начало отчетного периода</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70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по сомнительным долгам за отчетный период</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705"/>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по сомнительным долгам за отчетный период</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706"/>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по сомнительным долгам на конец отчетного периода</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8" w:id="70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7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6" w:id="709"/>
    <w:p>
      <w:pPr>
        <w:spacing w:after="0"/>
        <w:ind w:left="0"/>
        <w:jc w:val="left"/>
      </w:pPr>
      <w:r>
        <w:rPr>
          <w:rFonts w:ascii="Times New Roman"/>
          <w:b/>
          <w:i w:val="false"/>
          <w:color w:val="000000"/>
        </w:rPr>
        <w:t xml:space="preserve"> Таблица 4. Запасы (строка 020 КФО-1 "Консолидированный бухгалтерский баланс")</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71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7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71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7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713"/>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7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7" w:id="7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7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71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7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7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израсходовано на нужды государственного учреждения</w:t>
            </w:r>
          </w:p>
          <w:bookmarkEnd w:id="7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7" w:id="717"/>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реализовано физическим или негосударственным юридическим</w:t>
            </w:r>
          </w:p>
          <w:bookmarkEnd w:id="7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71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7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7" w:id="7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7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720"/>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7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7" w:id="721"/>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7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7" w:id="7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7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7" w:id="72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7" w:id="72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7" w:id="725"/>
    <w:p>
      <w:pPr>
        <w:spacing w:after="0"/>
        <w:ind w:left="0"/>
        <w:jc w:val="left"/>
      </w:pPr>
      <w:r>
        <w:rPr>
          <w:rFonts w:ascii="Times New Roman"/>
          <w:b/>
          <w:i w:val="false"/>
          <w:color w:val="000000"/>
        </w:rPr>
        <w:t xml:space="preserve"> Долгосрочные активы</w:t>
      </w:r>
    </w:p>
    <w:bookmarkEnd w:id="725"/>
    <w:bookmarkStart w:name="z10948" w:id="726"/>
    <w:p>
      <w:pPr>
        <w:spacing w:after="0"/>
        <w:ind w:left="0"/>
        <w:jc w:val="left"/>
      </w:pPr>
      <w:r>
        <w:rPr>
          <w:rFonts w:ascii="Times New Roman"/>
          <w:b/>
          <w:i w:val="false"/>
          <w:color w:val="000000"/>
        </w:rPr>
        <w:t xml:space="preserve"> Таблица 5. Долгосрочные финансовые инвестиции</w:t>
      </w:r>
      <w:r>
        <w:br/>
      </w:r>
      <w:r>
        <w:rPr>
          <w:rFonts w:ascii="Times New Roman"/>
          <w:b/>
          <w:i w:val="false"/>
          <w:color w:val="000000"/>
        </w:rPr>
        <w:t>(строки 110 и 119 формы КФО 1 "Консолидированный бухгалтерский баланс"</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9" w:id="72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7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9" w:id="7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стоимости приобретения</w:t>
            </w:r>
          </w:p>
          <w:bookmarkEnd w:id="7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9" w:id="73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стоимости приобретения</w:t>
            </w:r>
          </w:p>
          <w:bookmarkEnd w:id="7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9" w:id="731"/>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стоимости приобретения</w:t>
            </w:r>
          </w:p>
          <w:bookmarkEnd w:id="7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7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стоимости приобретения</w:t>
            </w:r>
          </w:p>
          <w:bookmarkEnd w:id="7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9" w:id="733"/>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7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73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7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735"/>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7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736"/>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7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7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73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9" w:id="739"/>
    <w:p>
      <w:pPr>
        <w:spacing w:after="0"/>
        <w:ind w:left="0"/>
        <w:jc w:val="left"/>
      </w:pPr>
      <w:r>
        <w:rPr>
          <w:rFonts w:ascii="Times New Roman"/>
          <w:b/>
          <w:i w:val="false"/>
          <w:color w:val="000000"/>
        </w:rPr>
        <w:t xml:space="preserve"> Таблица 5-1. Инвестиции в субъекты, учитываемые методом долевого участия</w:t>
      </w:r>
      <w:r>
        <w:br/>
      </w:r>
      <w:r>
        <w:rPr>
          <w:rFonts w:ascii="Times New Roman"/>
          <w:b/>
          <w:i w:val="false"/>
          <w:color w:val="000000"/>
        </w:rPr>
        <w:t>(строка 119 формы КФО-1 "Консолидированный бухгалтерский баланс")</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0"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0" w:id="7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8" w:id="742"/>
    <w:p>
      <w:pPr>
        <w:spacing w:after="0"/>
        <w:ind w:left="0"/>
        <w:jc w:val="left"/>
      </w:pPr>
      <w:r>
        <w:rPr>
          <w:rFonts w:ascii="Times New Roman"/>
          <w:b/>
          <w:i w:val="false"/>
          <w:color w:val="000000"/>
        </w:rPr>
        <w:t xml:space="preserve"> Таблица 6. Основные средства</w:t>
      </w:r>
      <w:r>
        <w:br/>
      </w:r>
      <w:r>
        <w:rPr>
          <w:rFonts w:ascii="Times New Roman"/>
          <w:b/>
          <w:i w:val="false"/>
          <w:color w:val="000000"/>
        </w:rPr>
        <w:t>(строка 114 КФО-1 "Консолидированный бухгалтерский баланс")</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74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1" w:id="7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74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7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5" w:id="74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7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7" w:id="74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7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7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первоначальной стоимости</w:t>
            </w:r>
          </w:p>
          <w:bookmarkEnd w:id="7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1" w:id="74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первоначальной стоимости</w:t>
            </w:r>
          </w:p>
          <w:bookmarkEnd w:id="7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3" w:id="750"/>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7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5" w:id="7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списание пришедших в негодность основных средств</w:t>
            </w:r>
          </w:p>
          <w:bookmarkEnd w:id="7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7" w:id="75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 в том числе:</w:t>
            </w:r>
          </w:p>
          <w:bookmarkEnd w:id="7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9" w:id="753"/>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простаивающие</w:t>
            </w:r>
          </w:p>
          <w:bookmarkEnd w:id="7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1" w:id="754"/>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самортизированные</w:t>
            </w:r>
          </w:p>
          <w:bookmarkEnd w:id="7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3" w:id="75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7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5" w:id="756"/>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7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757"/>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7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9" w:id="758"/>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7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1" w:id="759"/>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увеличении первоначальной стоимости)</w:t>
            </w:r>
          </w:p>
          <w:bookmarkEnd w:id="7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3" w:id="760"/>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уменьшении первоначальной стоимости)</w:t>
            </w:r>
          </w:p>
          <w:bookmarkEnd w:id="7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5" w:id="76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7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7" w:id="7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7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9" w:id="763"/>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7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1" w:id="764"/>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7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3" w:id="7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7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5" w:id="76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7" w:id="76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9" w:id="7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временно простаивающие</w:t>
            </w:r>
          </w:p>
          <w:bookmarkEnd w:id="7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51" w:id="769"/>
    <w:p>
      <w:pPr>
        <w:spacing w:after="0"/>
        <w:ind w:left="0"/>
        <w:jc w:val="left"/>
      </w:pPr>
      <w:r>
        <w:rPr>
          <w:rFonts w:ascii="Times New Roman"/>
          <w:b/>
          <w:i w:val="false"/>
          <w:color w:val="000000"/>
        </w:rPr>
        <w:t xml:space="preserve"> Таблица 7. Инвестиционная недвижимость</w:t>
      </w:r>
      <w:r>
        <w:br/>
      </w:r>
      <w:r>
        <w:rPr>
          <w:rFonts w:ascii="Times New Roman"/>
          <w:b/>
          <w:i w:val="false"/>
          <w:color w:val="000000"/>
        </w:rPr>
        <w:t>(строка 116 КФО-1 "Консолидированный бухгалтерский баланс")</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2" w:id="77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9" w:id="7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6" w:id="7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3" w:id="773"/>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0" w:id="7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77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4" w:id="77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1" w:id="77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778"/>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5" w:id="779"/>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2" w:id="780"/>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9" w:id="7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782"/>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3" w:id="783"/>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784"/>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785"/>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4" w:id="78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1" w:id="7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8" w:id="788"/>
    <w:p>
      <w:pPr>
        <w:spacing w:after="0"/>
        <w:ind w:left="0"/>
        <w:jc w:val="left"/>
      </w:pPr>
      <w:r>
        <w:rPr>
          <w:rFonts w:ascii="Times New Roman"/>
          <w:b/>
          <w:i w:val="false"/>
          <w:color w:val="000000"/>
        </w:rPr>
        <w:t xml:space="preserve"> Таблица 8. Биологические активы</w:t>
      </w:r>
      <w:r>
        <w:br/>
      </w:r>
      <w:r>
        <w:rPr>
          <w:rFonts w:ascii="Times New Roman"/>
          <w:b/>
          <w:i w:val="false"/>
          <w:color w:val="000000"/>
        </w:rPr>
        <w:t>(строка 117 КФО-1 "Консолидированный бухгалтерский баланс")</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9" w:id="78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5" w:id="7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79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7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7" w:id="79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3" w:id="79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79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79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1" w:id="7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7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797"/>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3" w:id="79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7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9" w:id="799"/>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5" w:id="80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8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1" w:id="801"/>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8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802"/>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8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3" w:id="803"/>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9" w:id="804"/>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5" w:id="80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1" w:id="80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7" w:id="807"/>
    <w:p>
      <w:pPr>
        <w:spacing w:after="0"/>
        <w:ind w:left="0"/>
        <w:jc w:val="left"/>
      </w:pPr>
      <w:r>
        <w:rPr>
          <w:rFonts w:ascii="Times New Roman"/>
          <w:b/>
          <w:i w:val="false"/>
          <w:color w:val="000000"/>
        </w:rPr>
        <w:t xml:space="preserve"> Таблица 9. Нематериальные активы (строка 118 КФО-1 "Консолидированный бухгалтерский баланс")</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8" w:id="80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8" w:id="81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первоначальной стоимости</w:t>
            </w:r>
          </w:p>
          <w:bookmarkEnd w:id="8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81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по первоначальной стоимости</w:t>
            </w:r>
          </w:p>
          <w:bookmarkEnd w:id="8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8" w:id="8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счет финансирования по бюджету</w:t>
            </w:r>
          </w:p>
          <w:bookmarkEnd w:id="8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8" w:id="81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первоначальной стоимости</w:t>
            </w:r>
          </w:p>
          <w:bookmarkEnd w:id="8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8" w:id="81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первоначальной стоимости</w:t>
            </w:r>
          </w:p>
          <w:bookmarkEnd w:id="8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8" w:id="81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по первоначальной стоимости</w:t>
            </w:r>
          </w:p>
          <w:bookmarkEnd w:id="8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8" w:id="8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списание пришедших в негодность нематериальных активов</w:t>
            </w:r>
          </w:p>
          <w:bookmarkEnd w:id="8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8" w:id="81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первоначальной стоимости в том числе:</w:t>
            </w:r>
          </w:p>
          <w:bookmarkEnd w:id="8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8" w:id="818"/>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простаивающие</w:t>
            </w:r>
          </w:p>
          <w:bookmarkEnd w:id="8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8" w:id="819"/>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самортизированные</w:t>
            </w:r>
          </w:p>
          <w:bookmarkEnd w:id="8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82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начало отчетного периода</w:t>
            </w:r>
          </w:p>
          <w:bookmarkEnd w:id="8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8" w:id="821"/>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накопленной амортизации по поступившим за отчетный период</w:t>
            </w:r>
          </w:p>
          <w:bookmarkEnd w:id="8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8" w:id="822"/>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 за отчетный период</w:t>
            </w:r>
          </w:p>
          <w:bookmarkEnd w:id="8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823"/>
          <w:p>
            <w:pPr>
              <w:spacing w:after="20"/>
              <w:ind w:left="20"/>
              <w:jc w:val="both"/>
            </w:pPr>
            <w:r>
              <w:rPr>
                <w:rFonts w:ascii="Times New Roman"/>
                <w:b w:val="false"/>
                <w:i w:val="false"/>
                <w:color w:val="000000"/>
                <w:sz w:val="20"/>
              </w:rPr>
              <w:t>
</w:t>
            </w:r>
            <w:r>
              <w:rPr>
                <w:rFonts w:ascii="Times New Roman"/>
                <w:b w:val="false"/>
                <w:i w:val="false"/>
                <w:color w:val="000000"/>
                <w:sz w:val="20"/>
              </w:rPr>
              <w:t>Списано амортизации за отчетный период</w:t>
            </w:r>
          </w:p>
          <w:bookmarkEnd w:id="8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8" w:id="824"/>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увеличении первоначальной стоимости)</w:t>
            </w:r>
          </w:p>
          <w:bookmarkEnd w:id="8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8" w:id="825"/>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Корректировка накопленной амортизации (при уменьшении первоначальной стоимости)</w:t>
            </w:r>
          </w:p>
          <w:bookmarkEnd w:id="8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8" w:id="82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накопленной амортизации на конец отчетного периода</w:t>
            </w:r>
          </w:p>
          <w:bookmarkEnd w:id="8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8" w:id="827"/>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начало отчетного периода</w:t>
            </w:r>
          </w:p>
          <w:bookmarkEnd w:id="8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8" w:id="82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 резерв на обесценение за отчетный период</w:t>
            </w:r>
          </w:p>
          <w:bookmarkEnd w:id="8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8" w:id="829"/>
          <w:p>
            <w:pPr>
              <w:spacing w:after="20"/>
              <w:ind w:left="20"/>
              <w:jc w:val="both"/>
            </w:pPr>
            <w:r>
              <w:rPr>
                <w:rFonts w:ascii="Times New Roman"/>
                <w:b w:val="false"/>
                <w:i w:val="false"/>
                <w:color w:val="000000"/>
                <w:sz w:val="20"/>
              </w:rPr>
              <w:t>
</w:t>
            </w:r>
            <w:r>
              <w:rPr>
                <w:rFonts w:ascii="Times New Roman"/>
                <w:b w:val="false"/>
                <w:i w:val="false"/>
                <w:color w:val="000000"/>
                <w:sz w:val="20"/>
              </w:rPr>
              <w:t>Списан резерв на обесценение за отчетный период</w:t>
            </w:r>
          </w:p>
          <w:bookmarkEnd w:id="8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8" w:id="830"/>
          <w:p>
            <w:pPr>
              <w:spacing w:after="20"/>
              <w:ind w:left="20"/>
              <w:jc w:val="both"/>
            </w:pPr>
            <w:r>
              <w:rPr>
                <w:rFonts w:ascii="Times New Roman"/>
                <w:b w:val="false"/>
                <w:i w:val="false"/>
                <w:color w:val="000000"/>
                <w:sz w:val="20"/>
              </w:rPr>
              <w:t>
</w:t>
            </w:r>
            <w:r>
              <w:rPr>
                <w:rFonts w:ascii="Times New Roman"/>
                <w:b w:val="false"/>
                <w:i w:val="false"/>
                <w:color w:val="000000"/>
                <w:sz w:val="20"/>
              </w:rPr>
              <w:t>Сальдо резерва на обесценение на конец отчетного периода</w:t>
            </w:r>
          </w:p>
          <w:bookmarkEnd w:id="8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8" w:id="83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 по балансовой стоимости</w:t>
            </w:r>
          </w:p>
          <w:bookmarkEnd w:id="8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8" w:id="8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 по балансовой стоимости</w:t>
            </w:r>
          </w:p>
          <w:bookmarkEnd w:id="8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8" w:id="83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временно простаивающие</w:t>
            </w:r>
          </w:p>
          <w:bookmarkEnd w:id="8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8" w:id="834"/>
    <w:p>
      <w:pPr>
        <w:spacing w:after="0"/>
        <w:ind w:left="0"/>
        <w:jc w:val="left"/>
      </w:pPr>
      <w:r>
        <w:rPr>
          <w:rFonts w:ascii="Times New Roman"/>
          <w:b/>
          <w:i w:val="false"/>
          <w:color w:val="000000"/>
        </w:rPr>
        <w:t xml:space="preserve"> Таблица 10. Краткосрочные финансовые обязательства</w:t>
      </w:r>
      <w:r>
        <w:br/>
      </w:r>
      <w:r>
        <w:rPr>
          <w:rFonts w:ascii="Times New Roman"/>
          <w:b/>
          <w:i w:val="false"/>
          <w:color w:val="000000"/>
        </w:rPr>
        <w:t>(строка 210 КФО-1 "Консолидированный бухгалтерский баланс")</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9" w:id="83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6" w:id="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3" w:id="8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0" w:id="838"/>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7" w:id="83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w:t>
            </w:r>
          </w:p>
          <w:bookmarkEnd w:id="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84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8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1" w:id="841"/>
    <w:p>
      <w:pPr>
        <w:spacing w:after="0"/>
        <w:ind w:left="0"/>
        <w:jc w:val="left"/>
      </w:pPr>
      <w:r>
        <w:rPr>
          <w:rFonts w:ascii="Times New Roman"/>
          <w:b/>
          <w:i w:val="false"/>
          <w:color w:val="000000"/>
        </w:rPr>
        <w:t xml:space="preserve"> Таблица 11. Долгосрочные финансовые обязательства (строка 310 КФО-1 "Консолидированный бухгалтерский баланс")</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2" w:id="84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9" w:id="8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6" w:id="8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отчетного периода</w:t>
            </w:r>
          </w:p>
          <w:bookmarkEnd w:id="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3" w:id="84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846"/>
          <w:p>
            <w:pPr>
              <w:spacing w:after="20"/>
              <w:ind w:left="20"/>
              <w:jc w:val="both"/>
            </w:pPr>
            <w:r>
              <w:rPr>
                <w:rFonts w:ascii="Times New Roman"/>
                <w:b w:val="false"/>
                <w:i w:val="false"/>
                <w:color w:val="000000"/>
                <w:sz w:val="20"/>
              </w:rPr>
              <w:t>
</w:t>
            </w:r>
            <w:r>
              <w:rPr>
                <w:rFonts w:ascii="Times New Roman"/>
                <w:b w:val="false"/>
                <w:i w:val="false"/>
                <w:color w:val="000000"/>
                <w:sz w:val="20"/>
              </w:rPr>
              <w:t>Выбытие</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8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34" w:id="848"/>
    <w:p>
      <w:pPr>
        <w:spacing w:after="0"/>
        <w:ind w:left="0"/>
        <w:jc w:val="left"/>
      </w:pPr>
      <w:r>
        <w:rPr>
          <w:rFonts w:ascii="Times New Roman"/>
          <w:b/>
          <w:i w:val="false"/>
          <w:color w:val="000000"/>
        </w:rPr>
        <w:t xml:space="preserve"> Таблица 12. Прочие доходы</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84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0"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851"/>
          <w:p>
            <w:pPr>
              <w:spacing w:after="20"/>
              <w:ind w:left="20"/>
              <w:jc w:val="both"/>
            </w:pPr>
            <w:r>
              <w:rPr>
                <w:rFonts w:ascii="Times New Roman"/>
                <w:b w:val="false"/>
                <w:i w:val="false"/>
                <w:color w:val="000000"/>
                <w:sz w:val="20"/>
              </w:rPr>
              <w:t>
</w:t>
            </w:r>
            <w:r>
              <w:rPr>
                <w:rFonts w:ascii="Times New Roman"/>
                <w:b w:val="false"/>
                <w:i w:val="false"/>
                <w:color w:val="000000"/>
                <w:sz w:val="20"/>
              </w:rPr>
              <w:t>От изменения справедливой стоимости</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852"/>
          <w:p>
            <w:pPr>
              <w:spacing w:after="20"/>
              <w:ind w:left="20"/>
              <w:jc w:val="both"/>
            </w:pPr>
            <w:r>
              <w:rPr>
                <w:rFonts w:ascii="Times New Roman"/>
                <w:b w:val="false"/>
                <w:i w:val="false"/>
                <w:color w:val="000000"/>
                <w:sz w:val="20"/>
              </w:rPr>
              <w:t>
</w:t>
            </w:r>
            <w:r>
              <w:rPr>
                <w:rFonts w:ascii="Times New Roman"/>
                <w:b w:val="false"/>
                <w:i w:val="false"/>
                <w:color w:val="000000"/>
                <w:sz w:val="20"/>
              </w:rPr>
              <w:t>От выбытия долгосрочных активов</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5" w:id="853"/>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безвозмездно:</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0" w:id="854"/>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5" w:id="855"/>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856"/>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5" w:id="857"/>
          <w:p>
            <w:pPr>
              <w:spacing w:after="20"/>
              <w:ind w:left="20"/>
              <w:jc w:val="both"/>
            </w:pPr>
            <w:r>
              <w:rPr>
                <w:rFonts w:ascii="Times New Roman"/>
                <w:b w:val="false"/>
                <w:i w:val="false"/>
                <w:color w:val="000000"/>
                <w:sz w:val="20"/>
              </w:rPr>
              <w:t>
</w:t>
            </w:r>
            <w:r>
              <w:rPr>
                <w:rFonts w:ascii="Times New Roman"/>
                <w:b w:val="false"/>
                <w:i w:val="false"/>
                <w:color w:val="000000"/>
                <w:sz w:val="20"/>
              </w:rPr>
              <w:t>От курсовой разницы</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0" w:id="858"/>
          <w:p>
            <w:pPr>
              <w:spacing w:after="20"/>
              <w:ind w:left="20"/>
              <w:jc w:val="both"/>
            </w:pPr>
            <w:r>
              <w:rPr>
                <w:rFonts w:ascii="Times New Roman"/>
                <w:b w:val="false"/>
                <w:i w:val="false"/>
                <w:color w:val="000000"/>
                <w:sz w:val="20"/>
              </w:rPr>
              <w:t>
</w:t>
            </w:r>
            <w:r>
              <w:rPr>
                <w:rFonts w:ascii="Times New Roman"/>
                <w:b w:val="false"/>
                <w:i w:val="false"/>
                <w:color w:val="000000"/>
                <w:sz w:val="20"/>
              </w:rPr>
              <w:t>От компенсации убытков</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5" w:id="859"/>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от ликвидации активов</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0" w:id="860"/>
          <w:p>
            <w:pPr>
              <w:spacing w:after="20"/>
              <w:ind w:left="20"/>
              <w:jc w:val="both"/>
            </w:pPr>
            <w:r>
              <w:rPr>
                <w:rFonts w:ascii="Times New Roman"/>
                <w:b w:val="false"/>
                <w:i w:val="false"/>
                <w:color w:val="000000"/>
                <w:sz w:val="20"/>
              </w:rPr>
              <w:t>
</w:t>
            </w:r>
            <w:r>
              <w:rPr>
                <w:rFonts w:ascii="Times New Roman"/>
                <w:b w:val="false"/>
                <w:i w:val="false"/>
                <w:color w:val="000000"/>
                <w:sz w:val="20"/>
              </w:rPr>
              <w:t>Оприходованы излишки</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5" w:id="86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86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5" w:id="863"/>
    <w:p>
      <w:pPr>
        <w:spacing w:after="0"/>
        <w:ind w:left="0"/>
        <w:jc w:val="left"/>
      </w:pPr>
      <w:r>
        <w:rPr>
          <w:rFonts w:ascii="Times New Roman"/>
          <w:b/>
          <w:i w:val="false"/>
          <w:color w:val="000000"/>
        </w:rPr>
        <w:t xml:space="preserve"> Таблица 13 Доходы от налоговых поступлений в бюджет</w:t>
      </w:r>
      <w:r>
        <w:br/>
      </w:r>
      <w:r>
        <w:rPr>
          <w:rFonts w:ascii="Times New Roman"/>
          <w:b/>
          <w:i w:val="false"/>
          <w:color w:val="000000"/>
        </w:rPr>
        <w:t>(строка 020 КФО-2 "Консолидированный отчет о результатах финансовой деятельности")</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86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1" w:id="8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866"/>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 в том числе:</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1" w:id="867"/>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6" w:id="868"/>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добавленную стоимость</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1" w:id="869"/>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таможенные платежи и налоги</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6" w:id="870"/>
          <w:p>
            <w:pPr>
              <w:spacing w:after="20"/>
              <w:ind w:left="20"/>
              <w:jc w:val="both"/>
            </w:pPr>
            <w:r>
              <w:rPr>
                <w:rFonts w:ascii="Times New Roman"/>
                <w:b w:val="false"/>
                <w:i w:val="false"/>
                <w:color w:val="000000"/>
                <w:sz w:val="20"/>
              </w:rPr>
              <w:t>
</w:t>
            </w:r>
            <w:r>
              <w:rPr>
                <w:rFonts w:ascii="Times New Roman"/>
                <w:b w:val="false"/>
                <w:i w:val="false"/>
                <w:color w:val="000000"/>
                <w:sz w:val="20"/>
              </w:rPr>
              <w:t>другие налоговые поступления</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41" w:id="871"/>
    <w:p>
      <w:pPr>
        <w:spacing w:after="0"/>
        <w:ind w:left="0"/>
        <w:jc w:val="left"/>
      </w:pPr>
      <w:r>
        <w:rPr>
          <w:rFonts w:ascii="Times New Roman"/>
          <w:b/>
          <w:i w:val="false"/>
          <w:color w:val="000000"/>
        </w:rPr>
        <w:t xml:space="preserve"> Таблица 14. Прочие расходы</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2" w:id="87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7" w:id="8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2" w:id="874"/>
          <w:p>
            <w:pPr>
              <w:spacing w:after="20"/>
              <w:ind w:left="20"/>
              <w:jc w:val="both"/>
            </w:pPr>
            <w:r>
              <w:rPr>
                <w:rFonts w:ascii="Times New Roman"/>
                <w:b w:val="false"/>
                <w:i w:val="false"/>
                <w:color w:val="000000"/>
                <w:sz w:val="20"/>
              </w:rPr>
              <w:t>
</w:t>
            </w:r>
            <w:r>
              <w:rPr>
                <w:rFonts w:ascii="Times New Roman"/>
                <w:b w:val="false"/>
                <w:i w:val="false"/>
                <w:color w:val="000000"/>
                <w:sz w:val="20"/>
              </w:rPr>
              <w:t>От изменения справедливой стоимости</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7" w:id="875"/>
          <w:p>
            <w:pPr>
              <w:spacing w:after="20"/>
              <w:ind w:left="20"/>
              <w:jc w:val="both"/>
            </w:pPr>
            <w:r>
              <w:rPr>
                <w:rFonts w:ascii="Times New Roman"/>
                <w:b w:val="false"/>
                <w:i w:val="false"/>
                <w:color w:val="000000"/>
                <w:sz w:val="20"/>
              </w:rPr>
              <w:t>
</w:t>
            </w:r>
            <w:r>
              <w:rPr>
                <w:rFonts w:ascii="Times New Roman"/>
                <w:b w:val="false"/>
                <w:i w:val="false"/>
                <w:color w:val="000000"/>
                <w:sz w:val="20"/>
              </w:rPr>
              <w:t>По выбытию долгосрочных активов:</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876"/>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государственным учреждениям своей системы</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877"/>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другим государственным органам</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878"/>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 другим организациям</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87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выбытия</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2" w:id="880"/>
          <w:p>
            <w:pPr>
              <w:spacing w:after="20"/>
              <w:ind w:left="20"/>
              <w:jc w:val="both"/>
            </w:pPr>
            <w:r>
              <w:rPr>
                <w:rFonts w:ascii="Times New Roman"/>
                <w:b w:val="false"/>
                <w:i w:val="false"/>
                <w:color w:val="000000"/>
                <w:sz w:val="20"/>
              </w:rPr>
              <w:t>
</w:t>
            </w:r>
            <w:r>
              <w:rPr>
                <w:rFonts w:ascii="Times New Roman"/>
                <w:b w:val="false"/>
                <w:i w:val="false"/>
                <w:color w:val="000000"/>
                <w:sz w:val="20"/>
              </w:rPr>
              <w:t>По курсовой разнице</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881"/>
          <w:p>
            <w:pPr>
              <w:spacing w:after="20"/>
              <w:ind w:left="20"/>
              <w:jc w:val="both"/>
            </w:pPr>
            <w:r>
              <w:rPr>
                <w:rFonts w:ascii="Times New Roman"/>
                <w:b w:val="false"/>
                <w:i w:val="false"/>
                <w:color w:val="000000"/>
                <w:sz w:val="20"/>
              </w:rPr>
              <w:t>
</w:t>
            </w:r>
            <w:r>
              <w:rPr>
                <w:rFonts w:ascii="Times New Roman"/>
                <w:b w:val="false"/>
                <w:i w:val="false"/>
                <w:color w:val="000000"/>
                <w:sz w:val="20"/>
              </w:rPr>
              <w:t>От обесценения активов</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882"/>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резервов:</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7" w:id="883"/>
          <w:p>
            <w:pPr>
              <w:spacing w:after="20"/>
              <w:ind w:left="20"/>
              <w:jc w:val="both"/>
            </w:pPr>
            <w:r>
              <w:rPr>
                <w:rFonts w:ascii="Times New Roman"/>
                <w:b w:val="false"/>
                <w:i w:val="false"/>
                <w:color w:val="000000"/>
                <w:sz w:val="20"/>
              </w:rPr>
              <w:t>
</w:t>
            </w:r>
            <w:r>
              <w:rPr>
                <w:rFonts w:ascii="Times New Roman"/>
                <w:b w:val="false"/>
                <w:i w:val="false"/>
                <w:color w:val="000000"/>
                <w:sz w:val="20"/>
              </w:rPr>
              <w:t>по сомнительной дебиторской задолженности</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2" w:id="884"/>
          <w:p>
            <w:pPr>
              <w:spacing w:after="20"/>
              <w:ind w:left="20"/>
              <w:jc w:val="both"/>
            </w:pPr>
            <w:r>
              <w:rPr>
                <w:rFonts w:ascii="Times New Roman"/>
                <w:b w:val="false"/>
                <w:i w:val="false"/>
                <w:color w:val="000000"/>
                <w:sz w:val="20"/>
              </w:rPr>
              <w:t>
</w:t>
            </w:r>
            <w:r>
              <w:rPr>
                <w:rFonts w:ascii="Times New Roman"/>
                <w:b w:val="false"/>
                <w:i w:val="false"/>
                <w:color w:val="000000"/>
                <w:sz w:val="20"/>
              </w:rPr>
              <w:t>по отпускным работников</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7" w:id="885"/>
          <w:p>
            <w:pPr>
              <w:spacing w:after="20"/>
              <w:ind w:left="20"/>
              <w:jc w:val="both"/>
            </w:pPr>
            <w:r>
              <w:rPr>
                <w:rFonts w:ascii="Times New Roman"/>
                <w:b w:val="false"/>
                <w:i w:val="false"/>
                <w:color w:val="000000"/>
                <w:sz w:val="20"/>
              </w:rPr>
              <w:t>
</w:t>
            </w:r>
            <w:r>
              <w:rPr>
                <w:rFonts w:ascii="Times New Roman"/>
                <w:b w:val="false"/>
                <w:i w:val="false"/>
                <w:color w:val="000000"/>
                <w:sz w:val="20"/>
              </w:rPr>
              <w:t>по оценочным и условным обязательствам</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2" w:id="88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7" w:id="887"/>
          <w:p>
            <w:pPr>
              <w:spacing w:after="20"/>
              <w:ind w:left="20"/>
              <w:jc w:val="both"/>
            </w:pPr>
            <w:r>
              <w:rPr>
                <w:rFonts w:ascii="Times New Roman"/>
                <w:b w:val="false"/>
                <w:i w:val="false"/>
                <w:color w:val="000000"/>
                <w:sz w:val="20"/>
              </w:rPr>
              <w:t>
</w:t>
            </w:r>
            <w:r>
              <w:rPr>
                <w:rFonts w:ascii="Times New Roman"/>
                <w:b w:val="false"/>
                <w:i w:val="false"/>
                <w:color w:val="000000"/>
                <w:sz w:val="20"/>
              </w:rPr>
              <w:t>По безвозмездной передаче запасов:</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2" w:id="88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889"/>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2" w:id="890"/>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7" w:id="89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2" w:id="892"/>
    <w:p>
      <w:pPr>
        <w:spacing w:after="0"/>
        <w:ind w:left="0"/>
        <w:jc w:val="left"/>
      </w:pPr>
      <w:r>
        <w:rPr>
          <w:rFonts w:ascii="Times New Roman"/>
          <w:b/>
          <w:i w:val="false"/>
          <w:color w:val="000000"/>
        </w:rPr>
        <w:t xml:space="preserve"> Таблица 15. Расходы по уменьшению поступлений в бюджет</w:t>
      </w:r>
      <w:r>
        <w:br/>
      </w:r>
      <w:r>
        <w:rPr>
          <w:rFonts w:ascii="Times New Roman"/>
          <w:b/>
          <w:i w:val="false"/>
          <w:color w:val="000000"/>
        </w:rPr>
        <w:t>(строка 137 КФО-2 "Консолидированный отчет о результатах финансовой деятельности")</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3" w:id="89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8"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3" w:id="89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уменьшению поступлений в бюджет, в том числе:</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8" w:id="896"/>
          <w:p>
            <w:pPr>
              <w:spacing w:after="20"/>
              <w:ind w:left="20"/>
              <w:jc w:val="both"/>
            </w:pPr>
            <w:r>
              <w:rPr>
                <w:rFonts w:ascii="Times New Roman"/>
                <w:b w:val="false"/>
                <w:i w:val="false"/>
                <w:color w:val="000000"/>
                <w:sz w:val="20"/>
              </w:rPr>
              <w:t>
</w:t>
            </w:r>
            <w:r>
              <w:rPr>
                <w:rFonts w:ascii="Times New Roman"/>
                <w:b w:val="false"/>
                <w:i w:val="false"/>
                <w:color w:val="000000"/>
                <w:sz w:val="20"/>
              </w:rPr>
              <w:t>по НДС</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3" w:id="897"/>
          <w:p>
            <w:pPr>
              <w:spacing w:after="20"/>
              <w:ind w:left="20"/>
              <w:jc w:val="both"/>
            </w:pPr>
            <w:r>
              <w:rPr>
                <w:rFonts w:ascii="Times New Roman"/>
                <w:b w:val="false"/>
                <w:i w:val="false"/>
                <w:color w:val="000000"/>
                <w:sz w:val="20"/>
              </w:rPr>
              <w:t>
</w:t>
            </w:r>
            <w:r>
              <w:rPr>
                <w:rFonts w:ascii="Times New Roman"/>
                <w:b w:val="false"/>
                <w:i w:val="false"/>
                <w:color w:val="000000"/>
                <w:sz w:val="20"/>
              </w:rPr>
              <w:t>по другим видам поступлений в бюджет</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8" w:id="898"/>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перечислено государствам-членам Евразийского экономического союза</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3" w:id="899"/>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4" w:id="90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0" w:id="9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6" w:id="902"/>
          <w:p>
            <w:pPr>
              <w:spacing w:after="20"/>
              <w:ind w:left="20"/>
              <w:jc w:val="both"/>
            </w:pPr>
            <w:r>
              <w:rPr>
                <w:rFonts w:ascii="Times New Roman"/>
                <w:b w:val="false"/>
                <w:i w:val="false"/>
                <w:color w:val="000000"/>
                <w:sz w:val="20"/>
              </w:rPr>
              <w:t>
</w:t>
            </w:r>
            <w:r>
              <w:rPr>
                <w:rFonts w:ascii="Times New Roman"/>
                <w:b w:val="false"/>
                <w:i w:val="false"/>
                <w:color w:val="000000"/>
                <w:sz w:val="20"/>
              </w:rPr>
              <w:t>Переданы безвозмездно долгосрочные активы, всего:</w:t>
            </w:r>
          </w:p>
          <w:bookmarkEnd w:id="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2" w:id="90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8" w:id="904"/>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4" w:id="905"/>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0" w:id="906"/>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6" w:id="907"/>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2" w:id="9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финансовые инвестиции</w:t>
            </w:r>
          </w:p>
          <w:bookmarkEnd w:id="9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8" w:id="90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4" w:id="910"/>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0" w:id="911"/>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6" w:id="912"/>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2" w:id="913"/>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8" w:id="91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4" w:id="91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0" w:id="916"/>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6" w:id="917"/>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2" w:id="918"/>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8" w:id="919"/>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4" w:id="92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9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0" w:id="92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6" w:id="922"/>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2" w:id="923"/>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8" w:id="924"/>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4" w:id="925"/>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0" w:id="926"/>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9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6" w:id="92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928"/>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8" w:id="929"/>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930"/>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0" w:id="931"/>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6" w:id="93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долгосрочные активы</w:t>
            </w:r>
          </w:p>
          <w:bookmarkEnd w:id="9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2" w:id="93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8" w:id="934"/>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4" w:id="935"/>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936"/>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6" w:id="937"/>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2" w:id="938"/>
          <w:p>
            <w:pPr>
              <w:spacing w:after="20"/>
              <w:ind w:left="20"/>
              <w:jc w:val="both"/>
            </w:pPr>
            <w:r>
              <w:rPr>
                <w:rFonts w:ascii="Times New Roman"/>
                <w:b w:val="false"/>
                <w:i w:val="false"/>
                <w:color w:val="000000"/>
                <w:sz w:val="20"/>
              </w:rPr>
              <w:t>
</w:t>
            </w:r>
            <w:r>
              <w:rPr>
                <w:rFonts w:ascii="Times New Roman"/>
                <w:b w:val="false"/>
                <w:i w:val="false"/>
                <w:color w:val="000000"/>
                <w:sz w:val="20"/>
              </w:rPr>
              <w:t>Переданы безвозмездно запасы, всего:</w:t>
            </w:r>
          </w:p>
          <w:bookmarkEnd w:id="9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8" w:id="93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государственным учреждениям своей системы</w:t>
            </w:r>
          </w:p>
          <w:bookmarkEnd w:id="9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4" w:id="940"/>
          <w:p>
            <w:pPr>
              <w:spacing w:after="20"/>
              <w:ind w:left="20"/>
              <w:jc w:val="both"/>
            </w:pPr>
            <w:r>
              <w:rPr>
                <w:rFonts w:ascii="Times New Roman"/>
                <w:b w:val="false"/>
                <w:i w:val="false"/>
                <w:color w:val="000000"/>
                <w:sz w:val="20"/>
              </w:rPr>
              <w:t>
</w:t>
            </w:r>
            <w:r>
              <w:rPr>
                <w:rFonts w:ascii="Times New Roman"/>
                <w:b w:val="false"/>
                <w:i w:val="false"/>
                <w:color w:val="000000"/>
                <w:sz w:val="20"/>
              </w:rPr>
              <w:t>другим государственным органам, из них:</w:t>
            </w:r>
          </w:p>
          <w:bookmarkEnd w:id="9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0" w:id="941"/>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республиканского бюджета</w:t>
            </w:r>
          </w:p>
          <w:bookmarkEnd w:id="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6" w:id="942"/>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финансируемым из местных бюджетов</w:t>
            </w:r>
          </w:p>
          <w:bookmarkEnd w:id="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2" w:id="943"/>
          <w:p>
            <w:pPr>
              <w:spacing w:after="20"/>
              <w:ind w:left="20"/>
              <w:jc w:val="both"/>
            </w:pPr>
            <w:r>
              <w:rPr>
                <w:rFonts w:ascii="Times New Roman"/>
                <w:b w:val="false"/>
                <w:i w:val="false"/>
                <w:color w:val="000000"/>
                <w:sz w:val="20"/>
              </w:rPr>
              <w:t>
</w:t>
            </w:r>
            <w:r>
              <w:rPr>
                <w:rFonts w:ascii="Times New Roman"/>
                <w:b w:val="false"/>
                <w:i w:val="false"/>
                <w:color w:val="000000"/>
                <w:sz w:val="20"/>
              </w:rPr>
              <w:t>другим организациям</w:t>
            </w:r>
          </w:p>
          <w:bookmarkEnd w:id="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8" w:id="944"/>
    <w:p>
      <w:pPr>
        <w:spacing w:after="0"/>
        <w:ind w:left="0"/>
        <w:jc w:val="left"/>
      </w:pPr>
      <w:r>
        <w:rPr>
          <w:rFonts w:ascii="Times New Roman"/>
          <w:b/>
          <w:i w:val="false"/>
          <w:color w:val="000000"/>
        </w:rPr>
        <w:t xml:space="preserve"> Таблица 16-1. Безвозмездно полученные долгосрочные активы /запасы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9" w:id="94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5" w:id="9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1" w:id="947"/>
          <w:p>
            <w:pPr>
              <w:spacing w:after="20"/>
              <w:ind w:left="20"/>
              <w:jc w:val="both"/>
            </w:pPr>
            <w:r>
              <w:rPr>
                <w:rFonts w:ascii="Times New Roman"/>
                <w:b w:val="false"/>
                <w:i w:val="false"/>
                <w:color w:val="000000"/>
                <w:sz w:val="20"/>
              </w:rPr>
              <w:t>
</w:t>
            </w:r>
            <w:r>
              <w:rPr>
                <w:rFonts w:ascii="Times New Roman"/>
                <w:b w:val="false"/>
                <w:i w:val="false"/>
                <w:color w:val="000000"/>
                <w:sz w:val="20"/>
              </w:rPr>
              <w:t>Получены безвозмездно долгосрочные активы, всего:</w:t>
            </w:r>
          </w:p>
          <w:bookmarkEnd w:id="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7" w:id="948"/>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3" w:id="949"/>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9" w:id="950"/>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9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финансовые инвестиции</w:t>
            </w:r>
          </w:p>
          <w:bookmarkEnd w:id="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1" w:id="952"/>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7" w:id="953"/>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3" w:id="954"/>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9" w:id="95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5" w:id="956"/>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957"/>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7" w:id="958"/>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3" w:id="959"/>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9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9" w:id="960"/>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5" w:id="961"/>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962"/>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7" w:id="963"/>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3" w:id="964"/>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9" w:id="965"/>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5" w:id="966"/>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1" w:id="96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долгосрочные активы</w:t>
            </w:r>
          </w:p>
          <w:bookmarkEnd w:id="9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7" w:id="968"/>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3" w:id="969"/>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9" w:id="970"/>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971"/>
          <w:p>
            <w:pPr>
              <w:spacing w:after="20"/>
              <w:ind w:left="20"/>
              <w:jc w:val="both"/>
            </w:pPr>
            <w:r>
              <w:rPr>
                <w:rFonts w:ascii="Times New Roman"/>
                <w:b w:val="false"/>
                <w:i w:val="false"/>
                <w:color w:val="000000"/>
                <w:sz w:val="20"/>
              </w:rPr>
              <w:t>
</w:t>
            </w:r>
            <w:r>
              <w:rPr>
                <w:rFonts w:ascii="Times New Roman"/>
                <w:b w:val="false"/>
                <w:i w:val="false"/>
                <w:color w:val="000000"/>
                <w:sz w:val="20"/>
              </w:rPr>
              <w:t>Получены безвозмездно запасы, всего:</w:t>
            </w:r>
          </w:p>
          <w:bookmarkEnd w:id="9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1" w:id="972"/>
          <w:p>
            <w:pPr>
              <w:spacing w:after="20"/>
              <w:ind w:left="20"/>
              <w:jc w:val="both"/>
            </w:pPr>
            <w:r>
              <w:rPr>
                <w:rFonts w:ascii="Times New Roman"/>
                <w:b w:val="false"/>
                <w:i w:val="false"/>
                <w:color w:val="000000"/>
                <w:sz w:val="20"/>
              </w:rPr>
              <w:t>
</w:t>
            </w:r>
            <w:r>
              <w:rPr>
                <w:rFonts w:ascii="Times New Roman"/>
                <w:b w:val="false"/>
                <w:i w:val="false"/>
                <w:color w:val="000000"/>
                <w:sz w:val="20"/>
              </w:rPr>
              <w:t>от государственных учреждений своей системы</w:t>
            </w:r>
          </w:p>
          <w:bookmarkEnd w:id="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7" w:id="973"/>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государственных органов</w:t>
            </w:r>
          </w:p>
          <w:bookmarkEnd w:id="9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3" w:id="974"/>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организаций</w:t>
            </w:r>
          </w:p>
          <w:bookmarkEnd w:id="9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9" w:id="975"/>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16</w:t>
      </w:r>
    </w:p>
    <w:bookmarkEnd w:id="975"/>
    <w:bookmarkStart w:name="z12720" w:id="976"/>
    <w:p>
      <w:pPr>
        <w:spacing w:after="0"/>
        <w:ind w:left="0"/>
        <w:jc w:val="left"/>
      </w:pPr>
      <w:r>
        <w:rPr>
          <w:rFonts w:ascii="Times New Roman"/>
          <w:b/>
          <w:i w:val="false"/>
          <w:color w:val="000000"/>
        </w:rPr>
        <w:t xml:space="preserve"> Таблица 17. Информация по концессионным активам и прочим активам по договорам государственно-частного партнерства</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1" w:id="97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8" w:id="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5" w:id="979"/>
          <w:p>
            <w:pPr>
              <w:spacing w:after="20"/>
              <w:ind w:left="20"/>
              <w:jc w:val="both"/>
            </w:pPr>
            <w:r>
              <w:rPr>
                <w:rFonts w:ascii="Times New Roman"/>
                <w:b w:val="false"/>
                <w:i w:val="false"/>
                <w:color w:val="000000"/>
                <w:sz w:val="20"/>
              </w:rPr>
              <w:t>
</w:t>
            </w:r>
            <w:r>
              <w:rPr>
                <w:rFonts w:ascii="Times New Roman"/>
                <w:b w:val="false"/>
                <w:i w:val="false"/>
                <w:color w:val="000000"/>
                <w:sz w:val="20"/>
              </w:rPr>
              <w:t>Земля</w:t>
            </w:r>
          </w:p>
          <w:bookmarkEnd w:id="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2" w:id="980"/>
          <w:p>
            <w:pPr>
              <w:spacing w:after="20"/>
              <w:ind w:left="20"/>
              <w:jc w:val="both"/>
            </w:pPr>
            <w:r>
              <w:rPr>
                <w:rFonts w:ascii="Times New Roman"/>
                <w:b w:val="false"/>
                <w:i w:val="false"/>
                <w:color w:val="000000"/>
                <w:sz w:val="20"/>
              </w:rPr>
              <w:t>
</w:t>
            </w:r>
            <w:r>
              <w:rPr>
                <w:rFonts w:ascii="Times New Roman"/>
                <w:b w:val="false"/>
                <w:i w:val="false"/>
                <w:color w:val="000000"/>
                <w:sz w:val="20"/>
              </w:rPr>
              <w:t>Здания</w:t>
            </w:r>
          </w:p>
          <w:bookmarkEnd w:id="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9" w:id="981"/>
          <w:p>
            <w:pPr>
              <w:spacing w:after="20"/>
              <w:ind w:left="20"/>
              <w:jc w:val="both"/>
            </w:pPr>
            <w:r>
              <w:rPr>
                <w:rFonts w:ascii="Times New Roman"/>
                <w:b w:val="false"/>
                <w:i w:val="false"/>
                <w:color w:val="000000"/>
                <w:sz w:val="20"/>
              </w:rPr>
              <w:t>
</w:t>
            </w:r>
            <w:r>
              <w:rPr>
                <w:rFonts w:ascii="Times New Roman"/>
                <w:b w:val="false"/>
                <w:i w:val="false"/>
                <w:color w:val="000000"/>
                <w:sz w:val="20"/>
              </w:rPr>
              <w:t>Сооружения</w:t>
            </w:r>
          </w:p>
          <w:bookmarkEnd w:id="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6" w:id="982"/>
          <w:p>
            <w:pPr>
              <w:spacing w:after="20"/>
              <w:ind w:left="20"/>
              <w:jc w:val="both"/>
            </w:pPr>
            <w:r>
              <w:rPr>
                <w:rFonts w:ascii="Times New Roman"/>
                <w:b w:val="false"/>
                <w:i w:val="false"/>
                <w:color w:val="000000"/>
                <w:sz w:val="20"/>
              </w:rPr>
              <w:t>
</w:t>
            </w:r>
            <w:r>
              <w:rPr>
                <w:rFonts w:ascii="Times New Roman"/>
                <w:b w:val="false"/>
                <w:i w:val="false"/>
                <w:color w:val="000000"/>
                <w:sz w:val="20"/>
              </w:rPr>
              <w:t>Передаточные устройства</w:t>
            </w:r>
          </w:p>
          <w:bookmarkEnd w:id="9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3" w:id="98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w:t>
            </w:r>
          </w:p>
          <w:bookmarkEnd w:id="9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0" w:id="984"/>
          <w:p>
            <w:pPr>
              <w:spacing w:after="20"/>
              <w:ind w:left="20"/>
              <w:jc w:val="both"/>
            </w:pPr>
            <w:r>
              <w:rPr>
                <w:rFonts w:ascii="Times New Roman"/>
                <w:b w:val="false"/>
                <w:i w:val="false"/>
                <w:color w:val="000000"/>
                <w:sz w:val="20"/>
              </w:rPr>
              <w:t>
</w:t>
            </w:r>
            <w:r>
              <w:rPr>
                <w:rFonts w:ascii="Times New Roman"/>
                <w:b w:val="false"/>
                <w:i w:val="false"/>
                <w:color w:val="000000"/>
                <w:sz w:val="20"/>
              </w:rPr>
              <w:t>Машины и оборудование</w:t>
            </w:r>
          </w:p>
          <w:bookmarkEnd w:id="9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7" w:id="985"/>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w:t>
            </w:r>
          </w:p>
          <w:bookmarkEnd w:id="9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4" w:id="98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9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1" w:id="987"/>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9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8" w:id="988"/>
    <w:p>
      <w:pPr>
        <w:spacing w:after="0"/>
        <w:ind w:left="0"/>
        <w:jc w:val="left"/>
      </w:pPr>
      <w:r>
        <w:rPr>
          <w:rFonts w:ascii="Times New Roman"/>
          <w:b/>
          <w:i w:val="false"/>
          <w:color w:val="000000"/>
        </w:rPr>
        <w:t xml:space="preserve"> Таблица 18. Информация по взаимным операциям</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9" w:id="989"/>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9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6" w:id="9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06" w:id="991"/>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7" w:id="99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9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9" w:id="9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6" w:id="99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Начислены расходы по расчетам с бюджетом, всего:</w:t>
            </w:r>
          </w:p>
          <w:bookmarkEnd w:id="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3" w:id="995"/>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перечислено в бюджет в отчетном периоде, всего:</w:t>
            </w:r>
          </w:p>
          <w:bookmarkEnd w:id="9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0" w:id="996"/>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9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7" w:id="997"/>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w:t>
            </w:r>
          </w:p>
          <w:bookmarkEnd w:id="9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4" w:id="998"/>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9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1" w:id="99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части чистого дохода государственных предприятий (201100)</w:t>
            </w:r>
          </w:p>
          <w:bookmarkEnd w:id="9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8" w:id="1000"/>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на государственные пакеты акции, находящиеся в государственной собственности (201300)</w:t>
            </w:r>
          </w:p>
          <w:bookmarkEnd w:id="10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5" w:id="100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на доли участия в юридических лицах, находящиеся в государственной собственности (201400)</w:t>
            </w:r>
          </w:p>
          <w:bookmarkEnd w:id="10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2" w:id="100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аренды имущества, находящегося в государственной собственности (201500)</w:t>
            </w:r>
          </w:p>
          <w:bookmarkEnd w:id="10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9" w:id="1003"/>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 за размещение бюджетных средств на банковских счетах (201600)</w:t>
            </w:r>
          </w:p>
          <w:bookmarkEnd w:id="10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6" w:id="1004"/>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 по кредитам, выданным из государственного бюджета (201700)</w:t>
            </w:r>
          </w:p>
          <w:bookmarkEnd w:id="10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3" w:id="100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продажи вооружения и военной техники (201905)</w:t>
            </w:r>
          </w:p>
          <w:bookmarkEnd w:id="10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0" w:id="100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 (202100)</w:t>
            </w:r>
          </w:p>
          <w:bookmarkEnd w:id="10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7" w:id="100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bookmarkEnd w:id="10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4" w:id="1008"/>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основного капитала</w:t>
            </w:r>
          </w:p>
          <w:bookmarkEnd w:id="10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1009"/>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поступления от продажи товаров из государственного материального резерва (302100)</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8" w:id="101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w:t>
            </w:r>
          </w:p>
          <w:bookmarkEnd w:id="1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5" w:id="1011"/>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бюджетных кредитов</w:t>
            </w:r>
          </w:p>
          <w:bookmarkEnd w:id="1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2" w:id="101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продажи финансовых активов государства</w:t>
            </w:r>
          </w:p>
          <w:bookmarkEnd w:id="1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9" w:id="1013"/>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101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1" w:id="10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7" w:id="101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договорам государственно-частного партнерства, всего:</w:t>
            </w:r>
          </w:p>
          <w:bookmarkEnd w:id="1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3" w:id="1017"/>
          <w:p>
            <w:pPr>
              <w:spacing w:after="20"/>
              <w:ind w:left="20"/>
              <w:jc w:val="both"/>
            </w:pPr>
            <w:r>
              <w:rPr>
                <w:rFonts w:ascii="Times New Roman"/>
                <w:b w:val="false"/>
                <w:i w:val="false"/>
                <w:color w:val="000000"/>
                <w:sz w:val="20"/>
              </w:rPr>
              <w:t>
</w:t>
            </w:r>
            <w:r>
              <w:rPr>
                <w:rFonts w:ascii="Times New Roman"/>
                <w:b w:val="false"/>
                <w:i w:val="false"/>
                <w:color w:val="000000"/>
                <w:sz w:val="20"/>
              </w:rPr>
              <w:t>нефинансовые обязательства</w:t>
            </w:r>
          </w:p>
          <w:bookmarkEnd w:id="1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9" w:id="101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обязательства, в том числе:</w:t>
            </w:r>
          </w:p>
          <w:bookmarkEnd w:id="1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5" w:id="1019"/>
          <w:p>
            <w:pPr>
              <w:spacing w:after="20"/>
              <w:ind w:left="20"/>
              <w:jc w:val="both"/>
            </w:pPr>
            <w:r>
              <w:rPr>
                <w:rFonts w:ascii="Times New Roman"/>
                <w:b w:val="false"/>
                <w:i w:val="false"/>
                <w:color w:val="000000"/>
                <w:sz w:val="20"/>
              </w:rPr>
              <w:t>
</w:t>
            </w:r>
            <w:r>
              <w:rPr>
                <w:rFonts w:ascii="Times New Roman"/>
                <w:b w:val="false"/>
                <w:i w:val="false"/>
                <w:color w:val="000000"/>
                <w:sz w:val="20"/>
              </w:rPr>
              <w:t>компенсация инвестиционных затрат</w:t>
            </w:r>
          </w:p>
          <w:bookmarkEnd w:id="10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1" w:id="1020"/>
          <w:p>
            <w:pPr>
              <w:spacing w:after="20"/>
              <w:ind w:left="20"/>
              <w:jc w:val="both"/>
            </w:pPr>
            <w:r>
              <w:rPr>
                <w:rFonts w:ascii="Times New Roman"/>
                <w:b w:val="false"/>
                <w:i w:val="false"/>
                <w:color w:val="000000"/>
                <w:sz w:val="20"/>
              </w:rPr>
              <w:t>
</w:t>
            </w:r>
            <w:r>
              <w:rPr>
                <w:rFonts w:ascii="Times New Roman"/>
                <w:b w:val="false"/>
                <w:i w:val="false"/>
                <w:color w:val="000000"/>
                <w:sz w:val="20"/>
              </w:rPr>
              <w:t>компенсация операционных затрат</w:t>
            </w:r>
          </w:p>
          <w:bookmarkEnd w:id="1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7" w:id="1021"/>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10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3" w:id="1022"/>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19" w:id="1023"/>
    <w:p>
      <w:pPr>
        <w:spacing w:after="0"/>
        <w:ind w:left="0"/>
        <w:jc w:val="left"/>
      </w:pPr>
      <w:r>
        <w:rPr>
          <w:rFonts w:ascii="Times New Roman"/>
          <w:b/>
          <w:i w:val="false"/>
          <w:color w:val="000000"/>
        </w:rPr>
        <w:t xml:space="preserve"> Таблица 21. Информация о размерах дивидендов, доходов на доли участия и части чистого дохода субъектов квазигосударственного сектора</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1024"/>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w:t>
            </w:r>
          </w:p>
          <w:p>
            <w:pPr>
              <w:spacing w:after="20"/>
              <w:ind w:left="20"/>
              <w:jc w:val="both"/>
            </w:pPr>
            <w:r>
              <w:rPr>
                <w:rFonts w:ascii="Times New Roman"/>
                <w:b w:val="false"/>
                <w:i w:val="false"/>
                <w:color w:val="000000"/>
                <w:sz w:val="20"/>
              </w:rPr>
              <w:t>(графа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8" w:id="10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0" w:id="1026"/>
    <w:p>
      <w:pPr>
        <w:spacing w:after="0"/>
        <w:ind w:left="0"/>
        <w:jc w:val="left"/>
      </w:pPr>
      <w:r>
        <w:rPr>
          <w:rFonts w:ascii="Times New Roman"/>
          <w:b/>
          <w:i w:val="false"/>
          <w:color w:val="000000"/>
        </w:rPr>
        <w:t xml:space="preserve"> Таблица 22. Краткосрочная дебиторская и кредиторская задолженность по расчетам с бюджетом по налоговым поступлениям</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1" w:id="102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1" w:id="1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7" w:id="1029"/>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налоговым поступлениям всего, в том числе:</w:t>
            </w:r>
          </w:p>
          <w:bookmarkEnd w:id="10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3" w:id="1030"/>
          <w:p>
            <w:pPr>
              <w:spacing w:after="20"/>
              <w:ind w:left="20"/>
              <w:jc w:val="both"/>
            </w:pPr>
            <w:r>
              <w:rPr>
                <w:rFonts w:ascii="Times New Roman"/>
                <w:b w:val="false"/>
                <w:i w:val="false"/>
                <w:color w:val="000000"/>
                <w:sz w:val="20"/>
              </w:rPr>
              <w:t>
</w:t>
            </w:r>
            <w:r>
              <w:rPr>
                <w:rFonts w:ascii="Times New Roman"/>
                <w:b w:val="false"/>
                <w:i w:val="false"/>
                <w:color w:val="000000"/>
                <w:sz w:val="20"/>
              </w:rPr>
              <w:t>по корпоративному подоходному налогу</w:t>
            </w:r>
          </w:p>
          <w:bookmarkEnd w:id="10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9" w:id="1031"/>
          <w:p>
            <w:pPr>
              <w:spacing w:after="20"/>
              <w:ind w:left="20"/>
              <w:jc w:val="both"/>
            </w:pPr>
            <w:r>
              <w:rPr>
                <w:rFonts w:ascii="Times New Roman"/>
                <w:b w:val="false"/>
                <w:i w:val="false"/>
                <w:color w:val="000000"/>
                <w:sz w:val="20"/>
              </w:rPr>
              <w:t>
</w:t>
            </w:r>
            <w:r>
              <w:rPr>
                <w:rFonts w:ascii="Times New Roman"/>
                <w:b w:val="false"/>
                <w:i w:val="false"/>
                <w:color w:val="000000"/>
                <w:sz w:val="20"/>
              </w:rPr>
              <w:t>по налогу на добавленную стоимость</w:t>
            </w:r>
          </w:p>
          <w:bookmarkEnd w:id="10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5" w:id="1032"/>
          <w:p>
            <w:pPr>
              <w:spacing w:after="20"/>
              <w:ind w:left="20"/>
              <w:jc w:val="both"/>
            </w:pPr>
            <w:r>
              <w:rPr>
                <w:rFonts w:ascii="Times New Roman"/>
                <w:b w:val="false"/>
                <w:i w:val="false"/>
                <w:color w:val="000000"/>
                <w:sz w:val="20"/>
              </w:rPr>
              <w:t>
</w:t>
            </w:r>
            <w:r>
              <w:rPr>
                <w:rFonts w:ascii="Times New Roman"/>
                <w:b w:val="false"/>
                <w:i w:val="false"/>
                <w:color w:val="000000"/>
                <w:sz w:val="20"/>
              </w:rPr>
              <w:t>по таможенным платежам и пошлинам</w:t>
            </w:r>
          </w:p>
          <w:bookmarkEnd w:id="1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1" w:id="1033"/>
          <w:p>
            <w:pPr>
              <w:spacing w:after="20"/>
              <w:ind w:left="20"/>
              <w:jc w:val="both"/>
            </w:pPr>
            <w:r>
              <w:rPr>
                <w:rFonts w:ascii="Times New Roman"/>
                <w:b w:val="false"/>
                <w:i w:val="false"/>
                <w:color w:val="000000"/>
                <w:sz w:val="20"/>
              </w:rPr>
              <w:t>
</w:t>
            </w:r>
            <w:r>
              <w:rPr>
                <w:rFonts w:ascii="Times New Roman"/>
                <w:b w:val="false"/>
                <w:i w:val="false"/>
                <w:color w:val="000000"/>
                <w:sz w:val="20"/>
              </w:rPr>
              <w:t>по другим налоговым поступлениям</w:t>
            </w:r>
          </w:p>
          <w:bookmarkEnd w:id="1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7" w:id="1034"/>
    <w:p>
      <w:pPr>
        <w:spacing w:after="0"/>
        <w:ind w:left="0"/>
        <w:jc w:val="left"/>
      </w:pPr>
      <w:r>
        <w:rPr>
          <w:rFonts w:ascii="Times New Roman"/>
          <w:b/>
          <w:i w:val="false"/>
          <w:color w:val="000000"/>
        </w:rPr>
        <w:t xml:space="preserve"> Таблица 23. Незавершенное строительство и капитальные вложения в нематериальные активы</w:t>
      </w:r>
      <w:r>
        <w:br/>
      </w:r>
      <w:r>
        <w:rPr>
          <w:rFonts w:ascii="Times New Roman"/>
          <w:b/>
          <w:i w:val="false"/>
          <w:color w:val="000000"/>
        </w:rPr>
        <w:t>(строка 115 ФО-1 "Бухгалтерский баланс")</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8" w:id="103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10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0" w:id="10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начало отчетного периода</w:t>
            </w:r>
          </w:p>
          <w:bookmarkEnd w:id="1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1038"/>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всего, в том числе</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2" w:id="1039"/>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финансирования по бюджету текущего года</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1040"/>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погашения дебиторской задолженности прошлых лет</w:t>
            </w:r>
          </w:p>
          <w:bookmarkEnd w:id="1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4" w:id="1041"/>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 безвозмездно</w:t>
            </w:r>
          </w:p>
          <w:bookmarkEnd w:id="10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0" w:id="1042"/>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6" w:id="1043"/>
          <w:p>
            <w:pPr>
              <w:spacing w:after="20"/>
              <w:ind w:left="20"/>
              <w:jc w:val="both"/>
            </w:pPr>
            <w:r>
              <w:rPr>
                <w:rFonts w:ascii="Times New Roman"/>
                <w:b w:val="false"/>
                <w:i w:val="false"/>
                <w:color w:val="000000"/>
                <w:sz w:val="20"/>
              </w:rPr>
              <w:t>
</w:t>
            </w:r>
            <w:r>
              <w:rPr>
                <w:rFonts w:ascii="Times New Roman"/>
                <w:b w:val="false"/>
                <w:i w:val="false"/>
                <w:color w:val="000000"/>
                <w:sz w:val="20"/>
              </w:rPr>
              <w:t>Выбыло всего, в том числе</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2" w:id="1044"/>
          <w:p>
            <w:pPr>
              <w:spacing w:after="20"/>
              <w:ind w:left="20"/>
              <w:jc w:val="both"/>
            </w:pPr>
            <w:r>
              <w:rPr>
                <w:rFonts w:ascii="Times New Roman"/>
                <w:b w:val="false"/>
                <w:i w:val="false"/>
                <w:color w:val="000000"/>
                <w:sz w:val="20"/>
              </w:rPr>
              <w:t>
</w:t>
            </w:r>
            <w:r>
              <w:rPr>
                <w:rFonts w:ascii="Times New Roman"/>
                <w:b w:val="false"/>
                <w:i w:val="false"/>
                <w:color w:val="000000"/>
                <w:sz w:val="20"/>
              </w:rPr>
              <w:t>переведено в долгосрочные активы</w:t>
            </w:r>
          </w:p>
          <w:bookmarkEnd w:id="10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8" w:id="1045"/>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безвозмездно</w:t>
            </w:r>
          </w:p>
          <w:bookmarkEnd w:id="10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4" w:id="104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0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0" w:id="10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отчетного периода</w:t>
            </w:r>
          </w:p>
          <w:bookmarkEnd w:id="10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86" w:id="1048"/>
    <w:p>
      <w:pPr>
        <w:spacing w:after="0"/>
        <w:ind w:left="0"/>
        <w:jc w:val="left"/>
      </w:pPr>
      <w:r>
        <w:rPr>
          <w:rFonts w:ascii="Times New Roman"/>
          <w:b/>
          <w:i w:val="false"/>
          <w:color w:val="000000"/>
        </w:rPr>
        <w:t xml:space="preserve"> Таблица 23-1. "Информация по незавершенным объектам строительства" (2411)</w:t>
      </w:r>
      <w:r>
        <w:br/>
      </w:r>
      <w:r>
        <w:rPr>
          <w:rFonts w:ascii="Times New Roman"/>
          <w:b/>
          <w:i w:val="false"/>
          <w:color w:val="000000"/>
        </w:rPr>
        <w:t>(Проблемные объекты)</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7" w:id="10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4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5+графа 6-графа 7-графа 8-графа 9-графа 10-графа11)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9" w:id="10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58" w:id="1051"/>
    <w:p>
      <w:pPr>
        <w:spacing w:after="0"/>
        <w:ind w:left="0"/>
        <w:jc w:val="left"/>
      </w:pPr>
      <w:r>
        <w:rPr>
          <w:rFonts w:ascii="Times New Roman"/>
          <w:b/>
          <w:i w:val="false"/>
          <w:color w:val="000000"/>
        </w:rPr>
        <w:t xml:space="preserve"> Таблица 24. Движение денежных средств по прочим счетам*</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9" w:id="105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5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9" w:id="10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3" w:id="1054"/>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w:t>
            </w:r>
          </w:p>
          <w:bookmarkEnd w:id="10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1055"/>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всего, в том числе</w:t>
            </w:r>
          </w:p>
          <w:bookmarkEnd w:id="10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1" w:id="1056"/>
          <w:p>
            <w:pPr>
              <w:spacing w:after="20"/>
              <w:ind w:left="20"/>
              <w:jc w:val="both"/>
            </w:pPr>
            <w:r>
              <w:rPr>
                <w:rFonts w:ascii="Times New Roman"/>
                <w:b w:val="false"/>
                <w:i w:val="false"/>
                <w:color w:val="000000"/>
                <w:sz w:val="20"/>
              </w:rPr>
              <w:t>
</w:t>
            </w:r>
            <w:r>
              <w:rPr>
                <w:rFonts w:ascii="Times New Roman"/>
                <w:b w:val="false"/>
                <w:i w:val="false"/>
                <w:color w:val="000000"/>
                <w:sz w:val="20"/>
              </w:rPr>
              <w:t>от операционной деятельности</w:t>
            </w:r>
          </w:p>
          <w:bookmarkEnd w:id="10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5" w:id="1057"/>
          <w:p>
            <w:pPr>
              <w:spacing w:after="20"/>
              <w:ind w:left="20"/>
              <w:jc w:val="both"/>
            </w:pPr>
            <w:r>
              <w:rPr>
                <w:rFonts w:ascii="Times New Roman"/>
                <w:b w:val="false"/>
                <w:i w:val="false"/>
                <w:color w:val="000000"/>
                <w:sz w:val="20"/>
              </w:rPr>
              <w:t>
</w:t>
            </w:r>
            <w:r>
              <w:rPr>
                <w:rFonts w:ascii="Times New Roman"/>
                <w:b w:val="false"/>
                <w:i w:val="false"/>
                <w:color w:val="000000"/>
                <w:sz w:val="20"/>
              </w:rPr>
              <w:t>от инвестиционной деятельности</w:t>
            </w:r>
          </w:p>
          <w:bookmarkEnd w:id="10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9" w:id="1058"/>
          <w:p>
            <w:pPr>
              <w:spacing w:after="20"/>
              <w:ind w:left="20"/>
              <w:jc w:val="both"/>
            </w:pPr>
            <w:r>
              <w:rPr>
                <w:rFonts w:ascii="Times New Roman"/>
                <w:b w:val="false"/>
                <w:i w:val="false"/>
                <w:color w:val="000000"/>
                <w:sz w:val="20"/>
              </w:rPr>
              <w:t>
</w:t>
            </w:r>
            <w:r>
              <w:rPr>
                <w:rFonts w:ascii="Times New Roman"/>
                <w:b w:val="false"/>
                <w:i w:val="false"/>
                <w:color w:val="000000"/>
                <w:sz w:val="20"/>
              </w:rPr>
              <w:t>Выбыло всего, в том числе</w:t>
            </w:r>
          </w:p>
          <w:bookmarkEnd w:id="10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3" w:id="1059"/>
          <w:p>
            <w:pPr>
              <w:spacing w:after="20"/>
              <w:ind w:left="20"/>
              <w:jc w:val="both"/>
            </w:pPr>
            <w:r>
              <w:rPr>
                <w:rFonts w:ascii="Times New Roman"/>
                <w:b w:val="false"/>
                <w:i w:val="false"/>
                <w:color w:val="000000"/>
                <w:sz w:val="20"/>
              </w:rPr>
              <w:t>
</w:t>
            </w:r>
            <w:r>
              <w:rPr>
                <w:rFonts w:ascii="Times New Roman"/>
                <w:b w:val="false"/>
                <w:i w:val="false"/>
                <w:color w:val="000000"/>
                <w:sz w:val="20"/>
              </w:rPr>
              <w:t>от операционной деятельности</w:t>
            </w:r>
          </w:p>
          <w:bookmarkEnd w:id="10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7" w:id="1060"/>
          <w:p>
            <w:pPr>
              <w:spacing w:after="20"/>
              <w:ind w:left="20"/>
              <w:jc w:val="both"/>
            </w:pPr>
            <w:r>
              <w:rPr>
                <w:rFonts w:ascii="Times New Roman"/>
                <w:b w:val="false"/>
                <w:i w:val="false"/>
                <w:color w:val="000000"/>
                <w:sz w:val="20"/>
              </w:rPr>
              <w:t>
</w:t>
            </w:r>
            <w:r>
              <w:rPr>
                <w:rFonts w:ascii="Times New Roman"/>
                <w:b w:val="false"/>
                <w:i w:val="false"/>
                <w:color w:val="000000"/>
                <w:sz w:val="20"/>
              </w:rPr>
              <w:t>от инвестиционной деятельности</w:t>
            </w:r>
          </w:p>
          <w:bookmarkEnd w:id="10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1" w:id="1061"/>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 отчетного периода</w:t>
            </w:r>
          </w:p>
          <w:bookmarkEnd w:id="10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05" w:id="1062"/>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1062"/>
    <w:bookmarkStart w:name="z13506" w:id="1063"/>
    <w:p>
      <w:pPr>
        <w:spacing w:after="0"/>
        <w:ind w:left="0"/>
        <w:jc w:val="left"/>
      </w:pPr>
      <w:r>
        <w:rPr>
          <w:rFonts w:ascii="Times New Roman"/>
          <w:b/>
          <w:i w:val="false"/>
          <w:color w:val="000000"/>
        </w:rPr>
        <w:t xml:space="preserve"> Таблица 25. Информация о государственных гарантиях и условных обязательствах</w:t>
      </w:r>
    </w:p>
    <w:bookmarkEnd w:id="1063"/>
    <w:p>
      <w:pPr>
        <w:spacing w:after="0"/>
        <w:ind w:left="0"/>
        <w:jc w:val="both"/>
      </w:pPr>
      <w:bookmarkStart w:name="z13507" w:id="1064"/>
      <w:r>
        <w:rPr>
          <w:rFonts w:ascii="Times New Roman"/>
          <w:b w:val="false"/>
          <w:i w:val="false"/>
          <w:color w:val="000000"/>
          <w:sz w:val="28"/>
        </w:rPr>
        <w:t>
      1. О государственных гарантиях</w:t>
      </w:r>
    </w:p>
    <w:bookmarkEnd w:id="106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8" w:id="10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4" w:id="10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6" w:id="1067"/>
      <w:r>
        <w:rPr>
          <w:rFonts w:ascii="Times New Roman"/>
          <w:b w:val="false"/>
          <w:i w:val="false"/>
          <w:color w:val="000000"/>
          <w:sz w:val="28"/>
        </w:rPr>
        <w:t>
      2. Об условных обязательствах</w:t>
      </w:r>
    </w:p>
    <w:bookmarkEnd w:id="1067"/>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10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3" w:id="10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45" w:id="1070"/>
      <w:r>
        <w:rPr>
          <w:rFonts w:ascii="Times New Roman"/>
          <w:b w:val="false"/>
          <w:i w:val="false"/>
          <w:color w:val="000000"/>
          <w:sz w:val="28"/>
        </w:rPr>
        <w:t>
      Наименование ___________________________________________</w:t>
      </w:r>
    </w:p>
    <w:bookmarkEnd w:id="1070"/>
    <w:p>
      <w:pPr>
        <w:spacing w:after="0"/>
        <w:ind w:left="0"/>
        <w:jc w:val="both"/>
      </w:pPr>
      <w:r>
        <w:rPr>
          <w:rFonts w:ascii="Times New Roman"/>
          <w:b w:val="false"/>
          <w:i w:val="false"/>
          <w:color w:val="000000"/>
          <w:sz w:val="28"/>
        </w:rPr>
        <w:t>Адрес_______________________ 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30 и 31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02" w:id="1071"/>
    <w:p>
      <w:pPr>
        <w:spacing w:after="0"/>
        <w:ind w:left="0"/>
        <w:jc w:val="left"/>
      </w:pPr>
      <w:r>
        <w:rPr>
          <w:rFonts w:ascii="Times New Roman"/>
          <w:b/>
          <w:i w:val="false"/>
          <w:color w:val="000000"/>
        </w:rPr>
        <w:t xml:space="preserve"> Консолидированный бухгалтерский баланс при реорганизации отчетный период на "___" ________20__года</w:t>
      </w:r>
    </w:p>
    <w:bookmarkEnd w:id="1071"/>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97" w:id="1072"/>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07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 minfin.gov.kz</w:t>
      </w:r>
    </w:p>
    <w:p>
      <w:pPr>
        <w:spacing w:after="0"/>
        <w:ind w:left="0"/>
        <w:jc w:val="both"/>
      </w:pPr>
      <w:r>
        <w:rPr>
          <w:rFonts w:ascii="Times New Roman"/>
          <w:b w:val="false"/>
          <w:i w:val="false"/>
          <w:color w:val="000000"/>
          <w:sz w:val="28"/>
        </w:rPr>
        <w:t>Наименование административной формы: Консолидированный бухгалтерский баланс при реорганизации</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КФО-6</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Графа 6 заполняется для подтверждения сумм, переданных/</w:t>
      </w:r>
    </w:p>
    <w:p>
      <w:pPr>
        <w:spacing w:after="0"/>
        <w:ind w:left="0"/>
        <w:jc w:val="both"/>
      </w:pPr>
      <w:r>
        <w:rPr>
          <w:rFonts w:ascii="Times New Roman"/>
          <w:b w:val="false"/>
          <w:i w:val="false"/>
          <w:color w:val="000000"/>
          <w:sz w:val="28"/>
        </w:rPr>
        <w:t>принятых активов, обязательств и чистых активов/капитала на дату реорганизации.</w:t>
      </w:r>
    </w:p>
    <w:p>
      <w:pPr>
        <w:spacing w:after="0"/>
        <w:ind w:left="0"/>
        <w:jc w:val="both"/>
      </w:pPr>
      <w:r>
        <w:rPr>
          <w:rFonts w:ascii="Times New Roman"/>
          <w:b w:val="false"/>
          <w:i w:val="false"/>
          <w:color w:val="000000"/>
          <w:sz w:val="28"/>
        </w:rPr>
        <w:t>Передано:</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Адрес _______________________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Принято:</w:t>
      </w:r>
    </w:p>
    <w:p>
      <w:pPr>
        <w:spacing w:after="0"/>
        <w:ind w:left="0"/>
        <w:jc w:val="both"/>
      </w:pPr>
      <w:r>
        <w:rPr>
          <w:rFonts w:ascii="Times New Roman"/>
          <w:b w:val="false"/>
          <w:i w:val="false"/>
          <w:color w:val="000000"/>
          <w:sz w:val="28"/>
        </w:rPr>
        <w:t>Наименование ______________________ Адрес_______________________</w:t>
      </w:r>
    </w:p>
    <w:p>
      <w:pPr>
        <w:spacing w:after="0"/>
        <w:ind w:left="0"/>
        <w:jc w:val="both"/>
      </w:pPr>
      <w:r>
        <w:rPr>
          <w:rFonts w:ascii="Times New Roman"/>
          <w:b w:val="false"/>
          <w:i w:val="false"/>
          <w:color w:val="000000"/>
          <w:sz w:val="28"/>
        </w:rPr>
        <w:t>___________________________________ 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20 настоящих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06" w:id="1073"/>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 отчетный период на "___" ________20__года</w:t>
      </w:r>
    </w:p>
    <w:bookmarkEnd w:id="1073"/>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07" w:id="1074"/>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07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бухгалтерский баланс 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Руководитель ведомства/местного уполномоченного органа по исполнению</w:t>
      </w:r>
    </w:p>
    <w:p>
      <w:pPr>
        <w:spacing w:after="0"/>
        <w:ind w:left="0"/>
        <w:jc w:val="both"/>
      </w:pPr>
      <w:r>
        <w:rPr>
          <w:rFonts w:ascii="Times New Roman"/>
          <w:b w:val="false"/>
          <w:i w:val="false"/>
          <w:color w:val="000000"/>
          <w:sz w:val="28"/>
        </w:rPr>
        <w:t>бюджета или лицо, замещающее его</w:t>
      </w:r>
    </w:p>
    <w:p>
      <w:pPr>
        <w:spacing w:after="0"/>
        <w:ind w:left="0"/>
        <w:jc w:val="both"/>
      </w:pPr>
      <w:r>
        <w:rPr>
          <w:rFonts w:ascii="Times New Roman"/>
          <w:b w:val="false"/>
          <w:i w:val="false"/>
          <w:color w:val="000000"/>
          <w:sz w:val="28"/>
        </w:rPr>
        <w:t>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10" w:id="1075"/>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 об исполнении бюджета отчетный период на "___" ________20__года</w:t>
      </w:r>
    </w:p>
    <w:bookmarkEnd w:id="1075"/>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11" w:id="1076"/>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07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результатах финансовой деятельности 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_____________________________</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14" w:id="1077"/>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отчетный период на "___" ________20__года</w:t>
      </w:r>
    </w:p>
    <w:bookmarkEnd w:id="1077"/>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15" w:id="1078"/>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078"/>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движении денег (прямой метод)</w:t>
      </w:r>
    </w:p>
    <w:p>
      <w:pPr>
        <w:spacing w:after="0"/>
        <w:ind w:left="0"/>
        <w:jc w:val="both"/>
      </w:pPr>
      <w:r>
        <w:rPr>
          <w:rFonts w:ascii="Times New Roman"/>
          <w:b w:val="false"/>
          <w:i w:val="false"/>
          <w:color w:val="000000"/>
          <w:sz w:val="28"/>
        </w:rPr>
        <w:t>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w:t>
      </w:r>
    </w:p>
    <w:p>
      <w:pPr>
        <w:spacing w:after="0"/>
        <w:ind w:left="0"/>
        <w:jc w:val="both"/>
      </w:pPr>
      <w:r>
        <w:rPr>
          <w:rFonts w:ascii="Times New Roman"/>
          <w:b w:val="false"/>
          <w:i w:val="false"/>
          <w:color w:val="000000"/>
          <w:sz w:val="28"/>
        </w:rPr>
        <w:t>Адрес _______________________ 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18" w:id="1079"/>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отчетный период на "___" ________20__года</w:t>
      </w:r>
    </w:p>
    <w:bookmarkEnd w:id="1079"/>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23.12.2024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19" w:id="1080"/>
      <w:r>
        <w:rPr>
          <w:rFonts w:ascii="Times New Roman"/>
          <w:b w:val="false"/>
          <w:i w:val="false"/>
          <w:color w:val="000000"/>
          <w:sz w:val="28"/>
        </w:rPr>
        <w:t>
      Представляется: соответствующему уполномоченному органу по исполнению местного бюджета/ведомству</w:t>
      </w:r>
    </w:p>
    <w:bookmarkEnd w:id="108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www.minfin.gov.kz</w:t>
      </w:r>
    </w:p>
    <w:p>
      <w:pPr>
        <w:spacing w:after="0"/>
        <w:ind w:left="0"/>
        <w:jc w:val="both"/>
      </w:pPr>
      <w:r>
        <w:rPr>
          <w:rFonts w:ascii="Times New Roman"/>
          <w:b w:val="false"/>
          <w:i w:val="false"/>
          <w:color w:val="000000"/>
          <w:sz w:val="28"/>
        </w:rPr>
        <w:t>Наименование административной формы: Годовой консолидированный отчет о движении денег (прямой метод)</w:t>
      </w:r>
    </w:p>
    <w:p>
      <w:pPr>
        <w:spacing w:after="0"/>
        <w:ind w:left="0"/>
        <w:jc w:val="both"/>
      </w:pPr>
      <w:r>
        <w:rPr>
          <w:rFonts w:ascii="Times New Roman"/>
          <w:b w:val="false"/>
          <w:i w:val="false"/>
          <w:color w:val="000000"/>
          <w:sz w:val="28"/>
        </w:rPr>
        <w:t>об исполнении бюджета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ГКФО-10</w:t>
      </w:r>
    </w:p>
    <w:p>
      <w:pPr>
        <w:spacing w:after="0"/>
        <w:ind w:left="0"/>
        <w:jc w:val="both"/>
      </w:pPr>
      <w:r>
        <w:rPr>
          <w:rFonts w:ascii="Times New Roman"/>
          <w:b w:val="false"/>
          <w:i w:val="false"/>
          <w:color w:val="000000"/>
          <w:sz w:val="28"/>
        </w:rPr>
        <w:t xml:space="preserve">Периодичность: годовая </w:t>
      </w:r>
    </w:p>
    <w:p>
      <w:pPr>
        <w:spacing w:after="0"/>
        <w:ind w:left="0"/>
        <w:jc w:val="both"/>
      </w:pPr>
      <w:r>
        <w:rPr>
          <w:rFonts w:ascii="Times New Roman"/>
          <w:b w:val="false"/>
          <w:i w:val="false"/>
          <w:color w:val="000000"/>
          <w:sz w:val="28"/>
        </w:rPr>
        <w:t>Отчетный период: "__" _________ 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w:t>
      </w:r>
    </w:p>
    <w:p>
      <w:pPr>
        <w:spacing w:after="0"/>
        <w:ind w:left="0"/>
        <w:jc w:val="both"/>
      </w:pPr>
      <w:r>
        <w:rPr>
          <w:rFonts w:ascii="Times New Roman"/>
          <w:b w:val="false"/>
          <w:i w:val="false"/>
          <w:color w:val="000000"/>
          <w:sz w:val="28"/>
        </w:rPr>
        <w:t>Адрес _______________________ 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ведомства/местного уполномоченного органа</w:t>
      </w:r>
    </w:p>
    <w:p>
      <w:pPr>
        <w:spacing w:after="0"/>
        <w:ind w:left="0"/>
        <w:jc w:val="both"/>
      </w:pPr>
      <w:r>
        <w:rPr>
          <w:rFonts w:ascii="Times New Roman"/>
          <w:b w:val="false"/>
          <w:i w:val="false"/>
          <w:color w:val="000000"/>
          <w:sz w:val="28"/>
        </w:rPr>
        <w:t>по исполнению бюджета или лицо, замещающее его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или лицо, замещающее его</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22" w:id="1081"/>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1081"/>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финансов РК от 26.05.2023 </w:t>
      </w:r>
      <w:r>
        <w:rPr>
          <w:rFonts w:ascii="Times New Roman"/>
          <w:b w:val="false"/>
          <w:i w:val="false"/>
          <w:color w:val="ff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годовой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консолидированной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p>
            <w:pPr>
              <w:spacing w:after="20"/>
              <w:ind w:left="20"/>
              <w:jc w:val="both"/>
            </w:pPr>
            <w:r>
              <w:rPr>
                <w:rFonts w:ascii="Times New Roman"/>
                <w:b w:val="false"/>
                <w:i w:val="false"/>
                <w:color w:val="000000"/>
                <w:sz w:val="20"/>
              </w:rPr>
              <w:t>
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(счет 2100, строка 110);</w:t>
            </w:r>
          </w:p>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p>
            <w:pPr>
              <w:spacing w:after="20"/>
              <w:ind w:left="20"/>
              <w:jc w:val="both"/>
            </w:pPr>
            <w:r>
              <w:rPr>
                <w:rFonts w:ascii="Times New Roman"/>
                <w:b w:val="false"/>
                <w:i w:val="false"/>
                <w:color w:val="000000"/>
                <w:sz w:val="20"/>
              </w:rPr>
              <w:t>
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p>
            <w:pPr>
              <w:spacing w:after="20"/>
              <w:ind w:left="20"/>
              <w:jc w:val="both"/>
            </w:pPr>
            <w:r>
              <w:rPr>
                <w:rFonts w:ascii="Times New Roman"/>
                <w:b w:val="false"/>
                <w:i w:val="false"/>
                <w:color w:val="000000"/>
                <w:sz w:val="20"/>
              </w:rPr>
              <w:t>
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 (счет 3140 и 3150, строка 214);</w:t>
            </w:r>
          </w:p>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Краткосрочные вознаграждения к выплате (счет 3250, строка 219);</w:t>
            </w:r>
          </w:p>
          <w:p>
            <w:pPr>
              <w:spacing w:after="20"/>
              <w:ind w:left="20"/>
              <w:jc w:val="both"/>
            </w:pPr>
            <w:r>
              <w:rPr>
                <w:rFonts w:ascii="Times New Roman"/>
                <w:b w:val="false"/>
                <w:i w:val="false"/>
                <w:color w:val="000000"/>
                <w:sz w:val="20"/>
              </w:rPr>
              <w:t>
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p>
            <w:pPr>
              <w:spacing w:after="20"/>
              <w:ind w:left="20"/>
              <w:jc w:val="both"/>
            </w:pPr>
            <w:r>
              <w:rPr>
                <w:rFonts w:ascii="Times New Roman"/>
                <w:b w:val="false"/>
                <w:i w:val="false"/>
                <w:color w:val="000000"/>
                <w:sz w:val="20"/>
              </w:rPr>
              <w:t>
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 (счет 6010, строка 011);</w:t>
            </w:r>
          </w:p>
          <w:p>
            <w:pPr>
              <w:spacing w:after="20"/>
              <w:ind w:left="20"/>
              <w:jc w:val="both"/>
            </w:pPr>
            <w:r>
              <w:rPr>
                <w:rFonts w:ascii="Times New Roman"/>
                <w:b w:val="false"/>
                <w:i w:val="false"/>
                <w:color w:val="000000"/>
                <w:sz w:val="20"/>
              </w:rPr>
              <w:t>
Финансирование капитальных вложений (счет 6020, строка 012);</w:t>
            </w:r>
          </w:p>
          <w:p>
            <w:pPr>
              <w:spacing w:after="20"/>
              <w:ind w:left="20"/>
              <w:jc w:val="both"/>
            </w:pPr>
            <w:r>
              <w:rPr>
                <w:rFonts w:ascii="Times New Roman"/>
                <w:b w:val="false"/>
                <w:i w:val="false"/>
                <w:color w:val="000000"/>
                <w:sz w:val="20"/>
              </w:rPr>
              <w:t>
Доходы от поступления займов (счет 6070, строка 013);</w:t>
            </w:r>
          </w:p>
          <w:p>
            <w:pPr>
              <w:spacing w:after="20"/>
              <w:ind w:left="20"/>
              <w:jc w:val="both"/>
            </w:pPr>
            <w:r>
              <w:rPr>
                <w:rFonts w:ascii="Times New Roman"/>
                <w:b w:val="false"/>
                <w:i w:val="false"/>
                <w:color w:val="000000"/>
                <w:sz w:val="20"/>
              </w:rPr>
              <w:t>
Доходы по трансфертам (счет 6030, строка 014);</w:t>
            </w:r>
          </w:p>
          <w:p>
            <w:pPr>
              <w:spacing w:after="20"/>
              <w:ind w:left="20"/>
              <w:jc w:val="both"/>
            </w:pPr>
            <w:r>
              <w:rPr>
                <w:rFonts w:ascii="Times New Roman"/>
                <w:b w:val="false"/>
                <w:i w:val="false"/>
                <w:color w:val="000000"/>
                <w:sz w:val="20"/>
              </w:rPr>
              <w:t>
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 и счет 6085, строка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и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6210, строка 031);</w:t>
            </w:r>
          </w:p>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(счета 6330, 6350, 6360, 6370, 6371, 6372 и 6380, строка 040);</w:t>
            </w:r>
          </w:p>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(счета 7010 и 7030, строка 111);</w:t>
            </w:r>
          </w:p>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(счет 7070, строка 115);</w:t>
            </w:r>
          </w:p>
          <w:p>
            <w:pPr>
              <w:spacing w:after="20"/>
              <w:ind w:left="20"/>
              <w:jc w:val="both"/>
            </w:pPr>
            <w:r>
              <w:rPr>
                <w:rFonts w:ascii="Times New Roman"/>
                <w:b w:val="false"/>
                <w:i w:val="false"/>
                <w:color w:val="000000"/>
                <w:sz w:val="20"/>
              </w:rPr>
              <w:t>
Коммунальные расходы (счет 7080, строка 116);</w:t>
            </w:r>
          </w:p>
          <w:p>
            <w:pPr>
              <w:spacing w:after="20"/>
              <w:ind w:left="20"/>
              <w:jc w:val="both"/>
            </w:pPr>
            <w:r>
              <w:rPr>
                <w:rFonts w:ascii="Times New Roman"/>
                <w:b w:val="false"/>
                <w:i w:val="false"/>
                <w:color w:val="000000"/>
                <w:sz w:val="20"/>
              </w:rPr>
              <w:t>
Арендные платежи (счет 7130, строка 117);</w:t>
            </w:r>
          </w:p>
          <w:p>
            <w:pPr>
              <w:spacing w:after="20"/>
              <w:ind w:left="20"/>
              <w:jc w:val="both"/>
            </w:pPr>
            <w:r>
              <w:rPr>
                <w:rFonts w:ascii="Times New Roman"/>
                <w:b w:val="false"/>
                <w:i w:val="false"/>
                <w:color w:val="000000"/>
                <w:sz w:val="20"/>
              </w:rPr>
              <w:t>
Содержание долгосрочных активов (счет 7090, строка 118);</w:t>
            </w:r>
          </w:p>
          <w:p>
            <w:pPr>
              <w:spacing w:after="20"/>
              <w:ind w:left="20"/>
              <w:jc w:val="both"/>
            </w:pPr>
            <w:r>
              <w:rPr>
                <w:rFonts w:ascii="Times New Roman"/>
                <w:b w:val="false"/>
                <w:i w:val="false"/>
                <w:color w:val="000000"/>
                <w:sz w:val="20"/>
              </w:rPr>
              <w:t>
Услуги связи (счет 7080, строка 119);</w:t>
            </w:r>
          </w:p>
          <w:p>
            <w:pPr>
              <w:spacing w:after="20"/>
              <w:ind w:left="20"/>
              <w:jc w:val="both"/>
            </w:pPr>
            <w:r>
              <w:rPr>
                <w:rFonts w:ascii="Times New Roman"/>
                <w:b w:val="false"/>
                <w:i w:val="false"/>
                <w:color w:val="000000"/>
                <w:sz w:val="20"/>
              </w:rPr>
              <w:t>
Обесценение активов (счет 7440, строка 121);</w:t>
            </w:r>
          </w:p>
          <w:p>
            <w:pPr>
              <w:spacing w:after="20"/>
              <w:ind w:left="20"/>
              <w:jc w:val="both"/>
            </w:pPr>
            <w:r>
              <w:rPr>
                <w:rFonts w:ascii="Times New Roman"/>
                <w:b w:val="false"/>
                <w:i w:val="false"/>
                <w:color w:val="000000"/>
                <w:sz w:val="20"/>
              </w:rPr>
              <w:t>
Прочие операционные расходы (счет 7050, 7120 и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 и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(счет 7230, строка 132);</w:t>
            </w:r>
          </w:p>
          <w:p>
            <w:pPr>
              <w:spacing w:after="20"/>
              <w:ind w:left="20"/>
              <w:jc w:val="both"/>
            </w:pPr>
            <w:r>
              <w:rPr>
                <w:rFonts w:ascii="Times New Roman"/>
                <w:b w:val="false"/>
                <w:i w:val="false"/>
                <w:color w:val="000000"/>
                <w:sz w:val="20"/>
              </w:rPr>
              <w:t>
Целевые трансферты (счет 7210, строка 133);</w:t>
            </w:r>
          </w:p>
          <w:p>
            <w:pPr>
              <w:spacing w:after="20"/>
              <w:ind w:left="20"/>
              <w:jc w:val="both"/>
            </w:pPr>
            <w:r>
              <w:rPr>
                <w:rFonts w:ascii="Times New Roman"/>
                <w:b w:val="false"/>
                <w:i w:val="false"/>
                <w:color w:val="000000"/>
                <w:sz w:val="20"/>
              </w:rPr>
              <w:t>
Трансферты общего характера (счет 7240, строка 134);</w:t>
            </w:r>
          </w:p>
          <w:p>
            <w:pPr>
              <w:spacing w:after="20"/>
              <w:ind w:left="20"/>
              <w:jc w:val="both"/>
            </w:pPr>
            <w:r>
              <w:rPr>
                <w:rFonts w:ascii="Times New Roman"/>
                <w:b w:val="false"/>
                <w:i w:val="false"/>
                <w:color w:val="000000"/>
                <w:sz w:val="20"/>
              </w:rPr>
              <w:t>
Трансферты физическим лицам (счет 7210, строка 135);</w:t>
            </w:r>
          </w:p>
          <w:p>
            <w:pPr>
              <w:spacing w:after="20"/>
              <w:ind w:left="20"/>
              <w:jc w:val="both"/>
            </w:pPr>
            <w:r>
              <w:rPr>
                <w:rFonts w:ascii="Times New Roman"/>
                <w:b w:val="false"/>
                <w:i w:val="false"/>
                <w:color w:val="000000"/>
                <w:sz w:val="20"/>
              </w:rPr>
              <w:t>
Трансферты органам местного самоуправления (счет 7250, строка 136);</w:t>
            </w:r>
          </w:p>
          <w:p>
            <w:pPr>
              <w:spacing w:after="20"/>
              <w:ind w:left="20"/>
              <w:jc w:val="both"/>
            </w:pPr>
            <w:r>
              <w:rPr>
                <w:rFonts w:ascii="Times New Roman"/>
                <w:b w:val="false"/>
                <w:i w:val="false"/>
                <w:color w:val="000000"/>
                <w:sz w:val="20"/>
              </w:rPr>
              <w:t>
Прочие трансферты (счет 7270 строка 136-1);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7310, строка 141);</w:t>
            </w:r>
          </w:p>
          <w:p>
            <w:pPr>
              <w:spacing w:after="20"/>
              <w:ind w:left="20"/>
              <w:jc w:val="both"/>
            </w:pPr>
            <w:r>
              <w:rPr>
                <w:rFonts w:ascii="Times New Roman"/>
                <w:b w:val="false"/>
                <w:i w:val="false"/>
                <w:color w:val="000000"/>
                <w:sz w:val="20"/>
              </w:rPr>
              <w:t>
Прочие расходы по управлению активами (счет 7320 и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(счета 7450, 7460 и 7490, строка 150);</w:t>
            </w:r>
          </w:p>
          <w:p>
            <w:pPr>
              <w:spacing w:after="20"/>
              <w:ind w:left="20"/>
              <w:jc w:val="both"/>
            </w:pPr>
            <w:r>
              <w:rPr>
                <w:rFonts w:ascii="Times New Roman"/>
                <w:b w:val="false"/>
                <w:i w:val="false"/>
                <w:color w:val="000000"/>
                <w:sz w:val="20"/>
              </w:rPr>
              <w:t>
Расходы по уменьшению поступлений в бюджет (счет 7260, строка 137);</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и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и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и 7320, строка 210);</w:t>
            </w:r>
          </w:p>
          <w:p>
            <w:pPr>
              <w:spacing w:after="20"/>
              <w:ind w:left="20"/>
              <w:jc w:val="both"/>
            </w:pPr>
            <w:r>
              <w:rPr>
                <w:rFonts w:ascii="Times New Roman"/>
                <w:b w:val="false"/>
                <w:i w:val="false"/>
                <w:color w:val="000000"/>
                <w:sz w:val="20"/>
              </w:rPr>
              <w:t>
Прочие (счета 6310, 6380, 7410 и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 (строка 011);</w:t>
            </w:r>
          </w:p>
          <w:p>
            <w:pPr>
              <w:spacing w:after="20"/>
              <w:ind w:left="20"/>
              <w:jc w:val="both"/>
            </w:pPr>
            <w:r>
              <w:rPr>
                <w:rFonts w:ascii="Times New Roman"/>
                <w:b w:val="false"/>
                <w:i w:val="false"/>
                <w:color w:val="000000"/>
                <w:sz w:val="20"/>
              </w:rPr>
              <w:t>
Капитальных вложений (строка 012);</w:t>
            </w:r>
          </w:p>
          <w:p>
            <w:pPr>
              <w:spacing w:after="20"/>
              <w:ind w:left="20"/>
              <w:jc w:val="both"/>
            </w:pPr>
            <w:r>
              <w:rPr>
                <w:rFonts w:ascii="Times New Roman"/>
                <w:b w:val="false"/>
                <w:i w:val="false"/>
                <w:color w:val="000000"/>
                <w:sz w:val="20"/>
              </w:rPr>
              <w:t>
За счет внешних займов и связанных грантов (строка 013);</w:t>
            </w:r>
          </w:p>
          <w:p>
            <w:pPr>
              <w:spacing w:after="20"/>
              <w:ind w:left="20"/>
              <w:jc w:val="both"/>
            </w:pPr>
            <w:r>
              <w:rPr>
                <w:rFonts w:ascii="Times New Roman"/>
                <w:b w:val="false"/>
                <w:i w:val="false"/>
                <w:color w:val="000000"/>
                <w:sz w:val="20"/>
              </w:rPr>
              <w:t>
Трансферты (строка 014);</w:t>
            </w:r>
          </w:p>
          <w:p>
            <w:pPr>
              <w:spacing w:after="20"/>
              <w:ind w:left="20"/>
              <w:jc w:val="both"/>
            </w:pPr>
            <w:r>
              <w:rPr>
                <w:rFonts w:ascii="Times New Roman"/>
                <w:b w:val="false"/>
                <w:i w:val="false"/>
                <w:color w:val="000000"/>
                <w:sz w:val="20"/>
              </w:rPr>
              <w:t>
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140);</w:t>
            </w:r>
          </w:p>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(строка 130);</w:t>
            </w:r>
          </w:p>
          <w:p>
            <w:pPr>
              <w:spacing w:after="20"/>
              <w:ind w:left="20"/>
              <w:jc w:val="both"/>
            </w:pPr>
            <w:r>
              <w:rPr>
                <w:rFonts w:ascii="Times New Roman"/>
                <w:b w:val="false"/>
                <w:i w:val="false"/>
                <w:color w:val="000000"/>
                <w:sz w:val="20"/>
              </w:rPr>
              <w:t>
Прочие платежи (строка 190);</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p>
            <w:pPr>
              <w:spacing w:after="20"/>
              <w:ind w:left="20"/>
              <w:jc w:val="both"/>
            </w:pPr>
            <w:r>
              <w:rPr>
                <w:rFonts w:ascii="Times New Roman"/>
                <w:b w:val="false"/>
                <w:i w:val="false"/>
                <w:color w:val="000000"/>
                <w:sz w:val="20"/>
              </w:rPr>
              <w:t>
Расходы по контрольному счету наличности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Прочие резервы (строка 045);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Прочие резервы (строка 105);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p>
      <w:pPr>
        <w:spacing w:after="0"/>
        <w:ind w:left="0"/>
        <w:jc w:val="both"/>
      </w:pPr>
      <w:bookmarkStart w:name="z6323" w:id="1082"/>
      <w:r>
        <w:rPr>
          <w:rFonts w:ascii="Times New Roman"/>
          <w:b w:val="false"/>
          <w:i w:val="false"/>
          <w:color w:val="000000"/>
          <w:sz w:val="28"/>
        </w:rPr>
        <w:t>
      Примечание: **не элиминируется по расходам администраторов республиканских</w:t>
      </w:r>
    </w:p>
    <w:bookmarkEnd w:id="1082"/>
    <w:p>
      <w:pPr>
        <w:spacing w:after="0"/>
        <w:ind w:left="0"/>
        <w:jc w:val="both"/>
      </w:pPr>
      <w:r>
        <w:rPr>
          <w:rFonts w:ascii="Times New Roman"/>
          <w:b w:val="false"/>
          <w:i w:val="false"/>
          <w:color w:val="000000"/>
          <w:sz w:val="28"/>
        </w:rPr>
        <w:t>бюджетных программ, не включенных в консолидированную финансовую отчетность.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 640 </w:t>
            </w:r>
          </w:p>
        </w:tc>
      </w:tr>
    </w:tbl>
    <w:bookmarkStart w:name="z65" w:id="1083"/>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финансов Республики Казахстан</w:t>
      </w:r>
    </w:p>
    <w:bookmarkEnd w:id="1083"/>
    <w:bookmarkStart w:name="z66" w:id="10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8913, опубликован в газете "Казахстанская правда" от 28 декабря 2013 года № 346 (27620)).</w:t>
      </w:r>
    </w:p>
    <w:bookmarkEnd w:id="1084"/>
    <w:bookmarkStart w:name="z67" w:id="10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июля 2014 года № 315 "О внесении изменений и дополнения в приказ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за № 8913, опубликован в газете "Казахстанская правда" от 1 марта 2014 года № 42 (27663)).</w:t>
      </w:r>
    </w:p>
    <w:bookmarkEnd w:id="1085"/>
    <w:bookmarkStart w:name="z68" w:id="10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февраля 2016 года № 56 "О внесении изменений и дополнений в приказ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13433, опубликован в информационно правовой – системе "Әділет" от 24 марта 2016 года). </w:t>
      </w:r>
    </w:p>
    <w:bookmarkEnd w:id="10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