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7764" w14:textId="44d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валютного регулирования и валютного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269. Зарегистрировано в Министерстве юстиции Республики Казахстан 23 декабря 2016 года № 14564. Утратило силу постановлением Правления Национального Банка Республики Казахстан от 4 апреля 2019 года № 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(зарегистрированным в Реестре государственной регистрации нормативных правовых актов под № 9801), с 1 января 2017 года до 31 декабря 2017 года (включительно).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264 "О внесении изменений и дополнений в постановление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 (зарегистрированное в Реестре государственной регистрации нормативных правовых актов под № 13580, опубликованное 16 мая 2016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казахском языке, текст на русском языке не изменяется.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(Баймагамбетов А.М.)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декабря 2016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декабря 2016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декабря 2016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 декабря 2016 года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