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d999" w14:textId="02ed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25 февраля 2015 года № 152 "Об утверждении Инструкции прохождения воинской службы в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ноября 2016 года № 1073. Зарегистрирован в Министерстве юстиции Республики Казахстан 9 декабря 2016 года № 14502.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изменения в приказ Министра внутренних дел Республики Казахстан от 25 февраля 2015 года № 152 "Об утверждении Инструкции прохождения воинской службы в Национальной гвардии Республики Казахстан"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Национальной гвардии Республики Казахстан" от 10 января 2016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от 25 февраля 2015 года № 152 "Об утверждении Инструкции прохождения воинской службы в Национальной гвардии Республики Казахстан" (зарегистрированный в Реестре государственной регистрации нормативных правовых актов за № 10620, опубликованный в Информационно-правовой системе "Әділет" от 17 апреля 2015 года),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прохождения воинской службы в Национальной гвардии Республики Казахстан, утвержденную вышеуказанным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командованию Национальной гвардии Республики Казахстан (Жаксылыков Р.Ф.) обеспечить в установленном законодательством порядке: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настоящего приказа в течении десяти календарных дней после его регистрации в "Республиканский центр правовой информации" Министерства юстиции для внесения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Главное командование Национальной гвардии Республики Казахстан (Жаксылыков Р.Ф.).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генерал-полковник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__________________С. Жасузаков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18 ноября 2016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2016 года № 1073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152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прохождения воинской службы в Национальной гвардии Республики Казахстан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прохождения воинской службы в Национальной гвардии Республики Казахстан (далее - Инструкция), определяет применение законодательства о воинской службе в части поступления и прохождения воинской службы в Национальной гвардии Республики Казахстан (далее – Национальная гвардия).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Изучение и отбор кандидатов для поступления на воинскую службу по контракту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Изучение и отбор кандидатов (далее – кандидаты) для приема на воинскую службу по контракту на должности офицерского, сержантского и солдатского составов осуществляется кадровыми службами Главного командования Национальной гвардии Республики Казахстан (далее - ГКНГ), региональных командований (далее – РгК), воинских частей и Военного института.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Кандидаты прибывают в кадровую службу воинской части (государственного учреждения) в дни посещения, установленные регламентом служебного времени, согласно общевоинских уставов Вооруженных Сил, других войск и воинских формирований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(далее – Уставы).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Кадровая служба доводит до сведения кандидата требования, предъявляемые к лицам, поступающим на воинскую службу по контракту,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(далее – Закон).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Кандидат, изъявивший желание проходить воинскую службу по контракту представляет в кадровую службу документы, согласно перечню,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(далее – Правила).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Кадровой службой кандидат проверяется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кандидата с Комитета по правовой статистике и специальным учетам Генеральной прокуратуры Республики Казахстан запрашиваются сведения о совершении уголовных, административных и коррупционных правонарушений, фактах увольнения с государственной службы по отрицательным мотивам.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кандидата для прохождения воинской службы по контракту на должности, предусматривающей работу со сведениями, составляющими государственные секреты,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проводится специальная проверка на допуск к государственным секретам.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поступлении кандидата на должности, связанные с сохранностью вооружения и боеприпасов на базах и складах оружия и боеприпасов, проводится специальная проверка с применением психофизиологического и полиграфологического исследований.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Кадровая служба,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направляет кандидата для прохождения медицинского освидетельствования в военно-врачебной комиссии с указанием планируемой должности за подписью командира воинской части (руководителя государственного учреждения).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Кадровой службой оформляется заключение о приеме на воинскую службу, по форме согласно приложению 1 к настоящей Инструкции.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Материалы, представленные в ходе изучения кандидата (личное дело кандидата) выносятся на рассмотрение отборочной комиссии, назначаемой приказом командира части (руководителя государственного учреждения) в составе председателя, секретаря (представителя кадровой службы) и не менее четырех членов комиссии.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отборочной комиссии с обоснованными выводами о целесообразности приема или отказа в приеме на воинскую службу кандидата оформляется протоколом заседания отборочной комиссии, по форме согласно приложению 2 к настоящей Инструкции.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на воинскую службу по контракту с указанием причин отказа кандидат уведомляется в письменной форме под роспись на заседании отборочной комиссии.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Кандидат, прошедший отбор, в течении 5 рабочих дней приказом по личному составу принимается на воинскую службу по контракту, приказом по строевой части зачисляется в списки воинской части и допускается к исполнению обязанностей. Выписка из приказа по строевой части в течении 3 рабочих дней направляется в местный орган военного управления (далее МОВУ) по месту нахождения на воинском учете, для снятия с учета. Одновременно лицу, не состоявшему в запасе МОВУ оформляется военный билет.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Назначение на воинские должности и перемещение военнослужащих по контракту, лиц гражданского персонала и граждан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Назначение военнослужащего на воинскую должность производится с учетом квалификационных требований, уровня образования и профессиональной подготовки.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Назначение военнослужащих на воинскую должность производится по представлению непосредственных начальников и предоставляется прямым начальникам через курируемые кадровые службы.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Представления (документы) направляются согласно номенклатуре должностей должностным лицам, имеющим право издавать приказы по личному составу и подлежат согласованию с начальниками заинтересованных структурных подразделений ГКНГ (воинских частей), заместителями Главнокомандующего, командующих РгК и командиров воинских частей, курирующих соответствующие службы, а также с главным сержантом в части, касающейся назначения сержантов региональных командований и воинских частей.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изменении штатного наименования воинских должностей (без изменения штатно-должностных категорий), а также при изменении нумерации или наименования воинской части осуществляется переназначение на новые воинские должности.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Временное назначение лиц гражданского персонала, граждан на вакантные должности офицерского состава производится при наличии высшего образования, специальности родственной по профилю соответствующей военной специальности и опыта работы по данной специальности.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Временное назначение лиц гражданского персонала, граждан на вакантные должности сержантского и солдатского составов производится при наличии высшего или средне-специального образования,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Военнослужащие срочной службы назначаются на вакантные воинские должности военнослужащих по контракту сержантского и солдатского составов в соответствии с Указом Президента Республики Казахстан от 12 октября 2015 года № 99 дсп "О внесении изменений в некоторые указы Президента Республики Казахстан от 17 января 2004 года № 1283 дсп "Об утверждении реестров должностей военнослужащих, сотрудников специальных государственных органов, правоохранительных органов, государственной фельдегерской службы и органов прокуратуры Республики Казахстан по категориям".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Разрешается временно назначать на не вакантные должности, в период нахождения военнослужащего в отпуске по уходу за ребенком, граждан имеющие высшее или средне-специальное образование и специальность родственную по профилю соответствующей специальности.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Назначение на штатные должности гражданского персонала, а также временное назначение лиц гражданского персонала, граждан на воинские должности производится приказами по строевой части.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Лица гражданского персонала, временно назначенные на воинские должности, при назначении на эти должности военнослужащих назначаются на другие воинские должности, а в случае невозможности назначения на другие воинские должности увольняются.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Заключение и прекращение трудового договора с лицами гражданского персонала, гражданами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кадровых службах РгК и воинских частей ежегодно к 5 января создается резерв лиц офицерского состава с учетом достигнутых результатов и состояния воинской дисциплины для выдвижения на вышестоящие должности и направления на учебу.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определяется, какая работа будет проводиться с каждым офицером, зачисленным в резерв, по подготовке на конкретную должность или к поступлению на учебу.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назначении на равные должности лиц, зачисленных в резерв, по решению соответствующего начальника в служебных характеристиках указывается о том, что они состояли в резерве по прежнему месту службы.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Назначение лиц офицерского состава на низшие должности производится после рассмотрения аттестационной комиссией.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снижении военнослужащих по контракту с должностей сержантского состава на должности солдатского состава с ними заключаются новые контракты сроком на 3 (три) года.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Зачисление военнослужащих курсантами (слушателями) военных учебных заведений других государств с оставлением в списках личного состава Национальной гвардии осуществляется приказами Главнокомандующего по представлению приемной экзаменационной комиссии ГКНГ.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окончании военного учебного заведения выпускник назначается на должность или зачисляется в распоряжение соответствующего командира (начальника) приказом Главнокомандующего.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Время нахождения на лечении и в отпусках в срок нахождения военнослужащего в распоряжении не засчитывается.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Военнослужащий по контракту по истечении срока контракта (по его желанию и при наличии вакантных должностей) может быть назначен на воинскую должность в воинскую часть, дислоцированную в другом регионе.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Военнослужащий, изъявивший желание проходить службу в другой воинской части либо в другом государственном органе (учреждении) обращается рапортом по месту службы за два месяца до окончания срока контракта.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письменного согласования с командиром воинской части (руководителем государственного учреждения) по новому месту службы военнослужащего, кадровой службой оформляются и направляются документы для рассмотрения возможности назначения военнослужащего в другую воинскую часть.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Назначение военнослужащих по контракту между РгК, Военным институтом, воинскими частями непосредственного подчинения по ходатайству соответствующих командиров (начальников) осуществляется приказами по личному составу Главнокомандующего.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Назначение военнослужащих по контракту на новое место службы по семейным обстоятельствам, по состоянию здоровья военнослужащего или членов его семьи, производится при наличии вакантных должностей в воинской части, избранной местом дальнейшего прохождения службы, с предоставлением акта семейно-имущественного обследования или справки о состоянии здоровья военнослужащего или членов его семьи.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Откомандирование военнослужащих офицерского, сержантского и солдатского составов из Национальной гвардии в другие государственные органы, где предусмотрена воинская служба и поступление на воинскую службу по контракту в НГ РК военнослужащих (сотрудников) из правоохранительных и специальных органов, Вооруженных Сил, других войск и воинских формирований производится приказами по личному составу Министра внутренних дел либо Главнокомандующего НГ.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откомандирование указанных лиц из Национальной гвардии в другие государственные органы, где предусмотрена воинская служба и наоборот осуществляется по согласованию с первыми руководителями данных государственных органов.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назначении военнослужащего в государственные органы (учреждения), где не предусмотрена воинская служба подлежит увольнению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 контрактов с военнослужащими, достигшими предельного возраста состояния на воинской службе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Военнослужащий, достигший предельного возраста состояния на воинской службе, в срок не менее чем за четыре месяца до истечения срока действующего контракта извещается уведомлением об увольнении в связи с достижением предельного возраста состояния на воинской службе из Национальной гвардии Республики Казахстан, по форме согласно приложению 3 к настоящей Инструкции.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Военнослужащ</w:t>
      </w:r>
      <w:r>
        <w:rPr>
          <w:rFonts w:ascii="Times New Roman"/>
          <w:b w:val="false"/>
          <w:i w:val="false"/>
          <w:color w:val="000000"/>
          <w:sz w:val="28"/>
        </w:rPr>
        <w:t>ие, достигшие предельного возраста состояния на воинской службе, осуществляющие преподавательскую, научную деятельность и имеющие академическую степень магистра, ученые степени или звания, изъявившие желание продолжить воинскую службу, подают на имя Главнокомандующего рапорт о продлении срока контракта, по форме согласно приложению 4 к настоящей Инструкции.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Решение об оставлении военнослужащих на воинской службе сверх предельного возраста объявляется им лично командирами воинских частей.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послужные списки военнослужащих вносится запись о принятом решении и сроке, на который военнослужащие оставлены на воинской службе сверх предельного возраста.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Военнослужащим, которым отказано в продлении срока контракта сверх предельного возраста состояния на воинской службе, выдаются уведомления об увольнении из Национальной гвардии Республики Казахстан, по форме согласно приложению 5 к настоящей Инструкции.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Проведение ротации военнослужащих по контракту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Ротация военнослужащих осуществляется в рамках прохождения воинской службы для повышения боевой готовности войск, а также в целях служебной необходимости или обеспечения более эффективного использования профессионального потенциала военнослужащих,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Условиями ротации являются: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пребывание в одной воинской должности свыше 5 лет;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воинской службы в одной воинской части в местности с тяжелыми климатическими условиями свыше 3 лет.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План ротации и список военнослужащих, подлежащих ротации, составляется ежегодно к 1 декабря.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Ротации, связанной с переездом в другую местность, не подлежат военнослужащие: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супругу (супруга) инвалида;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(являющимися опекунами) детей-инвалидов, в том числе усыновленных (удочеренных);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на иждивении престарелых родителей;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 окончания контракта о прохождении воинской службы;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достижения предельного возраста которых осталось 3 года;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их назначения на равные или высшие воинские должности.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По ходатайству прямых начальников и решению аттестационной комиссии Главнокомандующий продлевает время нахождения на воинских должностях на второй срок,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РгК и воинскими частями непосредственного подчинения ежегодно к 5 декабря в управление кадров и военного образования ГКНГ представляется план и список ротации военнослужащих по своей номенклатуре и предложения по ротации военнослужащих номенклатуры Главнокомандующего.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Изменения в план ротации и список военнослужащих, подлежащих ротации, вносятся должностным лицом, их утвердившим.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Список военнослужащих РгК и воинских частей непосредственного подчинения, подлежащих ротации составляется, по форме согласно приложению 6 к настоящей Инструкции.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План ротации РгК и воинских частей непосредственного подчинения составляется по итогам года к 15 января и уточняется к 15 июля, по форме согласно приложению 7 к настоящей Инструкции.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Присвоение воинских званий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Присвоение воинских званий военнослужащим офицерского, сержантского и солдатского составов, в том числе в порядке переаттестации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целях своевременного присвоения очередных воинских званий кадровыми службами на очередной год составляется график присвоения воинских званий. На положительно аттестуемых офицеров, занимающих соответствующие штатные должности, направляются представления в кадровую службу ГКНГ не позднее, чем за один месяц до истечения сроков выслуги в званиях, с приложением перечня документов, оформляемых с представлением, согласно приложению 8 (далее – перечень документов) к настоящей Инструкции.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Объявление командиром воинской части военнослужащему по контракту причин, послуживших основанием для несвоевременного представления к присвоению очередного воинского звания, производится под роспись военнослужащего в листе беседы, который хранится в личном деле до присвоения очередного воинского звания.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и проведенной беседе с лицом офицерского состава информируется управление кадров и военного образования ГКНГ.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срок выслуги в воинском звании офицерам, определенным на воинскую службу по контракту в добровольном порядке из запаса и назначенным на должности, засчитывается время пребывания их в воинском звании в запасе с соблюдением сроков выслуги,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 военнослужащих, представляемых к присвоению первого воинского звания офицерского состава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оформляется представление на бланке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оформления материалов для присвоения первых, очередных и внеочередных специальных званий, утвержденной приказом Министра внутренних дел Республики Казахстан от 27 мая 2011 года № 246 (зарегистрированный в Реестре государственной регистрации нормативных правовых актов за № 7032).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Сотрудникам правоохранительных и специальных государственных органов, поступившим на воинскую службу в Национальную гвардию в порядке перевода, воинское звание присваивается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Срок выслуги в воинском звании, присвоенном в порядке переаттестации, исчисляется со дня присвоения специального звания, которое имелось до переаттестации.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Воинское звание "рядовой" присваивается гражданам, не имеющим воинского звания, приказами по личному составу при поступлении на воинскую службу по контракту на соответствующие штатные должности, а также при поступлении в Военный институт.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Воинское звание "младший сержант" присваивается при назначении военнослужащего на воинскую должность, по которой штатом предусмотрено соответствующее воинское звание и выше, после обучения в учебной части.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Военнослужащим-женщинам воинское звание "младший сержант" может быть присвоено при наличии соответствующего образования, родственного данной специальности по истечении шести месяцев после назначения.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Представление отпусков военнослужащим по контракту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ГКНГ, РгК и воинских частях до 25 декабря на предстоящий год составляется график отпусков военнослужащих и утверждается командиром воинской части, имеющим право предоставления отпусков.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Ежегодные основные отпуска военнослужащим предоставляются равномерно в течение всего календарного года с расчетом ежемесячного нахождения в отпуске 25-30 процентов от личного состава. Командиры (начальники), пользующиеся правом предоставления отпусков, могут уменьшать ежемесячные нормы предоставления ежегодных основных отпусков отдельным категориям военнослужащих в интенсивные периоды выполнения боевых задач и боевой подготовки. Военнослужащим, получившим ранения, контузии или увечья при выполнении боевых задач, а также принимавшим участие в боевых действиях и антитеррористических (миротворческих) операциях, предоставляется право на использование ежегодного основного отпуска в удобное для них время.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предоставлении военнослужащим отпусков (ежегодного основного, краткосрочного по семейным обстоятельствам и учебного) необходимое время для проезда к месту проведения отпуска и обратно предоставляется независимо от места проведения отпуска и исчисляется по расписанию движения (с учетом пересадок) железнодорожного, воздушного, автомобильного, водного транспорта.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случаях отсутствия железнодорожного сообщения время необходимое для проезда к месту проведения отпуска и обратно исчисляется по расписанию движения (с учетом пересадок), железнодорожного транспорта до ближайшей к месту проведения отпуска железнодорожной станции. Время, необходимое для проезда от ближайшей железнодорожной станции до места проведения отпуска исчисляется по расписанию движения междугородних автобусов (маршрутных такси) с учетом пересадок.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проведении отпуска в нескольких пунктах военнослужащему предоставляется время для проезда от места службы до одного из этих пунктов и обратно по выбору военнослужащего.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Подтверждающими документами для исчисления времени, необходимого для проезда к месту проведения отпуска и обратно являются проездные документы (билеты).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Действительность нахождения военнослужащего, согласно указанного в рапорте населенном пункте на территории Республики Казахстан являются отметки (печати) о постановке и снятии с учета в МОВУ.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населенном пункте отсутствует МОВУ, военнослужащий ставит отметки в местном исполнительном органе.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отметок (печатей) на оборотной стороне отпускного билета, основанием нахождения военнослужащего в населенном пункте будут являться проездные документы (билеты).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следовании в отпуск за пределы Республики Казахстан подтверждающим документом о действительном нахождении в указанном в рапорте населенном пункте является проездной документ.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случаях, если время необходимое для проезда к месту проведения отпуска составляет более двенадцати часов, то к отпуску военнослужащего присоединяются двое суток (и более) для следования к месту проведения отпуска и обратно.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случаях, если время необходимое для проезда к месту проведения отпуска составляет менее двенадцати часов, то к отпуску военнослужащего присоединяются одни сутки для следования к месту проведения отпуска и обратно.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случаях, если время необходимое для проезда к месту проведения отпуска составляет менее шести часов, то время необходимое для проезда к месту проведения отпуска военнослужащему не предоставляется.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Продолжительность ежегодного основного отпуска военнослужащей-женщине в год убытия в отпуск по беременности и родам или непосредственно после него, а также по окончании отпуска по уходу за ребенком до достижения им возраста трех лет рассчитывается пропорционально прослуженным полным месяцам. В случае выхода военнослужащей-женщины на службу раньше окончания отпуска по уходу за ребенком, ежегодный основной отпуск ей предоставляется согласно графика отпусков, за фактически проработанное время после выхода из отпуска по уходу за ребенком.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Краткосрочные отпуска по семейным обстоятельствам представляются вне зависимости от использования ежегодного основного отпуска.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Дополнительные отпуска военнослужащим предоставляются в период прохождения ими воинской службы в местностях и на должностях, которые предусмотрены законодательными актами Республики Казахстан.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дополнительный отпуск в год назначения на воинскую должность или соответствующую местность и в год убытия, освобождения должности рассчитывается пропорционально прослуженным полным месяцам.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случае служебной необходимости военнослужащий может быть отозван из ежегодного основного отпуска приказом по строевой части уполномоченного должностного лица, которому предоставлено право представления отпуска.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Увольнение с воинской службы военнослужащих по контракту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Перед представлением к увольнению с воинской службы уточняются данные о прохождении ими службы, при необходимости, документально подтверждаются периоды их службы, подлежащие зачету в выслугу лет в календарном исчислении и отдельно на льготных условиях, и в соответствии с законодательством исчисляется выслуга лет на пенсию. Исчисленная выслуга лет объявляется военнослужащему.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Принятие решения по увольнению военнослужащих по контракту по отрицательным мотивам производится после рассмотрения аттестационной комиссией.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Расторжение контракта по инициативе уполномоченного органа с беременными женщинами, женщинами, имеющими детей в возрасте до трех лет, одинокими матерями, воспитывающими ребенка в возрасте до четырнадцати лет (ребенка-инвалида до восемнадцати лет), иными лицами, воспитывающими указанную категорию детей без матери, по сокращению штатов (организационно-штатным мероприятиям) не допускается.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Записи о прекращении действия контракта во всех экземплярах производятся в соответствии с формулировкой в приказе по личному составу.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Материалы об увольнении военнослужащего направляются в ГКНГ в одном экземпляре, на казахском и русском языках, на офицеров, личные дела которых хранятся в управлении кадров и военного образования – представляются в 2-х экземплярах (для подшивки их в личное дело), согласно перечню документов.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Комплектование должностей военнослужащих, проходящих воинскую службу по призыву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Комплектование должностей военнослужащих, проходящих воинскую службу по призыву, производится из числа граждан Республики Казахстан, призванных на воинскую службу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комплектовании и изучении граждан совместно с МОВУ принимают участие представители органов внутренних дел.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Данную работу организуют: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Главное командование Национальной гвардией Республики Казахстан;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административной полиции МВД Республики Казахстан;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мобилизационной подготовки и гражданской обороны Департамента оперативного планирования МВД Республики Казахстан;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командующие РгК и командиры воинских частей, закрепленные за департаментами, управлениями и отделами по делам обороны;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заместители начальников органов внутренних дел, являющиеся членами призывных комиссий соответствующих административно-территориальных единиц.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Комплектование Национальной гвардии призывниками производится в соответствии со штатной численностью войск по экстерриториальному принципу.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Ежегодно в январе и июле ГКНГ составляет расчет-заявку с указанием потребного количества молодого пополнения, в том числе специалистов и направляет в Департамент организационно-мобилизационной работы Генерального штаба Вооруженных Сил Республики Казахстан (далее – ДОМР).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Планирование количества пополнения, направляемого со сборных пунктов областей (городов) в воинские части осуществляется Главным штабом НГ, исходя из наряда на призыв на каждый Департамент по делам обороны (городов, областей).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Изучение по специальностям организуются на основании выписки из плана призыва, составляемого ДОМР.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осуществляют офицеры РгК и воинских частей, находящиеся на соответствующих штатных должностях (далее - офицеры, находящиеся на штатных должностях), которые принимают участие в отправке в воинские части.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Офицеры, находящиеся на штатных должностях ежемесячно откомандировываются в МОВУ и территориальные органы внутренних дел. В помощь офицерам, находящимся на штатных должностях, выделяются подготовленные к этой работе военнослужащие РгК и воинских частей по месту дислокации.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Прикомандированным офицерам, находящимся на штатных должностях выделяются помещения для собеседования с гражданами и изучения документов.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Главнокомандующим НГ ежегодно издается приказ, которым РгК и воинские части закрепляются за МОВУ.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От органов внутренних дел изучение совместно с прикомандированными офицерами войск осуществляют сотрудники подразделений мобилизационной подготовки и гражданской обороны, назначаемые совместными приказами начальников соответствующих департаментов внутренних дел, командующих РгК, командиров воинских частей с выездом в МОВУ и территориальные органы внутренних дел.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 участковых инспекторов полиции возлагается составление справки о наличии сведений на призывника, подлежащего призыву в Национальную гвардию Республики Казахстан, по форме согласно приложению 9 к настоящей Инструкции.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На областных (городских) сборных пунктах в период формирования и отправки команд призывников для Национальной гвардии, а также на железнодорожных станциях в местах отправки, пересадки, прибытия воинских команд и в пассажирских поездах, перевозящих призывников организовывается усиленное дежурство сотрудников органов внутренних дел.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Один раз в два года ГКНГ проводится учебно-методический сбор с офицерами, находящимися на штатных должностях. На сбор привлекаются сотрудники МОВУ.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Для приема призывников на областные (городские) сборные пункты направляются команды из расчета: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призывников - 1 военнослужащий;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до 40 призывников - 2 военнослужащих;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40 до 50 призывников - 3 военнослужащих;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 до 60 призывников - 4 военнослужащих;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60 призывников и более - 5 военнослужащих.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Старшие команд имеют при себе имущество по перечню имущества, находящегося при старших команд по сопровождению призывников согласно приложению 10 к настоящей Инструкции.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Военнослужащие назначенные в команды по приему призывников подчиняются начальнику областного (города республиканского значения или столицы) сборного пункта. Они участвуют в мероприятиях согласно распорядку работы сборного пункта.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случае отказа старшего команды от приема призывника, на месте, составляется акт в произвольной форме, который подписывается офицером, находящимся на штатной должности совместно с другими должностными лицами РгК (воинской части), находящимися на сборном пункте, а также членом призывной комиссии и незамедлительно направляется, для анализа и принятия мер в Главный штаб Национальной гвардии.</w:t>
      </w:r>
    </w:p>
    <w:bookmarkEnd w:id="148"/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Назначение на должности и перемещение военнослужащих срочной службы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Назначение на должности военнослужащих срочной службы производится суточным приказом командира воинской части на основании именных списков, распоряжений вышестоящих штабов в порядке подчиненности.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проходят службу в воинских частях, в которые они направлены при призыве на воинскую службу или прибыли после подготовки в учебной воинской части.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Ведение основных учетно-воинских документов военнослужащего срочной службы возлагается: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учетно-послужной карты на строевую часть;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военного билета на командира подразделения (роты).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военном билете военнослужащего делаются отметки: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прохождении воинской службы;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принятии военной присяги;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присвоении воинских званий;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присвоении военно-учетной специальности;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должности и военно-учетной специальности в пункте;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разделе особые отметки: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обучении в учебной воинской части с указанием специальности обучения;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приказов по строевой части о переводе, самовольном оставлении воинской части, аресте;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призыве по мобилизации, об участии в боевых действиях, об использовании в военное время, отметки о выдаче и изъятии мобилизационных предписаний.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Перемещение для дальнейшего прохождения службы производится: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 воинской части – приказом командира воинской части;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 РгК из одной воинской части в другую – на основании распоряжения командующего РгК;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 РгК и воинскими частями непосредственного подчинения - приказами и распоряжениями ГКНГ.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Временное откомандирование производится: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дислокации воинской части, а также в составе подразделений, выполняющих задачу по конвоированию лиц, содержащихся под стражей, приказом командира воинской части;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дислокации воинских частей РгК приказом командира воинской части на основании распоряжения командующего РгК;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РгК, в государственные органы, а также для участия в спортивных сборах и состязаниях за пределами Республики Казахстан на основании распоряжений ГКНГ.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ходатайству судебно-следственных органов откомандирование производится в воинские части НГ.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явке военнослужащих в воинскую часть с опозданием, выяснение причин опоздания с проведением служебного расследования возлагается на командира, в распоряжение которого прибыл военнослужащий.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Передача военнослужащих представителям воинских частей производится в соответствии с именным списком по доверенности на право сопровождения воинской команды и оформляется актом, в котором указывается количество принятого (сданного) личного состава, его санитарное состояние, наличие документов, обмундирования и имущества.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Именные списки и предписания на поступивший личный состав хранятся в штабе воинской части. В именных списках указывается, в какое подразделение направлен военнослужащий для прохождения службы.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случае отставания от поезда, тяжелой болезни военнослужащего (призывника) и других происшествий старший команды немедленно принимает необходимые меры и докладывает о случившемся по команде по средствам связи, а по прибытии в пункт назначения - рапортом командиру воинской части.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пути следования воинской команды в случае заболевания и невозможности следовать далее военнослужащий сдается медицинским работникам ближайшего лечебного учреждения с составлением акта. Военный билет сдается военному коменданту (начальнику линейного пункта полиции), о чем делается отметка в первом экземпляре именного списка. О произшедшем старший команды докладывает командиру воинской части.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указываются сведения об отставших (снятых) лицах: фамилии, имена и отчества (при его наличии), каким МОВУ они призваны, когда и где отстали или сняты с воинской команды, кому и когда сообщено. Акт составляется в двух экземплярах. Один экземпляр акта сдается лицу принявшему военнослужащего. Должностные лица, принявшие и сдавшие военнослужащих, докладывают об этом по команде.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Военнослужащие, отставшие от воинских команд, опаздывающие из отпусков, командировок и совершившие самовольное оставление воинской части временно прикомандировываются к воинской части Национальной гвардии по месту нахождения, о чем делается доклад в вышестоящий штаб и командиру воинской части по месту службы.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случае отсутствия подразделений Национальной гвардии по месту нахождения военнослужащего он прибывает в МОВУ или к военному коменданту.</w:t>
      </w:r>
    </w:p>
    <w:bookmarkEnd w:id="181"/>
    <w:bookmarkStart w:name="z18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Первоначальное обучение военнослужащих срочной службы в учебной воинской части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Профессиональная подготовка военнослужащих срочной службы производится в учебной воинской части Национальной гвардии.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Расчет на подготовку солдат-специалистов срочной службы в учебной воинской части составляется по периодам призыва управлениями ГКНГ, обобщается организационно-мобилизационным управлением и утверждается Главнокомандующим.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Для контроля качества комплектования учебной воинской части направляются представители ГКНГ.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 комплектовании учебных подразделений с участием представителей воинских частей проводится тестирование прибывших курсантов по основным предметам обучения для определения первоначального уровня их знаний и умений. Результаты тестирования хранятся в течение всего периода обучения.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Отрицательные результаты тестирования по решению приемной комиссии являются основанием для возвращения военнослужащих в воинские части.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Военнослужащие срочной службы, прошедшие обучение в учебной воинской части, назначаются на штатные должности в соответствии с полученными ими военно-учетными специальностями.</w:t>
      </w:r>
    </w:p>
    <w:bookmarkEnd w:id="188"/>
    <w:bookmarkStart w:name="z19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Отпуска военнослужащих срочной службы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Военнослужащим срочной службы предоставляются отпуска: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краткосрочный (по семейным обстоятельствам и в виде поощрения,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Дисциплинарного устава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364);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болезни.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Краткосрочный отпуск предоставляется продолжительностью до 10 суток, не считая времени, необходимого для проезда к месту отпуска и обратно.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Отпуск по болезни предоставляется на основании заключения (справки) военно-врачебной комиссии.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Краткосрочный отпуск по семейным обстоятельствам предоставляется в случаях: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тяжелой болезни или смерти близких родственников;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стихийных бедствий, постигших семью военнослужащего срочной службы.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предоставления отпуска по семейным обстоятельствам подтверждается соответствующими документами либо заверенной телеграммой соответствующего руководителя МОВУ.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при принятии решения о предоставлении отпуска или по возвращению из него.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необходимости продления отпуска военнослужащему необходимо прибыть к военному коменданту гарнизона или начальнику территориального органа по делам обороны по месту проведения отпуска.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Командир воинской части организует розыск военнослужащего срочной службы, не возвратившегося своевременно из отпуска.</w:t>
      </w:r>
    </w:p>
    <w:bookmarkEnd w:id="201"/>
    <w:bookmarkStart w:name="z20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Самовольное оставление воинской части военнослужащими срочной службы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Военнослужащие, совершившие самовольное оставление воинской части или места службы, а равно неявку в срок без уважительных причин на службу снимаются с довольствия по истечении одних суток с момента совершения.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Розыск военнослужащих, совершивших самовольное оставление воинской части, осуществляется военнослужащими Национальной гвардии совместно с органами внутренних дел и МОВУ.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Военнослужащий, самовольно оставивший воинскую часть, при его задержании временно прикомандировывается к воинской части по месту нахождения, о чем незамедлительно докладывается в вышестоящий штаб и командиру воинской части, в которой проходит службу военнослужащий.</w:t>
      </w:r>
    </w:p>
    <w:bookmarkEnd w:id="205"/>
    <w:bookmarkStart w:name="z21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Увольнение в запас военнослужащих срочной службы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Увольнение в запас военнослужащих, выслуживших установленный срок воинской службы, осуществляется на основании Указа Президента Республики Казахстан, издаваемого два раза в год.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организованного увольнения в запас Главнокомандующим утверждается график увольнения в запас военнослужащих, выслуживших установленные сроки службы.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Досрочное увольнение военнослужащих срочной службы в запас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приказом Главнокомандующего, а по состоянию здоровья - приказом командира воинской части на основании заключения военно-врачебной комиссии.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Увольнение в запас военнослужащих срочной воинской службы, выслуживших установленные сроки службы, завершается не позднее последнего числа последнего месяца срока воинской службы.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Увольнение в запас военнослужащего, находящегося в отпуске, на стационарном лечении, в служебной командировке или самовольно оставившего воинскую часть, не производится до возвращения военнослужащего в воинскую часть.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 целях обеспечения организованной отправки уволенных в запас проездные документы до пунктов постановки на воинский учет приобретаются заблаговременно согласно утвержденного Главнокомандующим НГ графика.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Увольняемым в запас выдаются: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военный билет;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учетно-послужная карточка;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предписание;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служебная характеристика;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проездные документы либо денежная компенсация, в случаях отсутствия железнодорожного транспорта;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сухой паек или продовольственно-путевые деньги, по выбору увольняемого в запас.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Военнослужащие срочной службы, выслужившие установленные сроки воинской службы и изъявившие желание проходить службу по контракту в воинских частях, обращаются с рапортом не позднее, чем за два месяца до окончания срока службы.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Для военнослужащих, изъявивших желание поступить на воинскую службу по контракту, командиром воинской части организуется проведение медицинского освидетельствования, специальной проверки и формирование личного дела.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После согласования с воинскими частями о наличии для них вакантных должностей, сбора необходимых документов, проведения медицинского освидетельствования и специальной проверки данные военнослужащие переводятся: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 воинскими частями РгК – распоряжением командующего РгК;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 Военным институтом, воинскими частями, непосредственно подчиненными ГКНГ и РгК– распоряжением ГКНГ.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Военнослужащие срочной службы, уволенные в запас, направляются для постановки на воинский учет в МОВУ по месту призыва.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пункты постановки на воинский учет не по месту призыва, уволенные в запас направляются в случае изменения места жительства семьи, подтвержденного документально.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6181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командира (начальника) воинской части,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звание, подпись, инициалы,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 20___года</w:t>
            </w:r>
          </w:p>
        </w:tc>
      </w:tr>
    </w:tbl>
    <w:bookmarkStart w:name="z23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приҰме на воинскую службу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кандидата в родительном падеже)</w:t>
            </w:r>
          </w:p>
          <w:bookmarkEnd w:id="228"/>
        </w:tc>
      </w:tr>
    </w:tbl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Справка о результатах предварительного изучения кандидата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8"/>
        <w:gridCol w:w="502"/>
        <w:gridCol w:w="1318"/>
        <w:gridCol w:w="1384"/>
        <w:gridCol w:w="502"/>
        <w:gridCol w:w="3976"/>
        <w:gridCol w:w="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характеризуется по месту жительства, учебы или работы (соответствие</w:t>
            </w:r>
          </w:p>
          <w:bookmarkEnd w:id="230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образования, деловых, личных и моральных качеств, по предполагаемой должности )</w:t>
            </w:r>
          </w:p>
          <w:bookmarkEnd w:id="23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Командир (начальник) службы куда планируется кандидат</w:t>
            </w:r>
          </w:p>
          <w:bookmarkEnd w:id="232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(начальник) подразделения, воинское звание</w:t>
            </w:r>
          </w:p>
          <w:bookmarkEnd w:id="23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специальное звание)</w:t>
            </w:r>
          </w:p>
          <w:bookmarkEnd w:id="234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(инициалы, фамилия)</w:t>
            </w:r>
          </w:p>
        </w:tc>
      </w:tr>
    </w:tbl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Результаты специальной проверки___________________________________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Старший помощник начальника штаба по кадрам и строевой части или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отделения кадров, после изучения и проведения мероприятий специальной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             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специальное звание)       (подпись)       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20___ года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9"/>
        <w:gridCol w:w="2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Заключение военно-врачебной комиссии о годности кандидата к воинской службе в Национальной гвардии Республики Казахстан</w:t>
            </w:r>
          </w:p>
          <w:bookmarkEnd w:id="236"/>
        </w:tc>
      </w:tr>
      <w:tr>
        <w:trPr>
          <w:trHeight w:val="3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психофизиологического обследования кандидата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2"/>
        <w:gridCol w:w="503"/>
        <w:gridCol w:w="2705"/>
        <w:gridCol w:w="503"/>
        <w:gridCol w:w="3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заполняются офицером-психологом воинской части или соединения (или из справки</w:t>
            </w:r>
          </w:p>
          <w:bookmarkEnd w:id="23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военно-врачебной комиссии, если есть заключение психофизиологической</w:t>
            </w:r>
          </w:p>
          <w:bookmarkEnd w:id="23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- начальником медицинской службы воинской части)</w:t>
            </w:r>
          </w:p>
          <w:bookmarkEnd w:id="24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медицинской службы </w:t>
            </w:r>
          </w:p>
          <w:bookmarkEnd w:id="24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специальное звание)</w:t>
            </w:r>
          </w:p>
          <w:bookmarkEnd w:id="24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(инициалы, фамилия)</w:t>
            </w:r>
          </w:p>
        </w:tc>
      </w:tr>
    </w:tbl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20___года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9"/>
        <w:gridCol w:w="179"/>
        <w:gridCol w:w="188"/>
        <w:gridCol w:w="24"/>
      </w:tblGrid>
      <w:tr>
        <w:trPr>
          <w:trHeight w:val="3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изучения кандидата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характеризуется в период изучения, какие качества необходимые для</w:t>
            </w:r>
          </w:p>
          <w:bookmarkEnd w:id="24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будущей должности проявил при выполнении разовых поручении или</w:t>
            </w:r>
          </w:p>
          <w:bookmarkEnd w:id="24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 стажировки</w:t>
            </w:r>
          </w:p>
          <w:bookmarkEnd w:id="24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20___года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Вывод по результатам изучения кандидата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мнение начальника изучавшего кандидата о желании проходить кандидатом</w:t>
            </w:r>
          </w:p>
          <w:bookmarkEnd w:id="24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воинскую служб, должность и участок работы , на которой предполагается</w:t>
            </w:r>
          </w:p>
          <w:bookmarkEnd w:id="250"/>
        </w:tc>
      </w:tr>
    </w:tbl>
    <w:bookmarkStart w:name="z28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кандидата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15"/>
        <w:gridCol w:w="413"/>
        <w:gridCol w:w="2221"/>
        <w:gridCol w:w="717"/>
        <w:gridCol w:w="5684"/>
      </w:tblGrid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(начальник), где будет проходить службу кандидат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подразделения (начальник)</w:t>
            </w:r>
          </w:p>
          <w:bookmarkEnd w:id="25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(инициалы,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  <w:bookmarkEnd w:id="254"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года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8"/>
        <w:gridCol w:w="14"/>
        <w:gridCol w:w="396"/>
        <w:gridCol w:w="2131"/>
        <w:gridCol w:w="688"/>
        <w:gridCol w:w="5453"/>
      </w:tblGrid>
      <w:tr>
        <w:trPr>
          <w:trHeight w:val="30" w:hRule="atLeast"/>
        </w:trPr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воинской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воинской части (начальник)</w:t>
            </w:r>
          </w:p>
          <w:bookmarkEnd w:id="257"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(инициалы,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  <w:bookmarkEnd w:id="258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года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4"/>
        <w:gridCol w:w="8"/>
        <w:gridCol w:w="437"/>
        <w:gridCol w:w="2352"/>
        <w:gridCol w:w="759"/>
        <w:gridCol w:w="6020"/>
      </w:tblGrid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кадров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кадрового органа</w:t>
            </w:r>
          </w:p>
          <w:bookmarkEnd w:id="261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(инициалы,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  <w:bookmarkEnd w:id="262"/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года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6"/>
        <w:gridCol w:w="19"/>
        <w:gridCol w:w="1884"/>
        <w:gridCol w:w="608"/>
        <w:gridCol w:w="4823"/>
      </w:tblGrid>
      <w:tr>
        <w:trPr>
          <w:trHeight w:val="30" w:hRule="atLeast"/>
        </w:trPr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(начальник) по курируемой службе воинское звание</w:t>
            </w:r>
          </w:p>
          <w:bookmarkEnd w:id="265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(инициалы,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года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7"/>
        <w:gridCol w:w="10"/>
        <w:gridCol w:w="571"/>
        <w:gridCol w:w="3072"/>
        <w:gridCol w:w="571"/>
        <w:gridCol w:w="4519"/>
      </w:tblGrid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2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(инициалы, фамилия)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года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Протокол № 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 заседания отборочной комиссии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воинской части (учреждения) Национальной гвардии</w:t>
      </w:r>
    </w:p>
    <w:bookmarkEnd w:id="269"/>
    <w:bookmarkStart w:name="z32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(должность, воинское звание,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Члены комиссии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(должность, воинское звание,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Секретарь комиссии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(должность, воинское звание, фамилия, инициалы)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616"/>
        <w:gridCol w:w="2106"/>
        <w:gridCol w:w="1451"/>
        <w:gridCol w:w="1206"/>
        <w:gridCol w:w="881"/>
        <w:gridCol w:w="1616"/>
        <w:gridCol w:w="2514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инициалы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место рождения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военное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гражданское и специальность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профессионально-психологического отбора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медицинского освидетельствования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сдачи нормативов по физической подготовке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целесообразности приема (отказа) на воинскую службу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конце протокола указываются звания и фамилии офицеров,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вызывались на заседание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воинское звание                                    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 Члены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воинское звание                                    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воинское звание                                    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воинское звание                                    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воинское звание                                    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___" ____________ 20 __ год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Уведомление</w:t>
      </w:r>
      <w:r>
        <w:br/>
      </w:r>
      <w:r>
        <w:rPr>
          <w:rFonts w:ascii="Times New Roman"/>
          <w:b/>
          <w:i w:val="false"/>
          <w:color w:val="000000"/>
        </w:rPr>
        <w:t>об увольнении в связи с достижением предельного возраста состояния на воинской службе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из Национальной гвардии Республики Казахстан</w:t>
      </w:r>
    </w:p>
    <w:bookmarkEnd w:id="273"/>
    <w:bookmarkStart w:name="z32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_____________________________________________________________________________</w:t>
      </w:r>
    </w:p>
    <w:bookmarkEnd w:id="274"/>
    <w:bookmarkStart w:name="z32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(звание, имя, отчество военнослужащего)</w:t>
      </w:r>
    </w:p>
    <w:bookmarkEnd w:id="275"/>
    <w:bookmarkStart w:name="z33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Закона Республики Казахстан "О воинской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других войсках и воинских формированиях Республики Казахстан, утвержденными 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25 мая 2006 года №124, Вы ставитесь в известность, что в связи с достижением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предельного возраста состояния на воинской службе и окончания контракта Вы будете представлены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увольнению из войск в срок до _________.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16"/>
        <w:gridCol w:w="115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кадровой службы: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(должность, воинское звание,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инициалы, подпись)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"____"____________________20__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предстоящем увольнении мне объявлено</w:t>
            </w:r>
          </w:p>
          <w:bookmarkEnd w:id="27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"____"_______________20__ года________________________________________________</w:t>
            </w:r>
          </w:p>
          <w:bookmarkEnd w:id="27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инициалы, подпись военнослужащего)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98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командиру (начальнику) воинской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</w:tbl>
    <w:bookmarkStart w:name="z34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Рапорт</w:t>
      </w:r>
    </w:p>
    <w:bookmarkEnd w:id="280"/>
    <w:bookmarkStart w:name="z34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Вашего ходатайства о продлении мне срока службы сверх предельного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состояния на воинской службе и заключении со мной контракта сроком на _____________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 рапорту прикладываю: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1) Постановление (заключение) военно-врачебной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2) Служебную характеристику по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(воинское звание, подпись, 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(дата)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об увольнении из Национальной гвардии Республики Казахстан</w:t>
      </w:r>
    </w:p>
    <w:bookmarkEnd w:id="282"/>
    <w:bookmarkStart w:name="z34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83"/>
    <w:bookmarkStart w:name="z35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(звание, имя, отчество (при его наличии) военнослужащего)</w:t>
      </w:r>
    </w:p>
    <w:bookmarkEnd w:id="284"/>
    <w:bookmarkStart w:name="z35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Закона Республики Казахстан "О воинской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Силах, других войсках и воинских формированиях Республики Казахстан утвержденными Указом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25 мая 2006 года № 124, Вы ставитесь в известность, что 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продлении воинской службы сверх предельного возраста отказано.</w:t>
      </w:r>
    </w:p>
    <w:bookmarkEnd w:id="285"/>
    <w:bookmarkStart w:name="z35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достижением предельного возраста состояния на воинской службе и окончания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контракта Вы будете представлены к увольнению из войск в срок до _________.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4"/>
        <w:gridCol w:w="112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кадровой службы: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(должность, воинское звание,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фамилия, инициалы, подпись)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"____"________________20__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предстоящем увольнении мне объявлено</w:t>
            </w:r>
          </w:p>
          <w:bookmarkEnd w:id="28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"____"_______________20__ года________________________________________________</w:t>
            </w:r>
          </w:p>
          <w:bookmarkEnd w:id="28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инициалы, подпись военнослужащего)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6181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командира (начальника) воинской части,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звание, подпись, инициалы,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 20___года</w:t>
            </w:r>
          </w:p>
        </w:tc>
      </w:tr>
    </w:tbl>
    <w:bookmarkStart w:name="z36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Список</w:t>
      </w:r>
      <w:r>
        <w:br/>
      </w:r>
      <w:r>
        <w:rPr>
          <w:rFonts w:ascii="Times New Roman"/>
          <w:b/>
          <w:i w:val="false"/>
          <w:color w:val="000000"/>
        </w:rPr>
        <w:t>военнослужащих Региональных командований и воинских частей непосредственного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подчинения, подлежащих ротации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2115"/>
        <w:gridCol w:w="832"/>
        <w:gridCol w:w="3288"/>
        <w:gridCol w:w="2436"/>
        <w:gridCol w:w="2758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291"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с какого времени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в данной воинской части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какую часть и на какую должность планируется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6181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командира (начальника) воинской части,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звание, подпись, инициалы,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 _________ 20___года</w:t>
            </w:r>
          </w:p>
        </w:tc>
      </w:tr>
    </w:tbl>
    <w:bookmarkStart w:name="z37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План ротации</w:t>
      </w:r>
      <w:r>
        <w:br/>
      </w:r>
      <w:r>
        <w:rPr>
          <w:rFonts w:ascii="Times New Roman"/>
          <w:b/>
          <w:i w:val="false"/>
          <w:color w:val="000000"/>
        </w:rPr>
        <w:t>военнослужащих Региональных командований и воинских частей непосредственного подчинения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506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1108"/>
        <w:gridCol w:w="1108"/>
        <w:gridCol w:w="1108"/>
        <w:gridCol w:w="317"/>
      </w:tblGrid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93"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воинской части, наименование регионального командования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</w:tbl>
    <w:bookmarkStart w:name="z37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оформляемых с представлением</w:t>
      </w:r>
    </w:p>
    <w:bookmarkEnd w:id="295"/>
    <w:bookmarkStart w:name="z37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пункт, касающийся прохождения воинской службы офицером или военнослужащим по контракту на должностях сержантского и солдатского состава, оформляются соответствующие аттестационные материалы, и реализуются приказом по личному составу.</w:t>
      </w:r>
    </w:p>
    <w:bookmarkEnd w:id="296"/>
    <w:bookmarkStart w:name="z37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присвоение первого воинского звания офицерского состава:</w:t>
      </w:r>
    </w:p>
    <w:bookmarkEnd w:id="297"/>
    <w:bookmarkStart w:name="z38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аттестация (для выпускников Военного института); </w:t>
      </w:r>
    </w:p>
    <w:bookmarkEnd w:id="298"/>
    <w:bookmarkStart w:name="z38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на присвоение первого воинского звания офицерского состава;</w:t>
      </w:r>
    </w:p>
    <w:bookmarkEnd w:id="299"/>
    <w:bookmarkStart w:name="z38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рапорт непосредственного командира (начальника) по команде;</w:t>
      </w:r>
    </w:p>
    <w:bookmarkEnd w:id="300"/>
    <w:bookmarkStart w:name="z38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о наличии соответствующего образования;</w:t>
      </w:r>
    </w:p>
    <w:bookmarkEnd w:id="301"/>
    <w:bookmarkStart w:name="z38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военно-врачебной комиссии о годности прохождения воинской службы; </w:t>
      </w:r>
    </w:p>
    <w:bookmarkEnd w:id="302"/>
    <w:bookmarkStart w:name="z38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служебная характеристика;</w:t>
      </w:r>
    </w:p>
    <w:bookmarkEnd w:id="303"/>
    <w:bookmarkStart w:name="z38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выписка из служебной карточки.</w:t>
      </w:r>
    </w:p>
    <w:bookmarkEnd w:id="304"/>
    <w:bookmarkStart w:name="z38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присвоение очередного воинского звания до "подполковника" включительно:</w:t>
      </w:r>
    </w:p>
    <w:bookmarkEnd w:id="305"/>
    <w:bookmarkStart w:name="z38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представление;</w:t>
      </w:r>
    </w:p>
    <w:bookmarkEnd w:id="306"/>
    <w:bookmarkStart w:name="z38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рапорт непосредственного командира (начальника) по команде;</w:t>
      </w:r>
    </w:p>
    <w:bookmarkEnd w:id="307"/>
    <w:bookmarkStart w:name="z39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служебной карточки;</w:t>
      </w:r>
    </w:p>
    <w:bookmarkEnd w:id="308"/>
    <w:bookmarkStart w:name="z39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служебная характеристика.</w:t>
      </w:r>
    </w:p>
    <w:bookmarkEnd w:id="309"/>
    <w:bookmarkStart w:name="z39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присвоение очередного воинского звания "полковник":</w:t>
      </w:r>
    </w:p>
    <w:bookmarkEnd w:id="310"/>
    <w:bookmarkStart w:name="z39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представление, с резолюцией командующего РгК (командира соединения, в основании к представлению); </w:t>
      </w:r>
    </w:p>
    <w:bookmarkEnd w:id="311"/>
    <w:bookmarkStart w:name="z39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характеристика, с указанием показателей в СБД и исполнении должностных обязанностей; </w:t>
      </w:r>
    </w:p>
    <w:bookmarkEnd w:id="312"/>
    <w:bookmarkStart w:name="z39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аттестационной комиссии (выписка из протокола);</w:t>
      </w:r>
    </w:p>
    <w:bookmarkEnd w:id="313"/>
    <w:bookmarkStart w:name="z39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выписка из служебной карточки.</w:t>
      </w:r>
    </w:p>
    <w:bookmarkEnd w:id="314"/>
    <w:bookmarkStart w:name="z39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представлении к лишению воинского звания или снижения на одну ступень:</w:t>
      </w:r>
    </w:p>
    <w:bookmarkEnd w:id="315"/>
    <w:bookmarkStart w:name="z39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представление; </w:t>
      </w:r>
    </w:p>
    <w:bookmarkEnd w:id="316"/>
    <w:bookmarkStart w:name="z39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служебная характеристика;</w:t>
      </w:r>
    </w:p>
    <w:bookmarkEnd w:id="317"/>
    <w:bookmarkStart w:name="z40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обвинительный приговор суда, вступивший в законную силу; </w:t>
      </w:r>
    </w:p>
    <w:bookmarkEnd w:id="318"/>
    <w:bookmarkStart w:name="z40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аттестационной комиссии (выписка из протокола);</w:t>
      </w:r>
    </w:p>
    <w:bookmarkEnd w:id="319"/>
    <w:bookmarkStart w:name="z40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служебной карточки.</w:t>
      </w:r>
    </w:p>
    <w:bookmarkEnd w:id="320"/>
    <w:bookmarkStart w:name="z40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назначении военнослужащих на высшие должности:</w:t>
      </w:r>
    </w:p>
    <w:bookmarkEnd w:id="321"/>
    <w:bookmarkStart w:name="z40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(дополнительно указывается дата зачисления в резерв, на какую должность); </w:t>
      </w:r>
    </w:p>
    <w:bookmarkEnd w:id="322"/>
    <w:bookmarkStart w:name="z40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рапорт непосредственного командира (начальника) по команде;</w:t>
      </w:r>
    </w:p>
    <w:bookmarkEnd w:id="323"/>
    <w:bookmarkStart w:name="z40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характеристика; </w:t>
      </w:r>
    </w:p>
    <w:bookmarkEnd w:id="324"/>
    <w:bookmarkStart w:name="z40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аттестационной комиссии (выписка из протокола);</w:t>
      </w:r>
    </w:p>
    <w:bookmarkEnd w:id="325"/>
    <w:bookmarkStart w:name="z40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служебной карточки.</w:t>
      </w:r>
    </w:p>
    <w:bookmarkEnd w:id="326"/>
    <w:bookmarkStart w:name="z40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назначении военнослужащих на равные должности:</w:t>
      </w:r>
    </w:p>
    <w:bookmarkEnd w:id="327"/>
    <w:bookmarkStart w:name="z41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связи с организационно-штатными мероприятиями:</w:t>
      </w:r>
    </w:p>
    <w:bookmarkEnd w:id="328"/>
    <w:bookmarkStart w:name="z41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(указать № приказа об изменении штата); </w:t>
      </w:r>
    </w:p>
    <w:bookmarkEnd w:id="329"/>
    <w:bookmarkStart w:name="z41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военнослужащего с согласием на предложенную должность;</w:t>
      </w:r>
    </w:p>
    <w:bookmarkEnd w:id="330"/>
    <w:bookmarkStart w:name="z41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331"/>
    <w:bookmarkStart w:name="z41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32"/>
    <w:bookmarkStart w:name="z41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карточки;</w:t>
      </w:r>
    </w:p>
    <w:bookmarkEnd w:id="333"/>
    <w:bookmarkStart w:name="z41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целесообразного использования военнослужащего на воинской службе:</w:t>
      </w:r>
    </w:p>
    <w:bookmarkEnd w:id="334"/>
    <w:bookmarkStart w:name="z41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335"/>
    <w:bookmarkStart w:name="z41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336"/>
    <w:bookmarkStart w:name="z41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непосредственного командира (начальника); </w:t>
      </w:r>
    </w:p>
    <w:bookmarkEnd w:id="337"/>
    <w:bookmarkStart w:name="z42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38"/>
    <w:bookmarkStart w:name="z42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карточки;</w:t>
      </w:r>
    </w:p>
    <w:bookmarkEnd w:id="339"/>
    <w:bookmarkStart w:name="z42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семейным обстоятельствам по рапорту военнослужащего:</w:t>
      </w:r>
    </w:p>
    <w:bookmarkEnd w:id="340"/>
    <w:bookmarkStart w:name="z42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341"/>
    <w:bookmarkStart w:name="z42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военнослужащего по команде;</w:t>
      </w:r>
    </w:p>
    <w:bookmarkEnd w:id="342"/>
    <w:bookmarkStart w:name="z42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семейно-имущественного обследования, представляемый из МОВУ, заключение медицинского учреждения или заключение органа социальной защиты населения; </w:t>
      </w:r>
    </w:p>
    <w:bookmarkEnd w:id="343"/>
    <w:bookmarkStart w:name="z42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344"/>
    <w:bookmarkStart w:name="z42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45"/>
    <w:bookmarkStart w:name="z42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карточки;</w:t>
      </w:r>
    </w:p>
    <w:bookmarkEnd w:id="346"/>
    <w:bookmarkStart w:name="z42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состоянию здоровья в соответствии с заключением ВВК:</w:t>
      </w:r>
    </w:p>
    <w:bookmarkEnd w:id="347"/>
    <w:bookmarkStart w:name="z43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348"/>
    <w:bookmarkStart w:name="z43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военнослужащего по команде;</w:t>
      </w:r>
    </w:p>
    <w:bookmarkEnd w:id="349"/>
    <w:bookmarkStart w:name="z43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военно-врачебной комиссии;</w:t>
      </w:r>
    </w:p>
    <w:bookmarkEnd w:id="350"/>
    <w:bookmarkStart w:name="z43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351"/>
    <w:bookmarkStart w:name="z43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52"/>
    <w:bookmarkStart w:name="z43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353"/>
    <w:bookmarkStart w:name="z43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назначении военнослужащих на низшие должности, с их согласия:</w:t>
      </w:r>
    </w:p>
    <w:bookmarkEnd w:id="354"/>
    <w:bookmarkStart w:name="z43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связи с организационно-штатными мероприятиями:</w:t>
      </w:r>
    </w:p>
    <w:bookmarkEnd w:id="355"/>
    <w:bookmarkStart w:name="z43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356"/>
    <w:bookmarkStart w:name="z43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военнослужащего с согласием на предложенную должность; </w:t>
      </w:r>
    </w:p>
    <w:bookmarkEnd w:id="357"/>
    <w:bookmarkStart w:name="z44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характеристика;</w:t>
      </w:r>
    </w:p>
    <w:bookmarkEnd w:id="358"/>
    <w:bookmarkStart w:name="z44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59"/>
    <w:bookmarkStart w:name="z44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карточки;</w:t>
      </w:r>
    </w:p>
    <w:bookmarkEnd w:id="360"/>
    <w:bookmarkStart w:name="z44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семейными обстоятельствам:</w:t>
      </w:r>
    </w:p>
    <w:bookmarkEnd w:id="361"/>
    <w:bookmarkStart w:name="z44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362"/>
    <w:bookmarkStart w:name="z44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военнослужащего по команде;</w:t>
      </w:r>
    </w:p>
    <w:bookmarkEnd w:id="363"/>
    <w:bookmarkStart w:name="z44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семейно-имущественного обследования, представляемый из МОВУ, заключение медицинского учреждения или заключение органа социальной защиты населения; </w:t>
      </w:r>
    </w:p>
    <w:bookmarkEnd w:id="364"/>
    <w:bookmarkStart w:name="z44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характеристика;</w:t>
      </w:r>
    </w:p>
    <w:bookmarkEnd w:id="365"/>
    <w:bookmarkStart w:name="z44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66"/>
    <w:bookmarkStart w:name="z44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карточки;</w:t>
      </w:r>
    </w:p>
    <w:bookmarkEnd w:id="367"/>
    <w:bookmarkStart w:name="z45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состоянию здоровья в соответствии с заключением ВВК:</w:t>
      </w:r>
    </w:p>
    <w:bookmarkEnd w:id="368"/>
    <w:bookmarkStart w:name="z45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369"/>
    <w:bookmarkStart w:name="z45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370"/>
    <w:bookmarkStart w:name="z45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военнослужащего; </w:t>
      </w:r>
    </w:p>
    <w:bookmarkEnd w:id="371"/>
    <w:bookmarkStart w:name="z45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военно-врачебной комиссии;</w:t>
      </w:r>
    </w:p>
    <w:bookmarkEnd w:id="372"/>
    <w:bookmarkStart w:name="z45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73"/>
    <w:bookmarkStart w:name="z45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карточки;</w:t>
      </w:r>
    </w:p>
    <w:bookmarkEnd w:id="374"/>
    <w:bookmarkStart w:name="z45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период нахождения в распоряжении командира (начальника): </w:t>
      </w:r>
    </w:p>
    <w:bookmarkEnd w:id="375"/>
    <w:bookmarkStart w:name="z45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военнослужащего или рапорт старшего начальника; </w:t>
      </w:r>
    </w:p>
    <w:bookmarkEnd w:id="376"/>
    <w:bookmarkStart w:name="z45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377"/>
    <w:bookmarkStart w:name="z46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78"/>
    <w:bookmarkStart w:name="z46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379"/>
    <w:bookmarkStart w:name="z46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назначении военнослужащих на низшие должности, без их согласия:</w:t>
      </w:r>
    </w:p>
    <w:bookmarkEnd w:id="380"/>
    <w:bookmarkStart w:name="z46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непосредственного командира (начальника) по команде;</w:t>
      </w:r>
    </w:p>
    <w:bookmarkEnd w:id="381"/>
    <w:bookmarkStart w:name="z46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представление; </w:t>
      </w:r>
    </w:p>
    <w:bookmarkEnd w:id="382"/>
    <w:bookmarkStart w:name="z46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характеристика; </w:t>
      </w:r>
    </w:p>
    <w:bookmarkEnd w:id="383"/>
    <w:bookmarkStart w:name="z46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выписки из приказов о наложении взысканий; </w:t>
      </w:r>
    </w:p>
    <w:bookmarkEnd w:id="384"/>
    <w:bookmarkStart w:name="z46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материалов служебного расследования;</w:t>
      </w:r>
    </w:p>
    <w:bookmarkEnd w:id="385"/>
    <w:bookmarkStart w:name="z46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аттестационной комиссии (выписка из протокола);</w:t>
      </w:r>
    </w:p>
    <w:bookmarkEnd w:id="386"/>
    <w:bookmarkStart w:name="z46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выписка из служебной карточки.</w:t>
      </w:r>
    </w:p>
    <w:bookmarkEnd w:id="387"/>
    <w:bookmarkStart w:name="z47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возложении временного исполнения обязанностей по воинской должности:</w:t>
      </w:r>
    </w:p>
    <w:bookmarkEnd w:id="388"/>
    <w:bookmarkStart w:name="z47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вакантной (незанятой) воинской должности, с согласия военнослужащего:</w:t>
      </w:r>
    </w:p>
    <w:bookmarkEnd w:id="389"/>
    <w:bookmarkStart w:name="z47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непосредственного командира (начальника) по команде;</w:t>
      </w:r>
    </w:p>
    <w:bookmarkEnd w:id="390"/>
    <w:bookmarkStart w:name="z47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военнослужащего;</w:t>
      </w:r>
    </w:p>
    <w:bookmarkEnd w:id="391"/>
    <w:bookmarkStart w:name="z47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(указать необходимость временного замещения должности); </w:t>
      </w:r>
    </w:p>
    <w:bookmarkEnd w:id="392"/>
    <w:bookmarkStart w:name="z47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393"/>
    <w:bookmarkStart w:name="z47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94"/>
    <w:bookmarkStart w:name="z47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карточки;</w:t>
      </w:r>
    </w:p>
    <w:bookmarkEnd w:id="395"/>
    <w:bookmarkStart w:name="z47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 вакантной (занятой) воинской должности:</w:t>
      </w:r>
    </w:p>
    <w:bookmarkEnd w:id="396"/>
    <w:bookmarkStart w:name="z47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непосредственного командира (начальника) по команде;</w:t>
      </w:r>
    </w:p>
    <w:bookmarkEnd w:id="397"/>
    <w:bookmarkStart w:name="z48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(указать необходимость временного замещения должности); </w:t>
      </w:r>
    </w:p>
    <w:bookmarkEnd w:id="398"/>
    <w:bookmarkStart w:name="z48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399"/>
    <w:bookmarkStart w:name="z48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00"/>
    <w:bookmarkStart w:name="z48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зачислении в распоряжение командира (начальника):</w:t>
      </w:r>
    </w:p>
    <w:bookmarkEnd w:id="401"/>
    <w:bookmarkStart w:name="z48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непосредственного командира (начальника);</w:t>
      </w:r>
    </w:p>
    <w:bookmarkEnd w:id="402"/>
    <w:bookmarkStart w:name="z48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ходатайство командира воинской части или соединения с обоснованием причины зачисления в распоряжение;</w:t>
      </w:r>
    </w:p>
    <w:bookmarkEnd w:id="403"/>
    <w:bookmarkStart w:name="z48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(постановление) органов досудебного разбирательства, в случаи возбуждения уголовного дела в отношении военнослужащего; </w:t>
      </w:r>
    </w:p>
    <w:bookmarkEnd w:id="404"/>
    <w:bookmarkStart w:name="z48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аттестационной комиссии (выписка из протокола);</w:t>
      </w:r>
    </w:p>
    <w:bookmarkEnd w:id="405"/>
    <w:bookmarkStart w:name="z48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служебной карточки.</w:t>
      </w:r>
    </w:p>
    <w:bookmarkEnd w:id="406"/>
    <w:bookmarkStart w:name="z48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увольнении с воинской службы в запас:</w:t>
      </w:r>
    </w:p>
    <w:bookmarkEnd w:id="407"/>
    <w:bookmarkStart w:name="z49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достижению предельного возраста состояния на воинской службе:</w:t>
      </w:r>
    </w:p>
    <w:bookmarkEnd w:id="408"/>
    <w:bookmarkStart w:name="z49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представление;</w:t>
      </w:r>
    </w:p>
    <w:bookmarkEnd w:id="409"/>
    <w:bookmarkStart w:name="z49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военнослужащего об увольнении, с указанием ОВУ для постановки на воинский учет; </w:t>
      </w:r>
    </w:p>
    <w:bookmarkEnd w:id="410"/>
    <w:bookmarkStart w:name="z49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411"/>
    <w:bookmarkStart w:name="z49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уведомление.</w:t>
      </w:r>
    </w:p>
    <w:bookmarkEnd w:id="412"/>
    <w:bookmarkStart w:name="z49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истечении срока воинской службы по призыву или контракта:</w:t>
      </w:r>
    </w:p>
    <w:bookmarkEnd w:id="413"/>
    <w:bookmarkStart w:name="z49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14"/>
    <w:bookmarkStart w:name="z49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415"/>
    <w:bookmarkStart w:name="z49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16"/>
    <w:bookmarkStart w:name="z49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уведомление;</w:t>
      </w:r>
    </w:p>
    <w:bookmarkEnd w:id="417"/>
    <w:bookmarkStart w:name="z50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состоянию здоровья:</w:t>
      </w:r>
    </w:p>
    <w:bookmarkEnd w:id="418"/>
    <w:bookmarkStart w:name="z50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19"/>
    <w:bookmarkStart w:name="z50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характеристика;</w:t>
      </w:r>
    </w:p>
    <w:bookmarkEnd w:id="420"/>
    <w:bookmarkStart w:name="z50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военнослужащего об увольнении, с ходатайством о направлении на ВВК; </w:t>
      </w:r>
    </w:p>
    <w:bookmarkEnd w:id="421"/>
    <w:bookmarkStart w:name="z50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(справка) военно-врачебной комиссии;</w:t>
      </w:r>
    </w:p>
    <w:bookmarkEnd w:id="422"/>
    <w:bookmarkStart w:name="z50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уведомление;</w:t>
      </w:r>
    </w:p>
    <w:bookmarkEnd w:id="423"/>
    <w:bookmarkStart w:name="z50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24"/>
    <w:bookmarkStart w:name="z50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лишением воинского звания:</w:t>
      </w:r>
    </w:p>
    <w:bookmarkEnd w:id="425"/>
    <w:bookmarkStart w:name="z50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26"/>
    <w:bookmarkStart w:name="z50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обвинительный приговор суда, вступивший в законную силу; </w:t>
      </w:r>
    </w:p>
    <w:bookmarkEnd w:id="427"/>
    <w:bookmarkStart w:name="z51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приказа по л/с о лишении воинского звания.</w:t>
      </w:r>
    </w:p>
    <w:bookmarkEnd w:id="428"/>
    <w:bookmarkStart w:name="z51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увольнении с воинской службы в запас, досрочно:</w:t>
      </w:r>
    </w:p>
    <w:bookmarkEnd w:id="429"/>
    <w:bookmarkStart w:name="z51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организационно-штатных мероприятиях:</w:t>
      </w:r>
    </w:p>
    <w:bookmarkEnd w:id="430"/>
    <w:bookmarkStart w:name="z51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31"/>
    <w:bookmarkStart w:name="z51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432"/>
    <w:bookmarkStart w:name="z51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военнослужащего; </w:t>
      </w:r>
    </w:p>
    <w:bookmarkEnd w:id="433"/>
    <w:bookmarkStart w:name="z51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контракта и дополнение к контракту (заверенные);</w:t>
      </w:r>
    </w:p>
    <w:bookmarkEnd w:id="434"/>
    <w:bookmarkStart w:name="z51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35"/>
    <w:bookmarkStart w:name="z51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уведомление;</w:t>
      </w:r>
    </w:p>
    <w:bookmarkEnd w:id="436"/>
    <w:bookmarkStart w:name="z51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37"/>
    <w:bookmarkStart w:name="z52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переходом на службу в государственные органы (учреждения):</w:t>
      </w:r>
    </w:p>
    <w:bookmarkEnd w:id="438"/>
    <w:bookmarkStart w:name="z52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39"/>
    <w:bookmarkStart w:name="z52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440"/>
    <w:bookmarkStart w:name="z52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контракта и дополнение к контракту (заверенные);</w:t>
      </w:r>
    </w:p>
    <w:bookmarkEnd w:id="441"/>
    <w:bookmarkStart w:name="z52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военнослужащего по команде с обоснованием причин расторжения контракта;</w:t>
      </w:r>
    </w:p>
    <w:bookmarkEnd w:id="442"/>
    <w:bookmarkStart w:name="z52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государственного органа о приеме военнослужащего на работу (службу) с указанием должности государственного служащего;</w:t>
      </w:r>
    </w:p>
    <w:bookmarkEnd w:id="443"/>
    <w:bookmarkStart w:name="z52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44"/>
    <w:bookmarkStart w:name="z52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карточки;</w:t>
      </w:r>
    </w:p>
    <w:bookmarkEnd w:id="445"/>
    <w:bookmarkStart w:name="z52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невыполнением им условий контракта, а также невыходом на службу без уважительных причин:</w:t>
      </w:r>
    </w:p>
    <w:bookmarkEnd w:id="446"/>
    <w:bookmarkStart w:name="z52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47"/>
    <w:bookmarkStart w:name="z53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непосредственного командира (начальника) по команде;</w:t>
      </w:r>
    </w:p>
    <w:bookmarkEnd w:id="448"/>
    <w:bookmarkStart w:name="z53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449"/>
    <w:bookmarkStart w:name="z53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приказа о наказании или аттестация; </w:t>
      </w:r>
    </w:p>
    <w:bookmarkEnd w:id="450"/>
    <w:bookmarkStart w:name="z53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заключений и материалов служебного расследования;</w:t>
      </w:r>
    </w:p>
    <w:bookmarkEnd w:id="451"/>
    <w:bookmarkStart w:name="z53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контракта и дополнение к контракту (заверенные);</w:t>
      </w:r>
    </w:p>
    <w:bookmarkEnd w:id="452"/>
    <w:bookmarkStart w:name="z53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уведомление;</w:t>
      </w:r>
    </w:p>
    <w:bookmarkEnd w:id="453"/>
    <w:bookmarkStart w:name="z53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54"/>
    <w:bookmarkStart w:name="z53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отказе в специальной проверке:</w:t>
      </w:r>
    </w:p>
    <w:bookmarkEnd w:id="455"/>
    <w:bookmarkStart w:name="z53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56"/>
    <w:bookmarkStart w:name="z53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характеристика;</w:t>
      </w:r>
    </w:p>
    <w:bookmarkEnd w:id="457"/>
    <w:bookmarkStart w:name="z54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военнослужащего;</w:t>
      </w:r>
    </w:p>
    <w:bookmarkEnd w:id="458"/>
    <w:bookmarkStart w:name="z54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59"/>
    <w:bookmarkStart w:name="z54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уведомление;</w:t>
      </w:r>
    </w:p>
    <w:bookmarkEnd w:id="460"/>
    <w:bookmarkStart w:name="z54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61"/>
    <w:bookmarkStart w:name="z54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вступление в законную силу приговора суда о назначении военнослужащему наказания в виде лишения свободы (условно):</w:t>
      </w:r>
    </w:p>
    <w:bookmarkEnd w:id="462"/>
    <w:bookmarkStart w:name="z54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63"/>
    <w:bookmarkStart w:name="z54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обвинительный приговор суда, вступивший в законную силу;</w:t>
      </w:r>
    </w:p>
    <w:bookmarkEnd w:id="464"/>
    <w:bookmarkStart w:name="z54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контракта и дополнение к контракту (заверенные);</w:t>
      </w:r>
    </w:p>
    <w:bookmarkEnd w:id="465"/>
    <w:bookmarkStart w:name="z54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аттестационной комиссии (выписка из протокола); </w:t>
      </w:r>
    </w:p>
    <w:bookmarkEnd w:id="466"/>
    <w:bookmarkStart w:name="z54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уведомление;</w:t>
      </w:r>
    </w:p>
    <w:bookmarkEnd w:id="467"/>
    <w:bookmarkStart w:name="z55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68"/>
    <w:bookmarkStart w:name="z55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систематического нарушения военнослужащим условий контракта:</w:t>
      </w:r>
    </w:p>
    <w:bookmarkEnd w:id="469"/>
    <w:bookmarkStart w:name="z55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непосредственного командира (начальника) по команде.</w:t>
      </w:r>
    </w:p>
    <w:bookmarkEnd w:id="470"/>
    <w:bookmarkStart w:name="z55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71"/>
    <w:bookmarkStart w:name="z55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472"/>
    <w:bookmarkStart w:name="z55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заключений и материалов служебного расследования;</w:t>
      </w:r>
    </w:p>
    <w:bookmarkEnd w:id="473"/>
    <w:bookmarkStart w:name="z55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74"/>
    <w:bookmarkStart w:name="z55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контракта (заверенная);</w:t>
      </w:r>
    </w:p>
    <w:bookmarkEnd w:id="475"/>
    <w:bookmarkStart w:name="z55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уведомление;</w:t>
      </w:r>
    </w:p>
    <w:bookmarkEnd w:id="476"/>
    <w:bookmarkStart w:name="z55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77"/>
    <w:bookmarkStart w:name="z56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существенного и (или) систематического нарушения в отношении военнослужащего условий контракта:</w:t>
      </w:r>
    </w:p>
    <w:bookmarkEnd w:id="478"/>
    <w:bookmarkStart w:name="z56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военнослужащего с указанием нарушения условий контракта; </w:t>
      </w:r>
    </w:p>
    <w:bookmarkEnd w:id="479"/>
    <w:bookmarkStart w:name="z56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представление;</w:t>
      </w:r>
    </w:p>
    <w:bookmarkEnd w:id="480"/>
    <w:bookmarkStart w:name="z56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характеристика;</w:t>
      </w:r>
    </w:p>
    <w:bookmarkEnd w:id="481"/>
    <w:bookmarkStart w:name="z56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обстоятельства увольнения;</w:t>
      </w:r>
    </w:p>
    <w:bookmarkEnd w:id="482"/>
    <w:bookmarkStart w:name="z56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контракта и дополнение к контракту (заверенные);</w:t>
      </w:r>
    </w:p>
    <w:bookmarkEnd w:id="483"/>
    <w:bookmarkStart w:name="z56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84"/>
    <w:bookmarkStart w:name="z56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85"/>
    <w:bookmarkStart w:name="z56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семейным обстоятельствам:</w:t>
      </w:r>
    </w:p>
    <w:bookmarkEnd w:id="486"/>
    <w:bookmarkStart w:name="z56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487"/>
    <w:bookmarkStart w:name="z57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488"/>
    <w:bookmarkStart w:name="z57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военнослужащего по команде;</w:t>
      </w:r>
    </w:p>
    <w:bookmarkEnd w:id="489"/>
    <w:bookmarkStart w:name="z57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семейно-имущественного обследования, заключение медицинского учреждения или заключение органа социальной защиты населения; </w:t>
      </w:r>
    </w:p>
    <w:bookmarkEnd w:id="490"/>
    <w:bookmarkStart w:name="z57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контракта и дополнение к контракту (заверенные);</w:t>
      </w:r>
    </w:p>
    <w:bookmarkEnd w:id="491"/>
    <w:bookmarkStart w:name="z57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92"/>
    <w:bookmarkStart w:name="z57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93"/>
    <w:bookmarkStart w:name="z57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избрания в представительные органы РК:</w:t>
      </w:r>
    </w:p>
    <w:bookmarkEnd w:id="494"/>
    <w:bookmarkStart w:name="z57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представление, с указанием документа СМИ с итогами выборов;</w:t>
      </w:r>
    </w:p>
    <w:bookmarkEnd w:id="495"/>
    <w:bookmarkStart w:name="z57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496"/>
    <w:bookmarkStart w:name="z57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497"/>
    <w:bookmarkStart w:name="z58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498"/>
    <w:bookmarkStart w:name="z58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избрания или назначения на должность судьи:</w:t>
      </w:r>
    </w:p>
    <w:bookmarkEnd w:id="499"/>
    <w:bookmarkStart w:name="z58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представление; </w:t>
      </w:r>
    </w:p>
    <w:bookmarkEnd w:id="500"/>
    <w:bookmarkStart w:name="z58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характеристика; </w:t>
      </w:r>
    </w:p>
    <w:bookmarkEnd w:id="501"/>
    <w:bookmarkStart w:name="z58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акт о назначении или извещение уполномоченного органа об избрании судьей;</w:t>
      </w:r>
    </w:p>
    <w:bookmarkEnd w:id="502"/>
    <w:bookmarkStart w:name="z58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503"/>
    <w:bookmarkStart w:name="z58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504"/>
    <w:bookmarkStart w:name="z58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перемещении из одного регионального командования (соединения) в другое, в пределах войск:</w:t>
      </w:r>
    </w:p>
    <w:bookmarkEnd w:id="505"/>
    <w:bookmarkStart w:name="z58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состоянию здоровья:</w:t>
      </w:r>
    </w:p>
    <w:bookmarkEnd w:id="506"/>
    <w:bookmarkStart w:name="z58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военнослужащего; </w:t>
      </w:r>
    </w:p>
    <w:bookmarkEnd w:id="507"/>
    <w:bookmarkStart w:name="z59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медицинского учреждения (военно-врачебной комиссии);</w:t>
      </w:r>
    </w:p>
    <w:bookmarkEnd w:id="508"/>
    <w:bookmarkStart w:name="z59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того командира, где желает проходить службу обратившийся военнослужащий, с указанием должности;</w:t>
      </w:r>
    </w:p>
    <w:bookmarkEnd w:id="509"/>
    <w:bookmarkStart w:name="z59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510"/>
    <w:bookmarkStart w:name="z59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511"/>
    <w:bookmarkStart w:name="z59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состоянию здоровья членов семьи, состоящих на иждивении военнослужащего:</w:t>
      </w:r>
    </w:p>
    <w:bookmarkEnd w:id="512"/>
    <w:bookmarkStart w:name="z59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рапорт; </w:t>
      </w:r>
    </w:p>
    <w:bookmarkEnd w:id="513"/>
    <w:bookmarkStart w:name="z59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медицинского учреждения; </w:t>
      </w:r>
    </w:p>
    <w:bookmarkEnd w:id="514"/>
    <w:bookmarkStart w:name="z59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(рождении детей);      </w:t>
      </w:r>
    </w:p>
    <w:bookmarkEnd w:id="515"/>
    <w:bookmarkStart w:name="z59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того командира, где желает проходить службу обратившийся военнослужащий, с указанием должности;</w:t>
      </w:r>
    </w:p>
    <w:bookmarkEnd w:id="516"/>
    <w:bookmarkStart w:name="z59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517"/>
    <w:bookmarkStart w:name="z60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518"/>
    <w:bookmarkStart w:name="z60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другую местность, обусловленном необходимостью ухода за престарелыми и больными родителями жены (мужа) проживающими отдельно:</w:t>
      </w:r>
    </w:p>
    <w:bookmarkEnd w:id="519"/>
    <w:bookmarkStart w:name="z60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рапорт; </w:t>
      </w:r>
    </w:p>
    <w:bookmarkEnd w:id="520"/>
    <w:bookmarkStart w:name="z60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органа социальной защиты населения;</w:t>
      </w:r>
    </w:p>
    <w:bookmarkEnd w:id="521"/>
    <w:bookmarkStart w:name="z60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перемещаемого и его жены (мужа);</w:t>
      </w:r>
    </w:p>
    <w:bookmarkEnd w:id="522"/>
    <w:bookmarkStart w:name="z60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того командира, где желает проходить службу обратившийся военнослужащий, с указанием должности;</w:t>
      </w:r>
    </w:p>
    <w:bookmarkEnd w:id="523"/>
    <w:bookmarkStart w:name="z60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(выписка из протокола);</w:t>
      </w:r>
    </w:p>
    <w:bookmarkEnd w:id="524"/>
    <w:bookmarkStart w:name="z60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служебной карточки.</w:t>
      </w:r>
    </w:p>
    <w:bookmarkEnd w:id="525"/>
    <w:bookmarkStart w:name="z60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заключении нового контракта:</w:t>
      </w:r>
    </w:p>
    <w:bookmarkEnd w:id="526"/>
    <w:bookmarkStart w:name="z60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представление;</w:t>
      </w:r>
    </w:p>
    <w:bookmarkEnd w:id="527"/>
    <w:bookmarkStart w:name="z61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рапорт военнослужащего;</w:t>
      </w:r>
    </w:p>
    <w:bookmarkEnd w:id="528"/>
    <w:bookmarkStart w:name="z61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аттестационный лист;</w:t>
      </w:r>
    </w:p>
    <w:bookmarkEnd w:id="529"/>
    <w:bookmarkStart w:name="z61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контракт;</w:t>
      </w:r>
    </w:p>
    <w:bookmarkEnd w:id="530"/>
    <w:bookmarkStart w:name="z61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служебной карточки.</w:t>
      </w:r>
    </w:p>
    <w:bookmarkEnd w:id="531"/>
    <w:bookmarkStart w:name="z61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заключении нового контракта, сверх предельного возраста:</w:t>
      </w:r>
    </w:p>
    <w:bookmarkEnd w:id="532"/>
    <w:bookmarkStart w:name="z61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представление; </w:t>
      </w:r>
    </w:p>
    <w:bookmarkEnd w:id="533"/>
    <w:bookmarkStart w:name="z61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характеристика; </w:t>
      </w:r>
    </w:p>
    <w:bookmarkEnd w:id="534"/>
    <w:bookmarkStart w:name="z61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рапорт военнослужащего; </w:t>
      </w:r>
    </w:p>
    <w:bookmarkEnd w:id="535"/>
    <w:bookmarkStart w:name="z61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(справка) военно-врачебной комиссии;</w:t>
      </w:r>
    </w:p>
    <w:bookmarkEnd w:id="536"/>
    <w:bookmarkStart w:name="z61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аттестационный лист;</w:t>
      </w:r>
    </w:p>
    <w:bookmarkEnd w:id="537"/>
    <w:bookmarkStart w:name="z62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контракт;</w:t>
      </w:r>
    </w:p>
    <w:bookmarkEnd w:id="538"/>
    <w:bookmarkStart w:name="z62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выписка из служебной карточки.</w:t>
      </w:r>
    </w:p>
    <w:bookmarkEnd w:id="539"/>
    <w:bookmarkStart w:name="z62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откомандировании военнослужащего в другой государственный орган, где предусмотрена воинская служба:</w:t>
      </w:r>
    </w:p>
    <w:bookmarkEnd w:id="540"/>
    <w:bookmarkStart w:name="z62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представление;</w:t>
      </w:r>
    </w:p>
    <w:bookmarkEnd w:id="541"/>
    <w:bookmarkStart w:name="z62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характеристика; </w:t>
      </w:r>
    </w:p>
    <w:bookmarkEnd w:id="542"/>
    <w:bookmarkStart w:name="z62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рапорт военнослужащего; </w:t>
      </w:r>
    </w:p>
    <w:bookmarkEnd w:id="543"/>
    <w:bookmarkStart w:name="z62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выписка из служебной карточки;</w:t>
      </w:r>
    </w:p>
    <w:bookmarkEnd w:id="544"/>
    <w:bookmarkStart w:name="z62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аттестационной комиссии (выписка из протокола);</w:t>
      </w:r>
    </w:p>
    <w:bookmarkEnd w:id="545"/>
    <w:bookmarkStart w:name="z62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государственного органа за подписью первых руководителей уполномоченных органов, где предусмотрена воинская служба.</w:t>
      </w:r>
    </w:p>
    <w:bookmarkEnd w:id="546"/>
    <w:bookmarkStart w:name="z62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заполнению:</w:t>
      </w:r>
    </w:p>
    <w:bookmarkEnd w:id="547"/>
    <w:bookmarkStart w:name="z63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составляется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17 августа 2006 года № 777.</w:t>
      </w:r>
    </w:p>
    <w:bookmarkEnd w:id="548"/>
    <w:bookmarkStart w:name="z63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пишется командиром роты и выше, согласовывается по команде с командиром части (проставляется дата, печать, подпись и фамилия с инициалами).</w:t>
      </w:r>
    </w:p>
    <w:bookmarkEnd w:id="549"/>
    <w:bookmarkStart w:name="z63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карточка указывается количество поощрений и взысканий. Не снятые взыскания указываются полностью (когда, кто и за что наказал).</w:t>
      </w:r>
    </w:p>
    <w:bookmarkEnd w:id="550"/>
    <w:bookmarkStart w:name="z63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и материалы служебного расследования - высылаются ксерокопии.</w:t>
      </w:r>
    </w:p>
    <w:bookmarkEnd w:id="551"/>
    <w:bookmarkStart w:name="z63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непосредственного начальника (командира)- пишется по команде, должно быть окончательное резюме Командующего (командира) или начальника Военного института (для военнослужащих по контракту состава сержантов и солдат – окончательное резюме командира части).</w:t>
      </w:r>
    </w:p>
    <w:bookmarkEnd w:id="5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7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      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о наличии сведений на призывника Национальной гвардии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Республики Казахстан </w:t>
      </w:r>
    </w:p>
    <w:bookmarkEnd w:id="553"/>
    <w:bookmarkStart w:name="z63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Адрес места жительства призывника: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город, район, поселок, улица, дом, квартира)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Родственные связи лиц, проживающих с призывником (отец, мать, братья, сестры):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3. Социальное положение отца и матери призывника (при их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(служащие, рабочие, предприниматели, временно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__________________________________________________________;</w:t>
      </w:r>
    </w:p>
    <w:bookmarkEnd w:id="554"/>
    <w:bookmarkStart w:name="z63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ведут ли они асоциальный образ жизни)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4. Наличие сведений о призывнике на специализированных учетах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органов внутренних дел, в том числе инспекции по делам несовершеннолетних: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5. Наличие сведений о привлечении призывника к уголовной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административной ответственности:____________________________________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совершение каких именно правонарушений)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6. Сведения об отбывании призывником или его близкими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родственниками наказания в местах лишения свободы за совершение правонарушений: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совершение каких именно правонарушений)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7. Содержание жалоб от соседей на призывника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семью________________________________________________________________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(содержание данных жалоб)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8. Информация об известных случаях суицидальных попыток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 призывника или его близких родственников (отца, матери, братьев,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сестер):_______________________________________________________________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9. Образ жизни призывника в последний год перед призывом: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(где и кем работал, учился, не работал и не учился)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10. Как характеризуется призывник в целом: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(положительно или отрицательно)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11. Если призывник характеризуется отрицательно, то в чем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(аморальный образ жизни, тунеядство, пьянство, наркотики и другие)</w:t>
      </w:r>
    </w:p>
    <w:bookmarkEnd w:id="5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 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 Республики Казахстан</w:t>
            </w:r>
          </w:p>
        </w:tc>
      </w:tr>
    </w:tbl>
    <w:bookmarkStart w:name="z641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находящегося при старших команд по сопровождению призывников</w:t>
      </w:r>
    </w:p>
    <w:bookmarkEnd w:id="556"/>
    <w:bookmarkStart w:name="z64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Флажки красные – 2 штуки, флажки белые - 2 штуки;</w:t>
      </w:r>
    </w:p>
    <w:bookmarkEnd w:id="557"/>
    <w:bookmarkStart w:name="z64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Фонарь электрический - 2 штуки;</w:t>
      </w:r>
    </w:p>
    <w:bookmarkEnd w:id="558"/>
    <w:bookmarkStart w:name="z64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Общевоинские Уставы Вооруженных Сил, других войск и воинских формирований Республики Казахстан;</w:t>
      </w:r>
    </w:p>
    <w:bookmarkEnd w:id="559"/>
    <w:bookmarkStart w:name="z64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Шашки, шахматы - по 1 набору на каждый вагон;</w:t>
      </w:r>
    </w:p>
    <w:bookmarkEnd w:id="560"/>
    <w:bookmarkStart w:name="z64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Набор цветных карандашей;</w:t>
      </w:r>
    </w:p>
    <w:bookmarkEnd w:id="561"/>
    <w:bookmarkStart w:name="z64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Бланки для выпуска боевых листков;</w:t>
      </w:r>
    </w:p>
    <w:bookmarkEnd w:id="562"/>
    <w:bookmarkStart w:name="z64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Бланки для организации службы суточного наряда;</w:t>
      </w:r>
    </w:p>
    <w:bookmarkEnd w:id="563"/>
    <w:bookmarkStart w:name="z64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Бейджи "Начальник воинской команды" - 1 штука, "Старший по вагону" - по 1 штуке на каждый вагон, "Дневальный по вагону" - 2 штуки на каждый вагон; </w:t>
      </w:r>
    </w:p>
    <w:bookmarkEnd w:id="564"/>
    <w:bookmarkStart w:name="z65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Листок изучения призывников (по числу призывников); </w:t>
      </w:r>
    </w:p>
    <w:bookmarkEnd w:id="565"/>
    <w:bookmarkStart w:name="z65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Папка для служебной документации старшего команды, которая содержит:</w:t>
      </w:r>
    </w:p>
    <w:bookmarkEnd w:id="566"/>
    <w:bookmarkStart w:name="z65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распорядок дня;</w:t>
      </w:r>
    </w:p>
    <w:bookmarkEnd w:id="567"/>
    <w:bookmarkStart w:name="z65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старшего команды;</w:t>
      </w:r>
    </w:p>
    <w:bookmarkEnd w:id="568"/>
    <w:bookmarkStart w:name="z65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дежурного по вагону;</w:t>
      </w:r>
    </w:p>
    <w:bookmarkEnd w:id="569"/>
    <w:bookmarkStart w:name="z65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дневального по вагону;</w:t>
      </w:r>
    </w:p>
    <w:bookmarkEnd w:id="570"/>
    <w:bookmarkStart w:name="z65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занятий;</w:t>
      </w:r>
    </w:p>
    <w:bookmarkEnd w:id="571"/>
    <w:bookmarkStart w:name="z65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воспитательной работы;</w:t>
      </w:r>
    </w:p>
    <w:bookmarkEnd w:id="572"/>
    <w:bookmarkStart w:name="z65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принимаемых старшим команды;</w:t>
      </w:r>
    </w:p>
    <w:bookmarkEnd w:id="573"/>
    <w:bookmarkStart w:name="z65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призывников, получивших инструктаж по мерам безопасности в пути следования.</w:t>
      </w:r>
    </w:p>
    <w:bookmarkEnd w:id="574"/>
    <w:bookmarkStart w:name="z66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Лекарственные, перевязочные средства, медицинские, врачебные предметы: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6"/>
        <w:gridCol w:w="641"/>
        <w:gridCol w:w="1625"/>
        <w:gridCol w:w="1626"/>
        <w:gridCol w:w="1626"/>
        <w:gridCol w:w="1626"/>
      </w:tblGrid>
      <w:tr>
        <w:trPr>
          <w:trHeight w:val="30" w:hRule="atLeast"/>
        </w:trPr>
        <w:tc>
          <w:tcPr>
            <w:tcW w:w="5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76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призывников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90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10% раствор 10 мл.</w:t>
            </w:r>
          </w:p>
          <w:bookmarkEnd w:id="5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Валидол 0,06 №10</w:t>
            </w:r>
          </w:p>
          <w:bookmarkEnd w:id="5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5% 10,0 спиртовой раствор</w:t>
            </w:r>
          </w:p>
          <w:bookmarkEnd w:id="5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 50% 2,0 №10</w:t>
            </w:r>
          </w:p>
          <w:bookmarkEnd w:id="5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 2,0 мл №10</w:t>
            </w:r>
          </w:p>
          <w:bookmarkEnd w:id="5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0,5</w:t>
            </w:r>
          </w:p>
          <w:bookmarkEnd w:id="5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 1% - 1 мл №10</w:t>
            </w:r>
          </w:p>
          <w:bookmarkEnd w:id="5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  <w:bookmarkEnd w:id="5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 30% - 10 мл</w:t>
            </w:r>
          </w:p>
          <w:bookmarkEnd w:id="5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Нафтизин 01% - 10 мл</w:t>
            </w:r>
          </w:p>
          <w:bookmarkEnd w:id="5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Мезим форте № 20 </w:t>
            </w:r>
          </w:p>
          <w:bookmarkEnd w:id="5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 № 10</w:t>
            </w:r>
          </w:p>
          <w:bookmarkEnd w:id="5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стерильный, размер 5 м х 10 см</w:t>
            </w:r>
          </w:p>
          <w:bookmarkEnd w:id="5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марлевый, нестерильный размер 5 м х 10 см</w:t>
            </w:r>
          </w:p>
          <w:bookmarkEnd w:id="5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стерильный, размер 7м х 14см</w:t>
            </w:r>
          </w:p>
          <w:bookmarkEnd w:id="5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марлевый, нестерильный размер 7м х 14см</w:t>
            </w:r>
          </w:p>
          <w:bookmarkEnd w:id="5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Бинт эластичный 100 х 3,0 м </w:t>
            </w:r>
          </w:p>
          <w:bookmarkEnd w:id="5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</w:t>
            </w:r>
          </w:p>
          <w:bookmarkEnd w:id="5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Косынка медицинская </w:t>
            </w:r>
          </w:p>
          <w:bookmarkEnd w:id="5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1х500</w:t>
            </w:r>
          </w:p>
          <w:bookmarkEnd w:id="5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Санипласт № 10 (телесный)</w:t>
            </w:r>
          </w:p>
          <w:bookmarkEnd w:id="5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ППИ (пакет перевязочный индивидуальный)</w:t>
            </w:r>
          </w:p>
          <w:bookmarkEnd w:id="5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водорастворимый 70% - 50 мл</w:t>
            </w:r>
          </w:p>
          <w:bookmarkEnd w:id="5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5,0 одноразовый</w:t>
            </w:r>
          </w:p>
          <w:bookmarkEnd w:id="6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Шпатель одноразовый </w:t>
            </w:r>
          </w:p>
          <w:bookmarkEnd w:id="6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</w:t>
            </w:r>
          </w:p>
          <w:bookmarkEnd w:id="6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фонендоскопом</w:t>
            </w:r>
          </w:p>
          <w:bookmarkEnd w:id="6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Жгут кровоостанавливающий </w:t>
            </w:r>
          </w:p>
          <w:bookmarkEnd w:id="6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  <w:bookmarkEnd w:id="6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