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8ae1" w14:textId="6258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15 декабря 2015 года № 399-нқ "Об утверждении Государственного норматива по определению стоимости проектных работ для строительства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национальной экономики Республики Казахстан от 7 октября 2016 года № 137-нқ. Зарегистрирован в Министерстве юстиции Республики Казахстан 11 ноября 2016 года № 14412. Утратил силу приказом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Комитета по делам строительства и жилищно-коммунального хозяйства Министерства национальной экономики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делам строительства и жилищно-коммунального хозяйства Министерства национальной экономики Республики Казахстан, утвержденного приказом исполняющего обязанности Министра национальной экономики Республики Казахстан от 2 июня 2016 года № 234,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15 декабря 2015 года № 399-нқ «Об утверждении Государственного норматива по определению стоимости проектных работ для строительства в Республике Казахстан» (зарегистрированный в Реестре государственной регистрации нормативных правовых актов за № 12887, опубликованный 29 января 2016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разработку архитектурно-строительного, технологического, сметного и других разделов проектной документации, а также соответствующих основных комплектов рабочей документации для строительства предприятий, зданий и сооружений, в соответствии с требованиями действующих нормативных документов;»;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«20-1. Стоимость разработки проектной документации на капитальный ремонт объектов определяется по ценам Сборника исходя из значения основного показателя проектируемого объекта, которое должно быть достигнуто в результате его капитального ремонта, с учетом понижающего коэффициента 0,5 к тем разделам и частям проекта, которые относятся к капитальному ремонту.»;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«26-1. Стоимость разработки проектной документации с применением Building Information Modeling (далее – BIM) – технологий определяется по нормам Сборника с применением коэффициента 1,2 по тем разделам проекта, разработанных посредством построения BIM – моделей.»;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«28-1. Стоимость проектных работ по пересмотру ранее разработанной проектно-сметной документации, по которой в течение трех и более лет после окончания ее разработки не начато строительство и требуется проведение новой экспертизы и переутверждение в соответствии с подпунктом 11-16)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от 16 июля 2001 года «Об архитектурной, градостроительной и строительной деятельности в Республике Казахстан», определяется с понижающим коэффициентом 0,35.»;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При принятии решения администратором бюджетной программы (далее АБП) и/или заказчиком о необходимости привлечения иностранной проектной организации для разработки проекта не имеющего аналогов реализации в Республике Казахстан, проектируемого с учетом международного опыта, стоимость проектных работ рассчитывается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затраты на разработку технологического раздела проекта определяются по калькуляции утвержденной АБП и/или заказчиком, рассчитанной из учета величины среднемесячной заработной платы проектировщиков страны происхождения проектной организации по официально опубликованным статистическим данным и трудоемкости проектных работ иностранных проектировщиков, оцениваемых путем формирования ведомости трудозатрат по технологическим процессам проектирования с учетом численного, квалификационного состава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на прочие разделы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Государственного норматива с уменьшением стоимости на работы по разработке технологического раздела проекта с помощью таблиц относительной трудоемкости разработки проектно-сметной документации в процентах от общей стоимости.».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 и жилищно-коммунального хозяйства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по делам строительства и жилищно-коммунального хозяйства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Жайымбетов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