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baa3" w14:textId="a72b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сельского хозяйства Республики Казахстан от 27 февраля 2015 года № 18-04/148 "Об утверждении Правил рыболовства"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6 октября 2016 года № 421. Зарегистрирован в Министерстве юстиции Республики Казахстан 10 ноября 2016 года № 14407.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18-04/148 "Об утверждении Правил рыболовства" (зарегистрированный в Реестре государственной регистрации нормативных правовых актов № 10606, опубликованный 16 апреля 2015 года в информационно-правовой системе "Әділет")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Промысловая мера рыбных ресурсов и других водных животных устанавливается согласно приложению 1 к настоящим Правилам рыболовства. Прилов видов рыбных ресурсов и других водных животных, не указанных в разрешениях, и (или) рыб менее установленной промысловой меры осуществляется в объеме, не превышающем восемь процентов от улова в объячеивающих орудиях лова и пять процентов – в отцеживающих орудиях лова.";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9-1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"9-1. Форма бирки на орудие лова указана в приложении 2 к настоящим Правилам.";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рыболовства";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августа 2010 года № 521 "Об утверждении формы бирки на орудие лова для промыслового рыболовства" (зарегистрированный в Реестре государственной регистрации нормативных правовых актов Республики Казахстан № 6480, опубликованный 12 ноября 2010 года в газете "Казахстанская правда" № 306-309 (26367-26370)).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2016 года №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рыболовства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Бирка на орудие лова для рыболовства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животным миром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(название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Рыбохозяйственный водоем и (или) участок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орудия лова ____________________ ( ___________________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параметры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Бирка изготавливается из нержавеющего металла, пластика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иного водостойкого материала.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