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f1d" w14:textId="f391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справки-обоснования к нормативному правовому акту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октября 2016 года № 912. Зарегистрирован в Министерстве юстиции Республики Казахстан 24 октября 2016 года № 14355. Утратил силу приказом и.о. Министра юстиции Республики Казахстан от 9 января 2019 года № 12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09.01.2019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справки-обоснования к нормативному правовому акту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регистрации нормативных правовых актов Министерства юстиции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приказ довести до сведения центральных и местных государственных органов, территориальных органов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направить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912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справки в редакции приказа Министра юстиции РК от 25.09.2018 </w:t>
      </w:r>
      <w:r>
        <w:rPr>
          <w:rFonts w:ascii="Times New Roman"/>
          <w:b w:val="false"/>
          <w:i w:val="false"/>
          <w:color w:val="000000"/>
          <w:sz w:val="28"/>
        </w:rPr>
        <w:t>№ 1446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Справка-обоснование к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   (форма, дата принятия,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и заголовок нормативного правового акта)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10155"/>
        <w:gridCol w:w="478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представивший нормативный правовой акт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нормативного правового акта (конкретные цели, мотивы и ссылка на нормативный правовой акт в соответствии с которым он принят)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 с учетом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оформления, согласования, государственной регистрации нормативных правовых актов и их отмены, утвержденных постановлением Правительства Республики Казахстан от 6 октября 2016 года № 568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ли данный нормативный правовой акт увеличение расходов или сокращение поступлений республиканского или местного бюджетов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согласовании нормативного правового акта с заинтересованными государственными органами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опубликовании (распространении) в средствах массовой информации, включая интернет-ресурсы, проектов нормативных правовых актов, затрагивающих интересы субъектов частного предпринимательства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опубликовании проектов нормативных правовых актов, касающихся торговли товарами, услугами или прав интеллектуальной собственности, размещенных на интернет-ресурсах уполномоченных государственных органов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от 6 апреля 2016 года "О правовых актах" (далее – Закон)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проведения анализа регуляторного воздействия (при наличии)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членах экспертных советов, не представивших экспертные заключения по проекту нормативного правового акта, затрагивающему интересы субъектов частного предпринимательства,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предоставлении (непредставлении) Национальной палатой предпринимателей Республики Казахстан экспертного заключения по проекту нормативного правового акта, затрагивающему интересы субъектов частного предпринимательства 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11.**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предоставлении (непредставлении) общественным советом рекомендации по проекту нормативного правового акта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12.***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публичном обсуждении проектов нормативных правовых актов, размещенных на интернет-портале открытых нормативных правовых актов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         подпись                   фамилия и инициалы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непредставления экспертного заключения, указывается дата и исходящий номер уведомления органа-разработчика, а также дата и входящий номер регистрации данного уведомления в экспертных советах и Национальной палате предпринимателей Республики Казахстан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Данный пункт не распространяется на государственные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 ноября 2015 года "Об общественных советах".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 данном пункте указывается дата размещения проекта нормативного правового акта, с приложением отчета о завершении публичного обсуждения проекта нормативного правового акта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информации и коммуникаций Республики Казахстан от 30 июня 2016 года № 22 "Об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актов" (зарегистрирован в Реестре государственной регистрации нормативных правовых актов под № 13974).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912</w:t>
            </w:r>
          </w:p>
        </w:tc>
      </w:tr>
    </w:tbl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признаваемых</w:t>
      </w:r>
      <w:r>
        <w:br/>
      </w:r>
      <w:r>
        <w:rPr>
          <w:rFonts w:ascii="Times New Roman"/>
          <w:b/>
          <w:i w:val="false"/>
          <w:color w:val="000000"/>
        </w:rPr>
        <w:t>утратившими силу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сентября 2006 года № 240 "Об утверждении формы справки-обоснования к нормативному правовому акту" (зарегистрированный в Реестре государственной регистрации нормативных правовых актов за № 4376);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декабря 2010 года № 346 "О внесении дополнения в приказ Министра юстиции Республики Казахстан от 4 сентября 2006 года № 240 "Об утверждении формы справки-обоснования к нормативному правовому акту" (зарегистрированный в Реестре государственной регистрации нормативных правовых актов за № 6718);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августа 2013 года № 268 "О внесении изменений в приказ Министра юстиции Республики Казахстан от 4 сентября 2006 года № 240 "Об утверждении формы справки-обоснования к нормативному правовому акту" (зарегистрированный в Реестре государственной регистрации нормативных правовых актов за № 8610);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марта 2015 года № 151 "О внесении изменения в приказ Министра юстиции Республики Казахстан от 4 сентября 2006 года № 240 "Об утверждении формы справки-обоснования к нормативному правовому акту" (зарегистрированный в Реестре государственной регистрации нормативных правовых актов за № 10511);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2015 года № 518 "О внесении дополнения в приказ Министра юстиции Республики Казахстан от 4 сентября 2006 года № 240 "Об утверждении формы справки-обоснования к нормативному правовому акту" (зарегистрированный в Реестре государственной регистрации нормативных правовых актов за № 12117).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