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33f7" w14:textId="05e3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сентября 2016 года № 434. Зарегистрирован в Министерстве юстиции Республики Казахстан 7 октября 2016 года № 14311.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22.04.2024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декабря 2014 года № 124 "Об утверждении Правил осуществления учета договоров о долевом участии в жилищном строительстве" (зарегистрированный в Реестре государственной регистрации нормативных правовых актов под № 10070, опубликованный в информационно-правовой системе "Әділет" от 4 февраля 2015 года);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(зарегистрированный в Реестре государственной регистрации нормативных правовых актов под № 12158, опубликованный в информационно-правовой системе "Әділет" от 26 октября 2015 года).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10 октября 2016 года и подлежит официальному опубликованию.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434</w:t>
            </w:r>
          </w:p>
        </w:tc>
      </w:tr>
    </w:tbl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промышленности и строительства РК от 22.04.2024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госуслугах) и определяют порядок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проверка – проверка электронного договора о долевом участии в жилищном строительстве на соответствие Типовой форме договора о долевом участии в жилищном строительстве, а также на предмет наличия ранее поставленных на учет прав третьих лиц на долю в многоквартирном жилом доме, осуществляемая программным обеспечением единой информационной системы долевого участия в жилищном строительстве;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комплексе индивидуальных жилых домов, а вторая – произвести оплату и принять долю в многоквартирном жилом доме или комплексе индивидуальных жилых домов;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договора о долевом участии в жилищном строительстве – договор о долевом участии в жилищном строительстве, полностью воспроизводящий вид и информацию (данные) подлинного договора о долевом участии в жилищном строительстве в электронно-цифровой форме;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электронный договор о долевом участии в жилищном строительстве – договор о долевом участии в жилищном строительстве, в котором информация представлена в электронно-цифровой форме и удостоверена посредством электронной цифровой подписи, соответствующий Типовой форме договора о долевом участии в жилищном строительстве (далее – Типовая форма),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345 (зарегистрирован в Реестре государственной регистрации нормативных правовых актов за № 14185);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 и сведений о переуступке прав требований по ним;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– квартира или нежилое помещение в многоквартирном жилом доме, или индивидуальный жилой дом с земельным участком в комплексе индивидуальных жилых домов, передаваемые дольщику в соответствии с договором о долевом участии в жилищном строительстве, входящие в состав построенного многоквартирного жилого дома или комплекса индивидуальных жилых домов.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домов;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веб-портал)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органами областей, городов Астана, Алматы и Шымкент, районов, городов областного значения (далее – Услугодатель).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3 (трех) рабочих дней с даты утверждения и (или) изменения, дополнения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 и оператору информационно-коммуникационной инфраструктуры "электронного правительства".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компания (далее – Услугополучатель), для получения государственной услуги, в течение 5 (пяти) рабочих дней со дня заключения Договора направляет заявку для постановки на учет Договора в электронной форме Услугодателю посредством: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объекта информатизации – Системы www.qazreestr.kz;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веб-портала, интегрированного с Системой посредством технологии единого входа (single sign-on);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объекта информатизации Услугополучателя, интегрированного с Системой.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Услугополучателя для постановки на учет Договора включает заключенный с дольщиком Договор, персональные данные дольщика и сведения о приобретенной доле.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получение согласия дольщика на сбор и обработку персональных данных, в том числе на передачу третьим лицам.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осуществляет регистрацию заявки для постановки на учет Договора в день его отправления.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в Систему после окончания рабочего времени, в выходные и праздничные дни согласно Трудовому кодексу Республики Казахстан, регистрация заявки осуществляется в Системе следующим рабочим днем.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регистрации заявки в Системе с указанием даты и времени регистрации заявки предоставляется Услугополучателю посредством учетной записи в Системе.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в Системе в следующие сроки: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постановке на учет электронной копии Договора – в течение 3 (трех) рабочих дней со дня регистрации заявки в Системе. Проверка электронной копии Договора на соответствие Типовой форме Договора, а также на предмет наличия ранее поставленных на учет прав третьих лиц на долю осуществляется Услугодателем;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постановке на учет электронного Договора – в течение 1 (одного) рабочего дня со дня регистрации заявки в Системе. Проверка электронного Договора на соответствие Типовой форме Договора, а также на предмет наличия ранее поставленных на учет прав третьих лиц на долю осуществляется Системой автоматизировано.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проверки, Услугодатель осуществляет постановку на учет Договора в Системе, либо направляет мотивированный ответ об отказе в постановке на учет Договора с указанием основания для отказа в оказании государственной услуги.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после устранения замечаний, указанных в мотивированном отказе, повторно направляет Услугодателю заявку в Системе для постановки на учет Договора.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постановке Договора на учет, Услугодатель подписывает, а Система автоматически формирует и направляет результат государственной услуги – выписку об учетной записи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электронную почту дольщика, указанную в Договоре, а также в личный кабинет дольщика в веб-портале.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дольщика электронной почты, Услугополучатель представляет дольщику нарочно выписку об учетной записи Договора в течение 3 (трех) рабочих дней с момента получения выписки.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снятия с учета Договора Услугополучатель после подписания акта приемки объекта в эксплуатацию направляет в Системе Услугодателю заявку для постановки на учет договора о передаче доли и передаточного акта доли.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Постановка и снятие с учета дополнительных соглашений к Договору и договоров о переуступке прав требований осуществляется аналогично процедуре постановки и снятия с учета Договора.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содержит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 о госуслугах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обращение в суд допускается после обжалования в досудебном порядке. В случае, если </w:t>
      </w:r>
      <w:r>
        <w:rPr>
          <w:rFonts w:ascii="Times New Roman"/>
          <w:b w:val="false"/>
          <w:i w:val="false"/>
          <w:color w:val="000000"/>
          <w:sz w:val="28"/>
        </w:rPr>
        <w:t>Законом о госуслугах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договоров о переуступке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требований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об учетной записи договора о долевом участии в жилищном строительстве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застройщике и уполномоченной компании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Единого оператора жилищного строительства или разрешение местного исполнительного органа на привлечение денег дольщиков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долевом участии в жилищном строительстве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дольщике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доле дольщика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дополнений, в договор о долевом участии в жилищном строительстве, а также уступка дольщиком права требования по договору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или снятие с учета договора о долевом участии в жилищном строительстве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договоров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 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договоров о переуступке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требований по ним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об учетной записи договора о долевом участии в жилищном строительстве"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16.09.2025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о долевом участии в жилищном строительстве.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объект информатизации – единая информационная система долевого участия в жилищном строительстве (далее – Система) www.qazreestr.kz;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веб-портал), интегрированный с Системой посредством технологии единого входа (single sign-on);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объект информатизации услугополучателя, интегрированный с Системой.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электронной копии договора о долевом участии в жилищном строительстве (далее – Договор) – в течение 3 (трех) рабочих дней со дня регистрации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постановка на учет электронного Договора – в течение 1 (одного) рабочего дня с дня поступления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снятие с учета Договора осуществляется в сроки, аналогичные срокам постановки на учет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постановка и снятие с учета дополнительных соглашений к Договору и договоров о переуступке прав требований осуществляется аналогично процедуре постановки и снятия с учета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либо направление мотивированного ответа об отказе в постановке на учет Договора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услугополучатель – с понедельника по пятницу по времени города Астана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постановке на учет Договора: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электронный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постановке на учет Дополнительного соглашения к Договору: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электронное Дополнительное соглашение к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о переуступке прав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электронный договор о переуступке прав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договора о передаче доли: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электронный договор о передаче доли и передаточный акт доли;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снятии с учета Договора по причине его расторжения: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или электронный документ, подтверждающий расторжение зарегистрированного в Системе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о государственной регистрации (перерегистрации) юридического лица, о разрешении на привлечение денег дольщиков,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долевом участии в жилищном строительстве";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об учетной записи Договора в электронной форме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объект информатизации услугополучателя, интегрированный с Системой.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