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6f58" w14:textId="a006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в органах внутренних дел Республики Казахстан, замещаемых на конкурсной основе, Правил проведения конкурса и стажировки при поступлении на службу в органы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августа 2016 года № 870. Зарегистрирован в Министерстве юстиции Республики Казахстан 6 октября 2016 года № 14305. Утратил силу приказом Министра внутренних дел Республики Казахстан от 22 октября 2022 года № 830.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22.10.2022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в органах внутренних дел Республики Казахстан, замещаемых на конкурсной основе,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и стажировки при поступлении на службу в органы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Председателям комитетов, начальникам департаментов и самостоятельных управлений Министерства внутренних дел Республики Казахстан, начальникам департаментов полиции, на транспорте, уголовно-исполнительной системы областей, городов республиканского значения и столицы, подведомственных учреждений и учебных заведений Министерства внутренних дел Республики Казахстан при приеме кандидатов на службу в органы внутренних дел Республики Казахстан строго руководствоваться настоящим приказом.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14.10.2021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августа 2013 года № 522 "Об утверждении Перечня должностей в органах внутренних дел Республики Казахстан, замещаемых на конкурсной основе, Правил проведения конкурса и стажировки при поступлении на службу в органы внутренних дел Республики Казахстан" (зарегистрированный в Реестре государственной регистрации нормативных правовых актов за № 8778, опубликованный в газете "Казахстанская правда" от 20 ноября 2013 года № 319 (27593));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28 августа 2013 года № 391 "Об утверждении Перечня должностей органов государственной противопожарной службы Республики Казахстан, замещаемых на конкурсной основе, Правил и условий проведения конкурса и прохождения стажировки в органах государственной противопожарной службы Республики Казахстан" (зарегистрированный в Реестре государственной регистрации нормативных правовых актов за № 8753, опубликован в газете "Казахстанская правда" от 09 января 2014 года № 4 (27625)).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кадровой работы Министерства внутренних дел Республики Казахстан в установленном законодательством порядке обеспечить: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 и на официальное опубликование в периодических печатных изданиях и информационно-правовой системе "Әділет";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настоящего пункта.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М.Г., Департамент кадровой работы Министерства внутренних дел Республики Казахстан (Абдигалиев А.У.).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 1 января 2017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государственной службы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противодействию коррупции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Кожамжаров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сентября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870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</w:t>
      </w:r>
      <w:r>
        <w:br/>
      </w:r>
      <w:r>
        <w:rPr>
          <w:rFonts w:ascii="Times New Roman"/>
          <w:b/>
          <w:i w:val="false"/>
          <w:color w:val="000000"/>
        </w:rPr>
        <w:t>в органах внутренних дел Республики Казахстан, замещаемых на конкурсной основе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изменением, внесенным приказом Министра внутренних дел РК от 14.10.2021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старшего и высшего начальствующего состава:</w:t>
      </w:r>
    </w:p>
    <w:bookmarkEnd w:id="16"/>
    <w:bookmarkStart w:name="z1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аппарата и ведомств Министерства внутренних дел Республики Казахстан;</w:t>
      </w:r>
    </w:p>
    <w:bookmarkEnd w:id="17"/>
    <w:bookmarkStart w:name="z1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территориальных органов находящихся в ведении Министерства внутренних дел Республики Казахстан и его ведомств;</w:t>
      </w:r>
    </w:p>
    <w:bookmarkEnd w:id="18"/>
    <w:bookmarkStart w:name="z1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учебных заведений Министерства внутренних дел Республики Казахстан;</w:t>
      </w:r>
    </w:p>
    <w:bookmarkEnd w:id="19"/>
    <w:bookmarkStart w:name="z1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подразделений специального назначения Министерства внутренних дел Республики Казахстан;</w:t>
      </w:r>
    </w:p>
    <w:bookmarkEnd w:id="20"/>
    <w:bookmarkStart w:name="z1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строевых подразделений Министерства внутренних дел Республики Казахстан;</w:t>
      </w:r>
    </w:p>
    <w:bookmarkEnd w:id="21"/>
    <w:bookmarkStart w:name="z1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государственных учреждений находящихся в ведении Министерства внутренних дел Республики Казахстан и его ведомств;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Министра внутренних дел РК от 14.10.2021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конкурс на занятие вакантных должностей подразделений собственной безопасности, "Р" и седьмых подразделений органов внутренних дел не проводится.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870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и стажировки при поступлении</w:t>
      </w:r>
      <w:r>
        <w:br/>
      </w:r>
      <w:r>
        <w:rPr>
          <w:rFonts w:ascii="Times New Roman"/>
          <w:b/>
          <w:i w:val="false"/>
          <w:color w:val="000000"/>
        </w:rPr>
        <w:t>на службу в органы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конкурса и стажировки при поступлении на службу в органы внутренних дел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(далее - Закон) и определяют порядок и условия проведения конкурса при поступлении на службу в органы внутренних дел (далее - ОВД), а также порядок организации стажировки для кандидатов, поступающих на службу в ОВД (далее - стажировка).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Участником конкурса является гражданин Республики Казахстан, успешно прошедший тестирование на знание законодательства Республики Казахстан, включая оценку личных качеств в уполномоченном органе по делам государственной службы, медицинское и психофизиологическое освидетельствование, в том числе полиграфическое </w:t>
      </w:r>
      <w:r>
        <w:rPr>
          <w:rFonts w:ascii="Times New Roman"/>
          <w:b w:val="false"/>
          <w:i w:val="false"/>
          <w:color w:val="000000"/>
          <w:sz w:val="28"/>
        </w:rPr>
        <w:t>исследование</w:t>
      </w:r>
      <w:r>
        <w:rPr>
          <w:rFonts w:ascii="Times New Roman"/>
          <w:b w:val="false"/>
          <w:i w:val="false"/>
          <w:color w:val="000000"/>
          <w:sz w:val="28"/>
        </w:rPr>
        <w:t>, признанный военно-врачебной комиссией годным к службе и подавший необходимые документы в кадровую службу ОВД после опубликования объявления о проведении конкурса.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объявления конкурса: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впервые поступающие на службу в ОВД, за исключением поступающих на обучение в организации образования, проходят тестирование на знание законодательства Республики Казахстан, включая оценку личных качеств в уполномоченном органе по делам государственной службы;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кадровые службы ОВД при наличии в интегрированной информационной системе "Е-кызмет" сертификата о прохождении тестирования на знание законодательства Республики Казахстан и заключения о прохождении оценки личных качеств в уполномоченном органе по делам государственной службы выдают гражданам перечень необходимых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разъясняют предъявляемые квалификационные требования, установленные Законом (далее - квалификационные требования), и направляют их для прохождения медицинского и психофизиологического освидетельствования, в том числе полиграфологического исследования в военно-врачебных комиссиях ОВД для определения их годности к службе.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 включает в себя ряд последовательных этапов: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конкурса;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конкурсной комиссии;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документов от граждан и предварительное рассмотрение их на соответствие квалификационным требованиям к должностям;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сдача кандидатами </w:t>
      </w:r>
      <w:r>
        <w:rPr>
          <w:rFonts w:ascii="Times New Roman"/>
          <w:b w:val="false"/>
          <w:i w:val="false"/>
          <w:color w:val="000000"/>
          <w:sz w:val="28"/>
        </w:rPr>
        <w:t>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собеседование с кандидатами, проводимое конкурсной комиссией;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конкурсной комиссии.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по участию в конкурсе (проезд к месту проведения конкурса и обратно, наем жилого помещения, проживание) граждане производят за счет собственных средств.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реорганизации или ликвидации, а также сокращения должности, на которую объявлен конкурс, объявленный конкурс подлежит отмене на любом этапе его проведения с оповещением в течении трех рабочих дней на интернет-ресурсе ОВД.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Публикация объявления о проведении конкурса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конкурса в ведомствах, подразделениях центрального аппарата Министерства внутренних дел Республики Казахстан (далее - МВД) объявления публикуются на интернет-ресурсе МВД и уполномоченного органа по делам государственной службы, а также в периодических печатных изданиях, распространяемых на всей территории Республики Казахстан. Объявления о проведении конкурса в территориальных подразделениях ОВД публикуются на интернет-ресурсах ОВД и в территориальных подразделениях уполномоченного органа по делам государственной службы, а также публикуются в периодических изданиях, распространяемых на территории соответствующей административно-территориальной единицы.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опубликования объявления о проведении конкурса на занятие вакантной должности, назначение (перемещение) граждан (сотрудников) на объявленную должность до окончания конкурсных процедур не допускается.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Объявление о проведении конкурса содержит следующие сведения: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ОВД с указанием его местонахождения, почтового и электронного адресов, номеров телефонов и факса кадровой службы;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вакантных должностей с обозначением основных должностных инструкций;</w:t>
      </w:r>
    </w:p>
    <w:bookmarkEnd w:id="44"/>
    <w:bookmarkStart w:name="z2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перечень документов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необходимых для участия в конкурсе;</w:t>
      </w:r>
    </w:p>
    <w:bookmarkEnd w:id="45"/>
    <w:bookmarkStart w:name="z2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формы заявления, анкеты, личного листка по учету кадров, автобиографии для участия в конкурсе;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требования к участнику конкурса в соответствии с квалификационными требованиями;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и место приема документов;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 возможности присутствия наблюдателей на заседании конкурсной комиссии.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конкурса может содержать дополнительную информацию, не противоречащую действующему законодательству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конкурсной комиссии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Конкурсная комиссия является коллегиальным органом, который рассматривает поданные участниками конкурса документы, проводит собеседование с участниками и осуществляет отбор участников на занятие вакантных должностей в ОВД.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ОВД, объявивший конкурс, формирует конкурсную комиссию, уполномоченную осуществлять отбор кандидатов на занятие вакантной должности.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Конкурсная комиссия создается приказом руководителя ОВД, объявившего конкурс.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Конкурсная комиссия состоит не менее чем из пяти членов, в том числе председателя.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 (представитель кадровой службы) осуществляет организационное обеспечение ее работы 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конкурсной комиссии назначается заместитель руководителя ОВД, курирующий кадровую службу.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состав конкурсной комиссии включаются руководители подразделений кадровой и юридической служб, собственной безопасности, общественных объединений и структурных подразделений ОВД, проводящего конкурс, а также его территориальных органов, имеющих вакантные должности, на занятие которых проводится конкурс.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Замещение отсутствующих членов конкурсной комиссии не допускается.</w:t>
      </w:r>
    </w:p>
    <w:bookmarkEnd w:id="56"/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Прием документов от граждан и предварительное</w:t>
      </w:r>
      <w:r>
        <w:br/>
      </w:r>
      <w:r>
        <w:rPr>
          <w:rFonts w:ascii="Times New Roman"/>
          <w:b/>
          <w:i w:val="false"/>
          <w:color w:val="000000"/>
        </w:rPr>
        <w:t>рассмотрение их на соответствие квалификационным</w:t>
      </w:r>
      <w:r>
        <w:br/>
      </w:r>
      <w:r>
        <w:rPr>
          <w:rFonts w:ascii="Times New Roman"/>
          <w:b/>
          <w:i w:val="false"/>
          <w:color w:val="000000"/>
        </w:rPr>
        <w:t>требованиям к должностям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 документов осуществляется в течение десяти рабочих дней с момента публикации объявления о проведении конкурса.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Граждане, желающие принять участие в конкурсе, подают в кадровую службу ОВД, проводящего конкурс, следующие документы, помещенные в скоросшиватель, с указанием перечня прилагаемых документов, переданные ими нарочным порядком в установленные сроки приема документов: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заполненный </w:t>
      </w:r>
      <w:r>
        <w:rPr>
          <w:rFonts w:ascii="Times New Roman"/>
          <w:b w:val="false"/>
          <w:i w:val="false"/>
          <w:color w:val="000000"/>
          <w:sz w:val="28"/>
        </w:rPr>
        <w:t>личный листок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 кадров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и осуществления предварительного изучения кандидатов, принимаемых на службу (учебу) в ОВД, утвержденных приказом Министра внутренних дел Республики Казахстан от 7 декабря 2015 года № 1000 (зарегистрированный в Реестре государственной регистрации нормативных правовых актов за № 12555) (далее - Правила отбора);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заполненную подробную </w:t>
      </w:r>
      <w:r>
        <w:rPr>
          <w:rFonts w:ascii="Times New Roman"/>
          <w:b w:val="false"/>
          <w:i w:val="false"/>
          <w:color w:val="000000"/>
          <w:sz w:val="28"/>
        </w:rPr>
        <w:t>автобиографию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написанную собственноручно и в отпечатанном виде,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образовании, заверенные нотариально;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подтверждающих трудовую деятельность, заверенные нотариально (при наличии);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военного билета или удостоверения о приписке к призывному участку, заверенную нотариально (при наличии);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характеристику с последнего места работы (учебы) или воинской части, где кандидат проходил воинскую службу;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четыре фотографии размером 3х4 см.;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гражданина Республики Казахстан;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справка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лиц, утвержденными приказом Генерального Прокурора Республики Казахстан от 27 февраля 2018 года № 29 (зарегистрированный в Реестре государственной регистрации нормативных правовых актов за № 16667);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дополнительную информацию, касающуюся их образования, опыта работы и профессионального уровня (копии документов о повышении квалификации, присвоении ученых (академических) степеней и званий, документы, подтверждающие спортивные достижения, характеристики, рекомендации, научные публикации и прочие) (при наличии);</w:t>
      </w:r>
    </w:p>
    <w:bookmarkEnd w:id="70"/>
    <w:bookmarkStart w:name="z2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справки о сдаче декларации о доходах и имуществе на себя и супругу (а) в двух экземплярах.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 является основанием для отказа в их рассмотрении.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приказами Министра внутренних дел РК от 12.02.2020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 документам кандидата кадровая служба приобщает справку о медицинском освидетельствовании, выданную военно-врачебной комиссией,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правоохранительных органах и Государственной фельдъегерской службе Республики Казахстан, утвержденных приказом Министра внутренних дел Республики Казахстан от 2 ноября 2020 года № 758 (зарегистрированный в Реестре государственной регистрации нормативных правовых актов за № 21580).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внутренних дел РК от 28.04.2021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Рассмотрение и изучение документов на соответствие кандидатов квалификационным требованиям, осуществляется в течении четырех рабочих дней со дня окончания приема документов.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несоответствия квалификационным требованиям к соответствующей должности о результатах рассмотрения кандидату направляется мотивированный ответ об отказе не позднее трех рабочих дней со дня рассмотрения и изучения документов.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Список кандидатов, допущенных к сдаче </w:t>
      </w:r>
      <w:r>
        <w:rPr>
          <w:rFonts w:ascii="Times New Roman"/>
          <w:b w:val="false"/>
          <w:i w:val="false"/>
          <w:color w:val="000000"/>
          <w:sz w:val="28"/>
        </w:rPr>
        <w:t>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 размещается на информационных стендах ОВД в местах, доступных для всеобщего обозрения, а также на его интернет-ресурсе не позднее трех рабочих дней со дня рассмотрения документов.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Участник при прохождении любого из этапов конкурса предъявляет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его личность.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Документы участников конкурса, не прошедших конкурсный отбор, а также зачисленных в резерв кандидатов для дальнейшего замещения соответствующих вакантных должностей, хранятся у секретаря конкурсной комиссии (в кадровой службе) в течение года.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 Сдача кандидатов нормативов по физической подготовке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5 - в редакции приказа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Сдача нормативов по физической подготовке кандидатами, поступающими на службу в ОВД проводится не позднее трех рабочих дней со дня опубликования списка кандидатов, допущенных к сдаче нормативов по физической подготовке.</w:t>
      </w:r>
    </w:p>
    <w:bookmarkEnd w:id="79"/>
    <w:bookmarkStart w:name="z2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нормативов осуществляется подразделением ОВД, ответственным за организацию профессиональной служебной и физической подготовки.</w:t>
      </w:r>
    </w:p>
    <w:bookmarkEnd w:id="80"/>
    <w:bookmarkStart w:name="z2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сдаче нормативов по физической подготовке кандидаты делятся на:</w:t>
      </w:r>
    </w:p>
    <w:bookmarkEnd w:id="81"/>
    <w:bookmarkStart w:name="z2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"А", "Б" и "С" кандидатов на службу в ОВД по физической подготовке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2"/>
    <w:bookmarkStart w:name="z2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медико-возрастные группы кандидатов на службу в ОВД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3"/>
    <w:bookmarkStart w:name="z2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физической подготовки кандидатов категорий "А" и "Б" определяется путем сдачи ими следующих нормативов:</w:t>
      </w:r>
    </w:p>
    <w:bookmarkEnd w:id="84"/>
    <w:bookmarkStart w:name="z2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Мужчины:</w:t>
      </w:r>
    </w:p>
    <w:bookmarkEnd w:id="85"/>
    <w:bookmarkStart w:name="z2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выбор – бег на дистанцию 100 метров, либо челночный бег (10 метров по 10 раз);</w:t>
      </w:r>
    </w:p>
    <w:bookmarkEnd w:id="86"/>
    <w:bookmarkStart w:name="z2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выбор – подтягивание на перекладине, либо поднятие туловища в упоре на брусьях;</w:t>
      </w:r>
    </w:p>
    <w:bookmarkEnd w:id="87"/>
    <w:bookmarkStart w:name="z2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выбор – бег на дистанцию 1000 метров, либо комплекс силовых упражнений (отжимание в упоре лежа, переход с упора лежа в положение полного приседа, выпрыгивание из положения полного приседа, поднятие туловища из положения лежа на спине).</w:t>
      </w:r>
    </w:p>
    <w:bookmarkEnd w:id="88"/>
    <w:bookmarkStart w:name="z2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Женщины:</w:t>
      </w:r>
    </w:p>
    <w:bookmarkEnd w:id="89"/>
    <w:bookmarkStart w:name="z2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выбор – бег на дистанцию 100 метров, либо челночный бег (10 метров по 10 раз);</w:t>
      </w:r>
    </w:p>
    <w:bookmarkEnd w:id="90"/>
    <w:bookmarkStart w:name="z2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выбор – поднятие туловища из положения лежа на спине, либо отжимание в упоре лежа;</w:t>
      </w:r>
    </w:p>
    <w:bookmarkEnd w:id="91"/>
    <w:bookmarkStart w:name="z2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выбор – бег на дистанцию 1000 метров, либо выпрыгивание из положения упора лежа.</w:t>
      </w:r>
    </w:p>
    <w:bookmarkEnd w:id="92"/>
    <w:bookmarkStart w:name="z2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зависимости от погодных условий, либо особенностей учебно-материальной базы, по решению уполномоченного руководителя ОВД, либо лица, его замещающего, допускается замена нормативов:</w:t>
      </w:r>
    </w:p>
    <w:bookmarkEnd w:id="93"/>
    <w:bookmarkStart w:name="z2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бегу на дистанцию 100 метров на челночный бег;</w:t>
      </w:r>
    </w:p>
    <w:bookmarkEnd w:id="94"/>
    <w:bookmarkStart w:name="z2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бегу на дистанцию 1000 метров на комплекс силовых упражнений для мужчин, выпрыгивание из положения в упоре лежа для женщин.</w:t>
      </w:r>
    </w:p>
    <w:bookmarkEnd w:id="95"/>
    <w:bookmarkStart w:name="z2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27-1. Выполнение нормативов кандидатами категорий "А" и "Б" оценивается в соответствии с балловой системой оценки нормативов по физической подготовке кандидатов на службу в ОВД категорий "А" и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bookmarkStart w:name="z2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27-2. Уровень физической подготовки кандидатов категории "С" определяется путем сдачи ими следующих нормативов:</w:t>
      </w:r>
    </w:p>
    <w:bookmarkEnd w:id="97"/>
    <w:bookmarkStart w:name="z2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Мужчины:</w:t>
      </w:r>
    </w:p>
    <w:bookmarkEnd w:id="98"/>
    <w:bookmarkStart w:name="z2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выбор – бег на дистанцию 100 метров, либо челночный бег;</w:t>
      </w:r>
    </w:p>
    <w:bookmarkEnd w:id="99"/>
    <w:bookmarkStart w:name="z2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800 метров;</w:t>
      </w:r>
    </w:p>
    <w:bookmarkEnd w:id="100"/>
    <w:bookmarkStart w:name="z2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силовых упражнений (подтягивание на перекладине, прыжки вверх со сменой положения ног, отжимание в упоре лежа, поднятие туловища из положения лежа на спине, переход с упора лежа в положение приседа).</w:t>
      </w:r>
    </w:p>
    <w:bookmarkEnd w:id="101"/>
    <w:bookmarkStart w:name="z2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Женщины:</w:t>
      </w:r>
    </w:p>
    <w:bookmarkEnd w:id="102"/>
    <w:bookmarkStart w:name="z2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выбор – бег на дистанцию 100 метров или челночный бег;</w:t>
      </w:r>
    </w:p>
    <w:bookmarkEnd w:id="103"/>
    <w:bookmarkStart w:name="z2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800 метров;</w:t>
      </w:r>
    </w:p>
    <w:bookmarkEnd w:id="104"/>
    <w:bookmarkStart w:name="z2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силовых упражнений (поднятие туловища из положения лежа на спине, переход с упора лежа в положение приседа).</w:t>
      </w:r>
    </w:p>
    <w:bookmarkEnd w:id="105"/>
    <w:bookmarkStart w:name="z2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27-3. Выполнение нормативов кандидатами категории "С" оценивается в соответствии с балловой системой оценки нормативов по физической подготовке кандидатов на службу в ОВД категории "С"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6"/>
    <w:bookmarkStart w:name="z2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27-4. Индивидуальные оценки кандидатов категорий "А", "Б" и "С" по физической подготовке определяются с учетом набранных баллов при выполнении нормативов по таблице оценки уровня физической подготовки кандидатов на службу в ОВД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7"/>
    <w:bookmarkStart w:name="z2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"0" баллов кандидатами категорий "А" и "Б", а также менее 50 баллов кандидатами категории "С" по одному из нормативов, выставляется оценка "неудовлетворительно" по физической подготовке.</w:t>
      </w:r>
    </w:p>
    <w:bookmarkEnd w:id="108"/>
    <w:bookmarkStart w:name="z2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27-5. Ход сдачи нормативов по физической подготовке фиксируется с помощью технических средств видеозаписи.</w:t>
      </w:r>
    </w:p>
    <w:bookmarkEnd w:id="109"/>
    <w:bookmarkStart w:name="z2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27-6. Результаты сдачи нормативов по физической подготовке кандидатами вносятся:</w:t>
      </w:r>
    </w:p>
    <w:bookmarkEnd w:id="110"/>
    <w:bookmarkStart w:name="z2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категориям "А" и "Б" в ведомость сдачи нормативов по физической подготовке кандидатов на службу в ОВД категорий "А" и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1"/>
    <w:bookmarkStart w:name="z2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категории "С" в ведомость сдачи нормативов по физической подготовке кандидатов на службу в ОВД категории "С" согласно приложению 4-1 к настоящим Правилам.</w:t>
      </w:r>
    </w:p>
    <w:bookmarkEnd w:id="112"/>
    <w:bookmarkStart w:name="z8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Собеседование с кандидатами,</w:t>
      </w:r>
      <w:r>
        <w:br/>
      </w:r>
      <w:r>
        <w:rPr>
          <w:rFonts w:ascii="Times New Roman"/>
          <w:b/>
          <w:i w:val="false"/>
          <w:color w:val="000000"/>
        </w:rPr>
        <w:t>проводимое конкурсной комиссией</w:t>
      </w:r>
    </w:p>
    <w:bookmarkEnd w:id="113"/>
    <w:bookmarkStart w:name="z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Список кандидатов, допущенных к собеседованию размещается на информационных стендах ОВД в местах, доступных для всеобщего обозрения, а также на его интернет-ресурсе не позднее трех рабочих дней со дня сдачи </w:t>
      </w:r>
      <w:r>
        <w:rPr>
          <w:rFonts w:ascii="Times New Roman"/>
          <w:b w:val="false"/>
          <w:i w:val="false"/>
          <w:color w:val="000000"/>
          <w:sz w:val="28"/>
        </w:rPr>
        <w:t>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подготовке.</w:t>
      </w:r>
    </w:p>
    <w:bookmarkEnd w:id="114"/>
    <w:bookmarkStart w:name="z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Собеседование проводится не позднее трех рабочих дней со дня опубликования списка кандидатов, допущенных к собеседованию.</w:t>
      </w:r>
    </w:p>
    <w:bookmarkEnd w:id="115"/>
    <w:bookmarkStart w:name="z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Целью собеседования является оценка профессиональных и личностных качеств кандидатов.</w:t>
      </w:r>
    </w:p>
    <w:bookmarkEnd w:id="116"/>
    <w:bookmarkStart w:name="z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оценке профессиональных и личностных качеств кандидатов, конкурсная комиссия исходит из результатов тестирования на знание законодательства Республики Казахстан, оценки личных качеств, медицинского и психофизиологического освидетельствования, в том числе полиграфологического </w:t>
      </w:r>
      <w:r>
        <w:rPr>
          <w:rFonts w:ascii="Times New Roman"/>
          <w:b w:val="false"/>
          <w:i w:val="false"/>
          <w:color w:val="000000"/>
          <w:sz w:val="28"/>
        </w:rPr>
        <w:t>исследования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сдачи </w:t>
      </w:r>
      <w:r>
        <w:rPr>
          <w:rFonts w:ascii="Times New Roman"/>
          <w:b w:val="false"/>
          <w:i w:val="false"/>
          <w:color w:val="000000"/>
          <w:sz w:val="28"/>
        </w:rPr>
        <w:t>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подготовке, соответствия квалификационных требований и должностных инструкции к соответствующей должности ОВД.</w:t>
      </w:r>
    </w:p>
    <w:bookmarkEnd w:id="117"/>
    <w:bookmarkStart w:name="z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Ход собеседования с каждым участником фиксируется с помощью технических средств записи.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применении конкурсной комиссией технических средств записи производится отметка в протоколе заключительного заседания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зафиксированные в ходе собеседования с помощью технических средств записи, хранятся в кадровой службе не менее трех месяцев с момента завершения конкурса.</w:t>
      </w:r>
    </w:p>
    <w:bookmarkStart w:name="z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обеспечения прозрачности и объективности работы конкурсной комиссии на ее заседание приглашаются наблюдатели.</w:t>
      </w:r>
    </w:p>
    <w:bookmarkEnd w:id="119"/>
    <w:bookmarkStart w:name="z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качестве наблюдателей на заседании конкурной комиссии могут присутствовать депутаты Парламента Республики Казахстан и маслихатов всех уровней, аккредитованные представители средств массовой информации, других государственных органов, общественных объединений (неправительственных организаций), коммерческих организаций и политических партий, сотрудники уполномоченного органа по делам государственной службы.</w:t>
      </w:r>
    </w:p>
    <w:bookmarkEnd w:id="120"/>
    <w:bookmarkStart w:name="z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присутствия на заседании конкурсной комиссии в качестве наблюдателя лицо регистрируется в кадровой службе не позднее одного рабочего дня до начала проведения собеседования. Для регистрации лицо предоставляет в кадровую службу копию документа, удостоверяющего личность.</w:t>
      </w:r>
    </w:p>
    <w:bookmarkEnd w:id="121"/>
    <w:bookmarkStart w:name="z9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процессе собеседования наблюдатели не задают кандидатам вопросы. Не допускается совершение наблюдателями действий, препятствующих работе конкурсной комиссии, разглашение ими сведений, касающихся </w:t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кандидатов, конкурсных процедур, в которых принимают участие кандидаты, использование ими технических средств записи.</w:t>
      </w:r>
    </w:p>
    <w:bookmarkEnd w:id="122"/>
    <w:bookmarkStart w:name="z9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 начала проведения собеседования секретарь конкурсной комиссии ознакамливает наблюдателей с памяткой для наблюдателя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3"/>
    <w:bookmarkStart w:name="z9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собеседовании председатель и члены конкурсной комиссии задают кандидату не более 5 вопросов, в том числе не менее 1-го вопроса по каждой категории (профильный, ситуационный, мотивационный).</w:t>
      </w:r>
    </w:p>
    <w:bookmarkEnd w:id="124"/>
    <w:bookmarkStart w:name="z9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заносятся в лист оценки кандидата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5"/>
    <w:bookmarkStart w:name="z9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Решение конкурсной комиссии</w:t>
      </w:r>
    </w:p>
    <w:bookmarkEnd w:id="126"/>
    <w:bookmarkStart w:name="z9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Решение конкурсной комиссии принимается в отсутствие участника путем открытого голосования. Решение конкурсной комиссии считается правомочным, если на заседании присутствует не менее двух третей от ее состава.</w:t>
      </w:r>
    </w:p>
    <w:bookmarkEnd w:id="127"/>
    <w:bookmarkStart w:name="z1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Конкурсная комиссия принимает решение о соответствии кандидатов на основании представленных документов и результатов проведенного собеседования.</w:t>
      </w:r>
    </w:p>
    <w:bookmarkEnd w:id="128"/>
    <w:bookmarkStart w:name="z1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Участник получает положительное заключение конкурсной комиссии в случае, если за него проголосовало большинство присутствующих из состава комиссии. При равенстве голосов при голосовании решающим является голос председателя конкурсной комиссии.</w:t>
      </w:r>
    </w:p>
    <w:bookmarkEnd w:id="129"/>
    <w:bookmarkStart w:name="z1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итогам собеседования конкурсная комиссия принимает одно из следующих решений:</w:t>
      </w:r>
    </w:p>
    <w:bookmarkEnd w:id="130"/>
    <w:bookmarkStart w:name="z1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приему на службу в ОВД;</w:t>
      </w:r>
    </w:p>
    <w:bookmarkEnd w:id="131"/>
    <w:bookmarkStart w:name="z10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рекомендовать к зачислению в </w:t>
      </w:r>
      <w:r>
        <w:rPr>
          <w:rFonts w:ascii="Times New Roman"/>
          <w:b w:val="false"/>
          <w:i w:val="false"/>
          <w:color w:val="000000"/>
          <w:sz w:val="28"/>
        </w:rPr>
        <w:t>ведомственный 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данных кандидатов на службу для дальнейшего замещения соответствующих вакантных должностей;</w:t>
      </w:r>
    </w:p>
    <w:bookmarkEnd w:id="132"/>
    <w:bookmarkStart w:name="z10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отказать в приеме на службу.</w:t>
      </w:r>
    </w:p>
    <w:bookmarkEnd w:id="133"/>
    <w:bookmarkStart w:name="z10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Принятое конкурсной комиссией решение оформляется в виде протокола, который подписывается председателем и членами конкурсной комиссии, а также секретарем, осуществляющим протоколирование. Ход обсуждения фиксируется с помощью технических средств записи.</w:t>
      </w:r>
    </w:p>
    <w:bookmarkEnd w:id="134"/>
    <w:bookmarkStart w:name="z1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Списки участников, получивших положительное заключение конкурсной комиссии, а так же список кандидатов на службу в ОВД, зачисленных в ведомственный банк данных, размещаются на информационных стендах соответствующего ОВД, а также на его интернет-ресурсе в течение трех рабочих дней после проведения конкурса.</w:t>
      </w:r>
    </w:p>
    <w:bookmarkEnd w:id="135"/>
    <w:bookmarkStart w:name="z10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Участник, в отношении которого конкурсной комиссией принято положительное заключение о приеме на службу в ОВД проходит специальную проверку и стажировку.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Проведение стажировки</w:t>
      </w:r>
    </w:p>
    <w:bookmarkEnd w:id="137"/>
    <w:bookmarkStart w:name="z11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Стажировка для кандидатов при поступлении на службу в ОВД устанавливается для лиц, принятых стажерами по соответствующим должностям.</w:t>
      </w:r>
    </w:p>
    <w:bookmarkEnd w:id="138"/>
    <w:bookmarkStart w:name="z11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Решение руководителя ОВД о назначении стажером на соответствующую должность и закреплением за ним руководителя стажировки оформляется приказом.</w:t>
      </w:r>
    </w:p>
    <w:bookmarkEnd w:id="139"/>
    <w:bookmarkStart w:name="z11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 период прохождения стажировки со стажером заключается трудовой договор.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стажировки должна быть не менее одного месяца со дня назначения кандидата стажером по соответствующей должности.</w:t>
      </w:r>
    </w:p>
    <w:bookmarkStart w:name="z11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Стажеру, в соответствии с трудовым договором, за время прохождения стажировки выплачивается должностной оклад, предусмотренный по занимаемой должности штатным расписанием, а также производятся другие выплаты, установленные для соответствующих категорий сотрудников, не имеющих специальных званий.</w:t>
      </w:r>
    </w:p>
    <w:bookmarkEnd w:id="141"/>
    <w:bookmarkStart w:name="z11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Стажировку у одного и того же руководителя стажировки проходят не более двух стажеров одновременно.</w:t>
      </w:r>
    </w:p>
    <w:bookmarkEnd w:id="142"/>
    <w:bookmarkStart w:name="z11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Стажер, наряду с выполнением основных обязанностей и поручений по должности, проходит стажировку по месту службы под руководством непосредственного руководителя стажировки.</w:t>
      </w:r>
    </w:p>
    <w:bookmarkEnd w:id="143"/>
    <w:bookmarkStart w:name="z1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Стажировка носит индивидуальный характер и предусматривает:</w:t>
      </w:r>
    </w:p>
    <w:bookmarkEnd w:id="144"/>
    <w:bookmarkStart w:name="z11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самостоятельную теоретическую подготовку;</w:t>
      </w:r>
    </w:p>
    <w:bookmarkEnd w:id="145"/>
    <w:bookmarkStart w:name="z11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профессиональных и организаторских навыков;</w:t>
      </w:r>
    </w:p>
    <w:bookmarkEnd w:id="146"/>
    <w:bookmarkStart w:name="z11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организации служебной деятельности;</w:t>
      </w:r>
    </w:p>
    <w:bookmarkEnd w:id="147"/>
    <w:bookmarkStart w:name="z12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законодательства Республики Казахстан и применение его в практической деятельности;</w:t>
      </w:r>
    </w:p>
    <w:bookmarkEnd w:id="148"/>
    <w:bookmarkStart w:name="z12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подготовке проектов нормативных правовых актов и организационно-распорядительных документов.</w:t>
      </w:r>
    </w:p>
    <w:bookmarkEnd w:id="149"/>
    <w:bookmarkStart w:name="z12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Организация стажировки возлагается на руководителей служб и подразделений ОВД.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служб и подразделений ОВД:</w:t>
      </w:r>
    </w:p>
    <w:bookmarkStart w:name="z12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время (период), место стажировки, количество стажирующихся, руководителей стажировки;</w:t>
      </w:r>
    </w:p>
    <w:bookmarkEnd w:id="151"/>
    <w:bookmarkStart w:name="z12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утверждают индивидуальный план стажировки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отчет о проделанной работе в период стажировки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2"/>
    <w:bookmarkStart w:name="z12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контролируют работу руководителей стажировки и кандидатов, проходящих стажировку;</w:t>
      </w:r>
    </w:p>
    <w:bookmarkEnd w:id="153"/>
    <w:bookmarkStart w:name="z12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собеседования со стажерами по изучаемым вопросам.</w:t>
      </w:r>
    </w:p>
    <w:bookmarkEnd w:id="154"/>
    <w:bookmarkStart w:name="z12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Руководитель стажировки:</w:t>
      </w:r>
    </w:p>
    <w:bookmarkEnd w:id="155"/>
    <w:bookmarkStart w:name="z12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индивидуальный план стажировки и утверждает должностным лицом, на которого возложена организация стажировки;</w:t>
      </w:r>
    </w:p>
    <w:bookmarkEnd w:id="156"/>
    <w:bookmarkStart w:name="z12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ознакамливает стажера с должностными инструкциями, организацией работы ОВД;</w:t>
      </w:r>
    </w:p>
    <w:bookmarkEnd w:id="157"/>
    <w:bookmarkStart w:name="z13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необходимую методическую и практическую помощь в изучении вопросов, предусмотренных планом стажировки;</w:t>
      </w:r>
    </w:p>
    <w:bookmarkEnd w:id="158"/>
    <w:bookmarkStart w:name="z13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ход стажировки и своевременное выполнение индивидуального плана стажировки.</w:t>
      </w:r>
    </w:p>
    <w:bookmarkEnd w:id="159"/>
    <w:bookmarkStart w:name="z13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Стажер:</w:t>
      </w:r>
    </w:p>
    <w:bookmarkEnd w:id="160"/>
    <w:bookmarkStart w:name="z13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ознакамливается с требованиями нормативных правовых и иных актов, регламентирующих деятельность службы, в которой проводится стажировка, и ОВД в целом;</w:t>
      </w:r>
    </w:p>
    <w:bookmarkEnd w:id="161"/>
    <w:bookmarkStart w:name="z13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занятиях по профессиональной подготовке и других мероприятиях, проводимых по месту стажировки;</w:t>
      </w:r>
    </w:p>
    <w:bookmarkEnd w:id="162"/>
    <w:bookmarkStart w:name="z13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учет проделанной работы;</w:t>
      </w:r>
    </w:p>
    <w:bookmarkEnd w:id="163"/>
    <w:bookmarkStart w:name="z13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отчет о проделанной работе в период стажировки.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Документами, удостоверяющими прохождение стажировки, являются индивидуальный план стажировки и отчет по ее итогам, которые приобщаются к личному делу стажера.</w:t>
      </w:r>
    </w:p>
    <w:bookmarkStart w:name="z13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Со стажером трудовые отношения могут быть прекращены до окончания стажировки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</w:t>
      </w:r>
      <w:r>
        <w:rPr>
          <w:rFonts w:ascii="Times New Roman"/>
          <w:b w:val="false"/>
          <w:i w:val="false"/>
          <w:color w:val="000000"/>
          <w:sz w:val="28"/>
        </w:rPr>
        <w:t>основаниям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предусмотренным трудовым законодательством.</w:t>
      </w:r>
    </w:p>
    <w:bookmarkEnd w:id="165"/>
    <w:bookmarkStart w:name="z13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По окончании стажировки начальник структурного подразделения ОВД, в котором стажер проходил стажировку, на основе типовой модели профессиональных компетенций осуществляет оценку уровня профессиональной компетентности кандидатов на службу в ОВД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методами определения профессиональных компетенций, ключевых показателей и расчета показателя конкурентоспособности сотрудников ОВД Республики Казахстан, утвержденных приказом Министра внутренних дел Республики Казахстан от 7 декабря 2015 года № 998 (зарегистрирован в Реестре государственной регистрации нормативных правовых актов № 12679).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высоком и среднем уровне профессиональной компетентности стажера руководителем ОВД утверждается заключение по форме в соответствии с Правилами отбора, которое является основанием для издания приказа о назначении на должность с испытательным сроком до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Испытательный срок не устанавливается для лиц, назначаемых на руководящие должности старшего и высшего начальствующего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низком уровне профессиональной компетентности по итогам стажировки трудовой договор со стажером расторгается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со стажером расторгается и выплачивается компенсация за неиспользованный трудовой отпуск.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59. Исключен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60. Исключен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Лица, успешно прошедшие испытательный срок, представляются к </w:t>
      </w:r>
      <w:r>
        <w:rPr>
          <w:rFonts w:ascii="Times New Roman"/>
          <w:b w:val="false"/>
          <w:i w:val="false"/>
          <w:color w:val="000000"/>
          <w:sz w:val="28"/>
        </w:rPr>
        <w:t>присвоению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специального звания без повторного прохождения медицинского освидетельствования в военно-врачебной комиссии.</w:t>
      </w:r>
    </w:p>
    <w:bookmarkEnd w:id="167"/>
    <w:bookmarkStart w:name="z14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Лица, не прошедшие испытательный срок, увольняются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стажировки при 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(органа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звание, фамилия, (отчество при наличии))</w:t>
      </w:r>
    </w:p>
    <w:bookmarkStart w:name="z14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конкурсе на занятие вакантной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условиями и порядком проведения конкурса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вакантной должности в органах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(ознакомлена), согласен (согласна) и обязуюсь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предупрежден (а) об ответственности за подлинность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(подпись) (фамилия, имя, (отчество 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при 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1"/>
    <w:bookmarkStart w:name="z14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собственноручно)</w:t>
      </w:r>
    </w:p>
    <w:bookmarkStart w:name="z14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(если изменяли, то укажите прежнюю) 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 ______________________________________________</w:t>
      </w:r>
    </w:p>
    <w:bookmarkStart w:name="z15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Гражданство ______________________________________________________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изменяли, то укажите, когда ____________________________________</w:t>
      </w:r>
    </w:p>
    <w:bookmarkStart w:name="z15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Были ли Вы судимы, когда и за что ________________________________</w:t>
      </w:r>
    </w:p>
    <w:bookmarkEnd w:id="175"/>
    <w:bookmarkStart w:name="z15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Учеба или работа за границей _____________________________________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пребывания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пребывания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или учебы ______________________________________________</w:t>
      </w:r>
    </w:p>
    <w:bookmarkStart w:name="z15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Признавались ли Вы недееспособным или ограниченно дееспособным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суда, когда и за что _______________________________________</w:t>
      </w:r>
    </w:p>
    <w:bookmarkStart w:name="z15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Лишались ли Вы права занимать государственные должности в течение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определенного срока, когда и за что _________________________________</w:t>
      </w:r>
    </w:p>
    <w:bookmarkStart w:name="z15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Являетесь ли Вы близким родственником (родителем, сыном, дочерью,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усыновителем, усыновленным, полнородным и неполнородным братом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сестрой, дедушкой, бабушкой, внуком, супругом или супругой)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 органов внутренних дел, занимающего должность: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находящуюся в непосредственной подчиненности должности, на которую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претендуете;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непосредственной подчиненности к которой находится должность,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которую Вы претендуете ______________________________________________</w:t>
      </w:r>
    </w:p>
    <w:bookmarkStart w:name="z15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Налагалось ли на Вас в течение года перед поступлением на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службу в судебном порядке административное взыскание за умышленное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правонарушение, когда и за что ______________________________________</w:t>
      </w:r>
    </w:p>
    <w:bookmarkStart w:name="z15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Налагалось ли на Вас в течение трех лет перед поступлением на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службу в судебном порядке административное взыскание за совершение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коррупционного правонарушения, когда и за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5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Состояли ли Вы ранее на государственной службе _________________,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 укажите мотивы увольнения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стажировки при 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4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"А", "Б" и "С"</w:t>
      </w:r>
      <w:r>
        <w:br/>
      </w:r>
      <w:r>
        <w:rPr>
          <w:rFonts w:ascii="Times New Roman"/>
          <w:b/>
          <w:i w:val="false"/>
          <w:color w:val="000000"/>
        </w:rPr>
        <w:t>кандидатов на службу в органы внутренних дел по физической подготовке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Сотрудники категории "А":</w:t>
      </w:r>
    </w:p>
    <w:bookmarkEnd w:id="184"/>
    <w:bookmarkStart w:name="z2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должности подразделений криминальной полиции, по противодействию наркопреступности, по противодействию экстремизму;</w:t>
      </w:r>
    </w:p>
    <w:bookmarkEnd w:id="185"/>
    <w:bookmarkStart w:name="z2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должности седьмых подразделений и подразделений "Р", в функции которых входит проведение оперативно-розыскных мероприятий и негласных следственных действий;</w:t>
      </w:r>
    </w:p>
    <w:bookmarkEnd w:id="186"/>
    <w:bookmarkStart w:name="z2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должности дежурных частей штабных подразделений, самостоятельных дежурных частей;</w:t>
      </w:r>
    </w:p>
    <w:bookmarkEnd w:id="187"/>
    <w:bookmarkStart w:name="z2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должности подразделений собственной безопасности;</w:t>
      </w:r>
    </w:p>
    <w:bookmarkEnd w:id="188"/>
    <w:bookmarkStart w:name="z2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должности подразделений административной полиции и местной полицейской службы;</w:t>
      </w:r>
    </w:p>
    <w:bookmarkEnd w:id="189"/>
    <w:bookmarkStart w:name="z2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должности кинологической службы;</w:t>
      </w:r>
    </w:p>
    <w:bookmarkEnd w:id="190"/>
    <w:bookmarkStart w:name="z2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должности подразделений миграционной службы;</w:t>
      </w:r>
    </w:p>
    <w:bookmarkEnd w:id="191"/>
    <w:bookmarkStart w:name="z2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должности специализированных охранных подразделений органов внутренних дел (далее – ОВД);</w:t>
      </w:r>
    </w:p>
    <w:bookmarkEnd w:id="192"/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должности подразделений охраны административных зданий ОВД;</w:t>
      </w:r>
    </w:p>
    <w:bookmarkEnd w:id="193"/>
    <w:bookmarkStart w:name="z2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должности подразделений пожаротушения и аварийно-спасательных работ органов гражданской защиты (далее – ОГЗ);</w:t>
      </w:r>
    </w:p>
    <w:bookmarkEnd w:id="194"/>
    <w:bookmarkStart w:name="z2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должности оперативной работы в специальных учреждениях, режима и охраны (в том числе исправительные учреждения, следственные изоляторы) специальных учреждений, а также воспитательной работы среди осужденных уголовно-исполнительной системы (далее – УИС);</w:t>
      </w:r>
    </w:p>
    <w:bookmarkEnd w:id="195"/>
    <w:bookmarkStart w:name="z25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должности подразделений специальной и мобилизационной подготовки;</w:t>
      </w:r>
    </w:p>
    <w:bookmarkEnd w:id="196"/>
    <w:bookmarkStart w:name="z2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должности кадровых подразделений, ответственных за организацию профессиональной подготовки.</w:t>
      </w:r>
    </w:p>
    <w:bookmarkEnd w:id="197"/>
    <w:bookmarkStart w:name="z2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Сотрудники категории "Б":</w:t>
      </w:r>
    </w:p>
    <w:bookmarkEnd w:id="198"/>
    <w:bookmarkStart w:name="z2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должности подразделений следствия, дознания, оперативно-криминалистических служб;</w:t>
      </w:r>
    </w:p>
    <w:bookmarkEnd w:id="199"/>
    <w:bookmarkStart w:name="z2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должности штабных (кроме дежурных частей), кадровых подразделений (кроме подразделений, ответственных за организацию профессиональной подготовки), а также подразделений информатизации и связи;</w:t>
      </w:r>
    </w:p>
    <w:bookmarkEnd w:id="200"/>
    <w:bookmarkStart w:name="z2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должности подразделений финансового и тылового обеспечения (в том числе автотранспортного обеспечения);</w:t>
      </w:r>
    </w:p>
    <w:bookmarkEnd w:id="201"/>
    <w:bookmarkStart w:name="z2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должности вторых специальных подразделений и служб по защите государственных секретов;</w:t>
      </w:r>
    </w:p>
    <w:bookmarkEnd w:id="202"/>
    <w:bookmarkStart w:name="z2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должности подразделений гражданской обороны, снижения рисков бедствий и контроля в области гражданской защиты, организации пожаротушения и проведения аварийно-спасательных работ ОГЗ;</w:t>
      </w:r>
    </w:p>
    <w:bookmarkEnd w:id="203"/>
    <w:bookmarkStart w:name="z2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должности центров управления в кризисных ситуациях ОГЗ;</w:t>
      </w:r>
    </w:p>
    <w:bookmarkEnd w:id="204"/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должности подразделений медицинского обеспечения в специальных учреждениях, специального учета, организации труда осужденных, а также службы пробации УИС;</w:t>
      </w:r>
    </w:p>
    <w:bookmarkEnd w:id="205"/>
    <w:bookmarkStart w:name="z2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постоянный состав организаций образования Министерства внутренних дел Республики Казахстан;</w:t>
      </w:r>
    </w:p>
    <w:bookmarkEnd w:id="206"/>
    <w:bookmarkStart w:name="z2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должности государственной фельдъегерской службы.</w:t>
      </w:r>
    </w:p>
    <w:bookmarkEnd w:id="207"/>
    <w:bookmarkStart w:name="z2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Кандидаты на службу в ОВД категории "С":</w:t>
      </w:r>
    </w:p>
    <w:bookmarkEnd w:id="208"/>
    <w:bookmarkStart w:name="z2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подразделений специального назначения и специальных отрядов быстрого реагирования, не вошедших в категории "А" и "Б".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стажировки при 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6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Медико-возрастные группы кандидатов на службу в органы внутренних дел категорий "А" и "Б"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3-1 в соответствии с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Медико-возрастная группа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Возраст, пол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Мужчины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– 29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– 29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лет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лет и старше</w:t>
            </w:r>
          </w:p>
        </w:tc>
      </w:tr>
    </w:tbl>
    <w:bookmarkStart w:name="z29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Медико-возрастные группы кандидатов на службу в органы внутренних дел категории "С"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Медико-возрастная группа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Возраст, пол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Мужчины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28-31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24-30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лет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лет и старше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стажировки при 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3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Балловая система оценки нормативов по физической подготовке кандидатов на службу в органы внутренних дел</w:t>
      </w:r>
      <w:r>
        <w:br/>
      </w:r>
      <w:r>
        <w:rPr>
          <w:rFonts w:ascii="Times New Roman"/>
          <w:b/>
          <w:i w:val="false"/>
          <w:color w:val="000000"/>
        </w:rPr>
        <w:t>категорий "А" и "Б"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3-2 в соответствии с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3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Скоростная подготовка Бег на дистанцию 100 метров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(секунды)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Время (секунды)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12.50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12.60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12.70</w:t>
            </w:r>
          </w:p>
          <w:bookmarkEnd w:id="2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12.80</w:t>
            </w:r>
          </w:p>
          <w:bookmarkEnd w:id="2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12.90</w:t>
            </w:r>
          </w:p>
          <w:bookmarkEnd w:id="2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</w:t>
            </w:r>
          </w:p>
          <w:bookmarkEnd w:id="2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  <w:bookmarkEnd w:id="2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13.20</w:t>
            </w:r>
          </w:p>
          <w:bookmarkEnd w:id="2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13.30</w:t>
            </w:r>
          </w:p>
          <w:bookmarkEnd w:id="2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13.40</w:t>
            </w:r>
          </w:p>
          <w:bookmarkEnd w:id="2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13.50</w:t>
            </w:r>
          </w:p>
          <w:bookmarkEnd w:id="2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13.60</w:t>
            </w:r>
          </w:p>
          <w:bookmarkEnd w:id="2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13.70</w:t>
            </w:r>
          </w:p>
          <w:bookmarkEnd w:id="2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13.80</w:t>
            </w:r>
          </w:p>
          <w:bookmarkEnd w:id="2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13.90</w:t>
            </w:r>
          </w:p>
          <w:bookmarkEnd w:id="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</w:t>
            </w:r>
          </w:p>
          <w:bookmarkEnd w:id="2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14.20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</w:t>
            </w:r>
          </w:p>
          <w:bookmarkEnd w:id="2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14.40</w:t>
            </w:r>
          </w:p>
          <w:bookmarkEnd w:id="2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14.50</w:t>
            </w:r>
          </w:p>
          <w:bookmarkEnd w:id="2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14.60</w:t>
            </w:r>
          </w:p>
          <w:bookmarkEnd w:id="2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14.70</w:t>
            </w:r>
          </w:p>
          <w:bookmarkEnd w:id="2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14.80</w:t>
            </w:r>
          </w:p>
          <w:bookmarkEnd w:id="2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14.90</w:t>
            </w:r>
          </w:p>
          <w:bookmarkEnd w:id="2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15.00</w:t>
            </w:r>
          </w:p>
          <w:bookmarkEnd w:id="2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  <w:bookmarkEnd w:id="2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</w:t>
            </w:r>
          </w:p>
          <w:bookmarkEnd w:id="2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15.30</w:t>
            </w:r>
          </w:p>
          <w:bookmarkEnd w:id="2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15.40</w:t>
            </w:r>
          </w:p>
          <w:bookmarkEnd w:id="2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15.50</w:t>
            </w:r>
          </w:p>
          <w:bookmarkEnd w:id="2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15.60</w:t>
            </w:r>
          </w:p>
          <w:bookmarkEnd w:id="2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15.70</w:t>
            </w:r>
          </w:p>
          <w:bookmarkEnd w:id="2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15.80</w:t>
            </w:r>
          </w:p>
          <w:bookmarkEnd w:id="2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15.90</w:t>
            </w:r>
          </w:p>
          <w:bookmarkEnd w:id="2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</w:t>
            </w:r>
          </w:p>
          <w:bookmarkEnd w:id="2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  <w:bookmarkEnd w:id="2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16.20</w:t>
            </w:r>
          </w:p>
          <w:bookmarkEnd w:id="2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16.30</w:t>
            </w:r>
          </w:p>
          <w:bookmarkEnd w:id="2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16.40</w:t>
            </w:r>
          </w:p>
          <w:bookmarkEnd w:id="2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16.50</w:t>
            </w:r>
          </w:p>
          <w:bookmarkEnd w:id="2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16.60</w:t>
            </w:r>
          </w:p>
          <w:bookmarkEnd w:id="2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16.70</w:t>
            </w:r>
          </w:p>
          <w:bookmarkEnd w:id="2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16.80</w:t>
            </w:r>
          </w:p>
          <w:bookmarkEnd w:id="2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16.90</w:t>
            </w:r>
          </w:p>
          <w:bookmarkEnd w:id="2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17.00</w:t>
            </w:r>
          </w:p>
          <w:bookmarkEnd w:id="2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17.10</w:t>
            </w:r>
          </w:p>
          <w:bookmarkEnd w:id="2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17.20</w:t>
            </w:r>
          </w:p>
          <w:bookmarkEnd w:id="2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17.30</w:t>
            </w:r>
          </w:p>
          <w:bookmarkEnd w:id="2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17.40</w:t>
            </w:r>
          </w:p>
          <w:bookmarkEnd w:id="2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 17.40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Более 21.40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выполнения: бег на дистанцию 100 метров выполняется на беговой дорожке, либо другой плоскости с твердой поверхностью. На стартовой позиции кандидат становится перед стартовой линией, заступ не допускается. Положение кандидата для старта (низкий, высокий) не устанавливается.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стартовой позиции последовательно подаются предварительные 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 СТАРТ!", "ВНИМАНИЕ!". Преодоление дистанции начинается по команде "МАРШ!", либо сигналу свистка.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выполнения упражнения на беговой дорожке, имеющей поворот, каждый кандидат преодолевает дистанцию по обозначенной ему дорожке, переход на беговую дорожку, сокращающую дистанцию,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условий упражнения кандидату выставляется "0" баллов.</w:t>
            </w:r>
          </w:p>
        </w:tc>
      </w:tr>
    </w:tbl>
    <w:bookmarkStart w:name="z60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Челночный бег</w:t>
      </w:r>
    </w:p>
    <w:bookmarkEnd w:id="273"/>
    <w:bookmarkStart w:name="z60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(10 метров по 10 раз)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(секунды)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Время (секунды)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23.00</w:t>
            </w:r>
          </w:p>
          <w:bookmarkEnd w:id="2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23.20</w:t>
            </w:r>
          </w:p>
          <w:bookmarkEnd w:id="2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23.40</w:t>
            </w:r>
          </w:p>
          <w:bookmarkEnd w:id="2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23.60</w:t>
            </w:r>
          </w:p>
          <w:bookmarkEnd w:id="2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23.80</w:t>
            </w:r>
          </w:p>
          <w:bookmarkEnd w:id="2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24.00</w:t>
            </w:r>
          </w:p>
          <w:bookmarkEnd w:id="2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24.20</w:t>
            </w:r>
          </w:p>
          <w:bookmarkEnd w:id="2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24.40</w:t>
            </w:r>
          </w:p>
          <w:bookmarkEnd w:id="2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24.60</w:t>
            </w:r>
          </w:p>
          <w:bookmarkEnd w:id="2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24.80</w:t>
            </w:r>
          </w:p>
          <w:bookmarkEnd w:id="2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</w:t>
            </w:r>
          </w:p>
          <w:bookmarkEnd w:id="2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25.20</w:t>
            </w:r>
          </w:p>
          <w:bookmarkEnd w:id="2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25.40</w:t>
            </w:r>
          </w:p>
          <w:bookmarkEnd w:id="2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25.60</w:t>
            </w:r>
          </w:p>
          <w:bookmarkEnd w:id="2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25.80</w:t>
            </w:r>
          </w:p>
          <w:bookmarkEnd w:id="2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26.00</w:t>
            </w:r>
          </w:p>
          <w:bookmarkEnd w:id="2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  <w:bookmarkEnd w:id="2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26.40</w:t>
            </w:r>
          </w:p>
          <w:bookmarkEnd w:id="2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  <w:bookmarkEnd w:id="2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26.80</w:t>
            </w:r>
          </w:p>
          <w:bookmarkEnd w:id="2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27.00</w:t>
            </w:r>
          </w:p>
          <w:bookmarkEnd w:id="2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  <w:bookmarkEnd w:id="2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27.40</w:t>
            </w:r>
          </w:p>
          <w:bookmarkEnd w:id="2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27.60</w:t>
            </w:r>
          </w:p>
          <w:bookmarkEnd w:id="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27.80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28.00</w:t>
            </w:r>
          </w:p>
          <w:bookmarkEnd w:id="3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28.20</w:t>
            </w:r>
          </w:p>
          <w:bookmarkEnd w:id="3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28.40</w:t>
            </w:r>
          </w:p>
          <w:bookmarkEnd w:id="3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28.60</w:t>
            </w:r>
          </w:p>
          <w:bookmarkEnd w:id="3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28.80</w:t>
            </w:r>
          </w:p>
          <w:bookmarkEnd w:id="3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29.00</w:t>
            </w:r>
          </w:p>
          <w:bookmarkEnd w:id="3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</w:t>
            </w:r>
          </w:p>
          <w:bookmarkEnd w:id="3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29.40</w:t>
            </w:r>
          </w:p>
          <w:bookmarkEnd w:id="3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29.60</w:t>
            </w:r>
          </w:p>
          <w:bookmarkEnd w:id="3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29.80</w:t>
            </w:r>
          </w:p>
          <w:bookmarkEnd w:id="3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</w:t>
            </w:r>
          </w:p>
          <w:bookmarkEnd w:id="3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  <w:bookmarkEnd w:id="3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30.40</w:t>
            </w:r>
          </w:p>
          <w:bookmarkEnd w:id="3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30.60</w:t>
            </w:r>
          </w:p>
          <w:bookmarkEnd w:id="3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30.80</w:t>
            </w:r>
          </w:p>
          <w:bookmarkEnd w:id="3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31.00</w:t>
            </w:r>
          </w:p>
          <w:bookmarkEnd w:id="3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31.20</w:t>
            </w:r>
          </w:p>
          <w:bookmarkEnd w:id="3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31.40</w:t>
            </w:r>
          </w:p>
          <w:bookmarkEnd w:id="3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31.60</w:t>
            </w:r>
          </w:p>
          <w:bookmarkEnd w:id="3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31.80</w:t>
            </w:r>
          </w:p>
          <w:bookmarkEnd w:id="3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32.00</w:t>
            </w:r>
          </w:p>
          <w:bookmarkEnd w:id="3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32.20</w:t>
            </w:r>
          </w:p>
          <w:bookmarkEnd w:id="3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32.40</w:t>
            </w:r>
          </w:p>
          <w:bookmarkEnd w:id="3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32.60</w:t>
            </w:r>
          </w:p>
          <w:bookmarkEnd w:id="3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32.80</w:t>
            </w:r>
          </w:p>
          <w:bookmarkEnd w:id="3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 32.80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более 37.80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выполнения: челночный бег выполняется на беговой дорожке, либо другой плоскости с твердой поверхностью. На стартовой позиции кандидат становится перед стартовой линией, заступ не допускается. Положение кандидата для старта (низкий, высокий) не устанавливается.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стартовой позиции последовательно подаются предварительные 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 СТАРТ!", "ВНИМАНИЕ!". Выполнение упражнения начинается по команде "МАРШ!", либо сигналу свистка.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выполнении упражнения касание ногой 10 метровых отметок обязательно.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нарушении условий упражнения кандидату выставляется "0" баллов.</w:t>
            </w:r>
          </w:p>
        </w:tc>
      </w:tr>
    </w:tbl>
    <w:bookmarkStart w:name="z872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Силовая подготовка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Подтягивание на перекладине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Поднятие туловища в упоре на брусьях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раз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раз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менее 2-х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менее 6-ти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 на перекладине выполняется из исходного положения – вис хватом сверху (большой палец обхватывает перекладину), руки выпрямлены, ноги прямые и сомкнуты, либо скрещены, не касаются опоры.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месте сдачи зачета подаются команды "К СНАРЯДУ!", "ПРИГОТОВИТЬСЯ!", "ПРИСТУПИТЬ!".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считается выполненным при пересечении подбородком грифа перекладины, каждый раз с интервалом 1-2 секунды из неподвижного положения в висе на прямых руках, без рывков и маховых движений ногами. Не допускается отдых (остановка) более 3 секунд, выполнение упражнения с раскачиванием, касание ногами опоры.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Поднятие туловища в упоре на брусьях выполняется из исходного положения – упора на брусьях, руки выпрямлены, ноги прямые и сомкнуты, либо скрещены, не касаются опоры.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месте сдачи зачета подаются команды "К СНАРЯДУ!", "ПРИГОТОВИТЬСЯ!", "ПРИСТУПИТЬ!".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считается выполненным при опускании туловища до полного сгибания рук и возврате в исходное положение. Интервал между повторениями 1-2 секунды, не допускается отдых (остановка) более 3 секунд, а также выполнение упражнения с раскачиванием или касанием ногами опоры.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Отжимание в упоре лежа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Поднятие туловища из положения лежа на спине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раз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раз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менее 2-х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менее 4-х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Отжимание в упоре лежа выполняется из исходного положения – горизонтальное положение тела лицом к полу, упор на выпрямленных руках, руки на ширине плеч, корпус тела прямой, ноги прямые и сомкнуты (допускается расстояние между стопами ног на одну ладонь), либо скрещены.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месте сдачи зачета подаются команды "ПРИГОТОВИТЬСЯ!", "ПРИСТУПИТЬ!".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считается выполненным при опускании туловища до касания грудью пола (земли) и возврата в исходное положение. Интервал между повторениями 1-2 секунды, не допускается отдых (остановка) более 3 секунд, а также касание пола коленями при выполнении упражнения.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Поднятие туловища из положения лежа на спине.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Исходное положение: горизонтальное положение тела лицом вверх, лопатки касаются пола, руки согнуты в локтях, ладони за головой, либо руки согнуты в локтях и скрещены, ладони на плечах, ноги прямые сомкнуты, либо согнуты в коленях, стопы касаются пола.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месте сдачи зачета подаются команды "ПРИГОТОВИТЬСЯ!", "ПРИСТУПИТЬ!".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считается выполненным при поднятии туловища от пола на 90 градусов и более. Интервал между повторениями 1-2 секунды, не допускается отдых (остановка) более 3 секунд, срыв хвата рук за голову и плечи при выполнении поднятия туловища.</w:t>
            </w:r>
          </w:p>
        </w:tc>
      </w:tr>
    </w:tbl>
    <w:bookmarkStart w:name="z111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Выносливость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 на дистанцию 1000 метров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(минуты)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Время (минуты)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  <w:bookmarkEnd w:id="3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3.40</w:t>
            </w:r>
          </w:p>
          <w:bookmarkEnd w:id="3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3.50</w:t>
            </w:r>
          </w:p>
          <w:bookmarkEnd w:id="3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4.00</w:t>
            </w:r>
          </w:p>
          <w:bookmarkEnd w:id="3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  <w:bookmarkEnd w:id="3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</w:t>
            </w:r>
          </w:p>
          <w:bookmarkEnd w:id="3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4.30</w:t>
            </w:r>
          </w:p>
          <w:bookmarkEnd w:id="3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4.40</w:t>
            </w:r>
          </w:p>
          <w:bookmarkEnd w:id="3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4.50</w:t>
            </w:r>
          </w:p>
          <w:bookmarkEnd w:id="3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5.00</w:t>
            </w:r>
          </w:p>
          <w:bookmarkEnd w:id="3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  <w:bookmarkEnd w:id="3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</w:t>
            </w:r>
          </w:p>
          <w:bookmarkEnd w:id="3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5.30</w:t>
            </w:r>
          </w:p>
          <w:bookmarkEnd w:id="3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5.40</w:t>
            </w:r>
          </w:p>
          <w:bookmarkEnd w:id="3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  <w:bookmarkEnd w:id="3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6.00</w:t>
            </w:r>
          </w:p>
          <w:bookmarkEnd w:id="3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  <w:bookmarkEnd w:id="3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6.20</w:t>
            </w:r>
          </w:p>
          <w:bookmarkEnd w:id="3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6.30</w:t>
            </w:r>
          </w:p>
          <w:bookmarkEnd w:id="3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6.40</w:t>
            </w:r>
          </w:p>
          <w:bookmarkEnd w:id="3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 6.40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более 7.40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выполнения: бег выполняется на беговой дорожке, либо другой плоскости с твердой поверхностью. На стартовой позиции сотрудник становится перед стартовой линией, заступ не допускается. Положение сотрудника для старта (низкий, высокий) не устанавливается.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стартовой позиции последовательно подаются предварительные команды "НА СТАРТ!", "ВНИМАНИЕ!". Преодоление дистанции начинается по команде "МАРШ!", либо сигналу свистка.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заступ за внутреннюю бровку дорожки, использование мобильных средств и аксессуаров во время бега, бег без спортивной одежды и обуви.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 силовых упражнений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(каждое упражнение по 10 раз)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Мужчины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повторений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менее 1-го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выполнения: комплекс состоит из 4 последовательных упражнений: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отжимание в упоре лежа выполняется из исходного положения – горизонтальное положение тела лицом к полу, упор на выпрямленных руках, руки на ширине плеч, корпус тела прямой, ноги прямые и сомкнуты (допускается расстояние между стопами ног на одну ладонь), либо скрещены.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считается выполненным при опускании туловища до касания грудью пола (земли) и возврата в исходное положение, при этом не допускается касание пола коленями;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 положения в упоре лежа с опущенным тазом принятие положения полного приседа выполняется из исходного положения – горизонтальное положение тела лицом к полу, упор на выпрямленных руках, тазобедренный сустав опущен к полу, ноги прямые на ширине плеч, колени не касаются пола.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считается выполненным при одновременном переносе обеих ног в положение полного приседа (руки касаются пола, ноги согнуты, бедра касаются голеней) и возвращении в исходное положение. При принятии положения полного приседа допускается расположение согнутых ног как между руками, так и за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выпрыгивание из полного приседа выполняется из исходного положения – руки касаются пола, ноги согнуты, бедра касаются голеней.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считается выполненным при выпрыгивании на месте вверх до полного выпрямления разгибания ног и отрыва от поверхности (корпус тела, руки и ноги прямые), а также возвращении в исходное положение.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поднятие туловища из положения лежа на спине выполняется из исходного положения – горизонтальное положение тела лицом вверх, лопатки касаются пола, руки согнуты в локтях, ладони за головой, либо руки согнуты в локтях и скрещены, ладони на плечах, ноги прямые сомкнуты, либо согнуты в коленях, стопы касаются пола.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считается выполненным при поднятии туловища от пола на 90 градусов и более. Не допускается срыв хвата рук за голову и плечи при выполнении поднятия туловища.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месте сдачи зачета подаются команды "ПРИГОТОВИТЬСЯ!", "ПРИСТУПИТЬ!".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между повторениями в каждом упражнении 1-2 секунды, не допускается отдых (остановка) более 3 секунд между повторениями в каждом виде упражнения, а также более 10 секунд между комплексами.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Выпрыгивание из положения в упоре лежа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раз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менее 3-х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выполнения: упражнение выполняется из исходного положения в упоре лежа – горизонтальное положение тела лицом к полу, упор на выпрямленных руках, руки на ширине плеч, корпус тела прямой, ноги прямые и сомкнуты (допускается расстояние между стопами ног на одну ладонь).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месте сдачи зачета подаются команды "ПРИГОТОВИТЬСЯ!", "ПРИСТУПИТЬ!".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Упражнение считается выполненным при выполнении из исходного положения опускания туловища к полу до касания грудью и поднятия туловища обратно в исходное положение за счет разгибания рук, затем переход в положение полного приседа, выпрыгивание на месте вверх до полного выпрямления, возвращение в исходное положение через положение полного приседа.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выполняется в течение 1 минуты, переходы между положениями выполняются одновременно двумя ногами.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стажировки при 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40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Балловая система оценки уровня физической подготовки кандидатов на службу в органы внутренних дел категории</w:t>
      </w:r>
      <w:r>
        <w:br/>
      </w:r>
      <w:r>
        <w:rPr>
          <w:rFonts w:ascii="Times New Roman"/>
          <w:b/>
          <w:i w:val="false"/>
          <w:color w:val="000000"/>
        </w:rPr>
        <w:t>"С"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3-3 в соответствии с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341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Бег на дистанцию 100 метров (секунды)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  <w:bookmarkEnd w:id="4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bookmarkEnd w:id="4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bookmarkEnd w:id="4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bookmarkEnd w:id="4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bookmarkEnd w:id="4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bookmarkEnd w:id="4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4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4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bookmarkEnd w:id="4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bookmarkEnd w:id="4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4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4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4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4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4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4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15.60</w:t>
            </w:r>
          </w:p>
        </w:tc>
      </w:tr>
    </w:tbl>
    <w:bookmarkStart w:name="z1504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Челночный бег 10 метров по 10 раз (секунды)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4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4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4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4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4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4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4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4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4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4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</w:t>
            </w:r>
          </w:p>
        </w:tc>
      </w:tr>
    </w:tbl>
    <w:bookmarkStart w:name="z166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Бег на дистанцию 800 метров (минуты/секунды)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  <w:bookmarkEnd w:id="4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bookmarkEnd w:id="4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bookmarkEnd w:id="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bookmarkEnd w:id="4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bookmarkEnd w:id="4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4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bookmarkEnd w:id="4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bookmarkEnd w:id="4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4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4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4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4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4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4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4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4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4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4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4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4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4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4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4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</w:tbl>
    <w:bookmarkStart w:name="z183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Подтягивание на перекладине хватом сверху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  <w:bookmarkEnd w:id="5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bookmarkEnd w:id="5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5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5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5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5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5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5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5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5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5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897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Прыжки вверх со сменой положения ног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  <w:bookmarkEnd w:id="5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bookmarkEnd w:id="5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bookmarkEnd w:id="5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bookmarkEnd w:id="5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bookmarkEnd w:id="5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bookmarkEnd w:id="5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5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5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bookmarkEnd w:id="5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bookmarkEnd w:id="5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5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5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5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5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5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5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5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5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5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5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5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5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5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5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5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5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5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2060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Отжимание в упоре лежа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  <w:bookmarkEnd w:id="5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bookmarkEnd w:id="5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bookmarkEnd w:id="5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bookmarkEnd w:id="5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bookmarkEnd w:id="5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bookmarkEnd w:id="5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5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5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bookmarkEnd w:id="5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bookmarkEnd w:id="5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5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5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5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5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5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5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5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5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5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5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5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5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5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5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5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5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5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223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Поднятие туловища из положения лежа на спине в течение 2 минут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  <w:bookmarkEnd w:id="5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bookmarkEnd w:id="5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bookmarkEnd w:id="5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bookmarkEnd w:id="5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bookmarkEnd w:id="5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bookmarkEnd w:id="5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5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5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bookmarkEnd w:id="5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bookmarkEnd w:id="5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5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5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5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5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5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5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5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5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5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5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5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5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5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5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5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5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5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2386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Переход с упора лежа в положение полного приседа в течение 1 минуты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  <w:bookmarkEnd w:id="5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bookmarkEnd w:id="5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bookmarkEnd w:id="5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bookmarkEnd w:id="6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bookmarkEnd w:id="6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bookmarkEnd w:id="6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6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6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bookmarkEnd w:id="6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bookmarkEnd w:id="6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6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6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6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6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6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6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6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6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6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6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6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6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6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6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6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6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6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стажировки при 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550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оценки уровня физической подготовки кандидатов на службу в органы внутренних дел</w:t>
      </w:r>
    </w:p>
    <w:bookmarkEnd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3-4 в соответствии с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551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МУЖЧИНЫ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баллов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 23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23-29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30-34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лет и старше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"А"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"Б"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при получении "0" баллов по одному из нормативов физической подготовки выставляется оценка "неудовлетворительно".</w:t>
            </w:r>
          </w:p>
          <w:bookmarkEnd w:id="63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"С"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при получении менее 50 баллов по одному из нормативов физической подготовки выставляется оценка "неудовлетворительно".</w:t>
            </w:r>
          </w:p>
          <w:bookmarkEnd w:id="636"/>
        </w:tc>
      </w:tr>
    </w:tbl>
    <w:bookmarkStart w:name="z2634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ЖЕНЩИНЫ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баллов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 23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23-29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30-34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35-39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"А"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"Б"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при получении "0" баллов по одному из нормативов физической подготовки выставляется общая оценка "неудовлетворительно".</w:t>
            </w:r>
          </w:p>
          <w:bookmarkEnd w:id="64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"С"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при получении менее 50 баллов по одному из нормативов физической подготовки выставляется общая оценка "неудовлетворительно".</w:t>
            </w:r>
          </w:p>
          <w:bookmarkEnd w:id="64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при поступлении на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внутренних дел Республики Казахстан</w:t>
            </w:r>
          </w:p>
        </w:tc>
      </w:tr>
    </w:tbl>
    <w:bookmarkStart w:name="z2718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сдачи нормативов по физической подготовке кандидатов на службу в органы внутренних дел</w:t>
      </w:r>
      <w:r>
        <w:br/>
      </w:r>
      <w:r>
        <w:rPr>
          <w:rFonts w:ascii="Times New Roman"/>
          <w:b/>
          <w:i w:val="false"/>
          <w:color w:val="000000"/>
        </w:rPr>
        <w:t>категорий "А" и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71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"_____" _________ 20____ года</w:t>
      </w:r>
    </w:p>
    <w:bookmarkEnd w:id="650"/>
    <w:bookmarkStart w:name="z272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норматива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подготовка</w:t>
            </w:r>
          </w:p>
          <w:bookmarkEnd w:id="654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баллов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</w:t>
            </w:r>
          </w:p>
          <w:bookmarkEnd w:id="6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норматива</w:t>
            </w:r>
          </w:p>
          <w:bookmarkEnd w:id="6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норматива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73" w:id="65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____________________________________________________________________</w:t>
      </w:r>
    </w:p>
    <w:bookmarkEnd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(должности, звания, фамилия имя отчество (при его наличии), подписи лиц, принимавших нормативы)</w:t>
      </w:r>
    </w:p>
    <w:bookmarkStart w:name="z2774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сдачи нормативов по физической подготовке кандидатов на службу в органы внутренних дел</w:t>
      </w:r>
      <w:r>
        <w:br/>
      </w:r>
      <w:r>
        <w:rPr>
          <w:rFonts w:ascii="Times New Roman"/>
          <w:b/>
          <w:i w:val="false"/>
          <w:color w:val="000000"/>
        </w:rPr>
        <w:t>категории "С"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</w:p>
    <w:bookmarkEnd w:id="658"/>
    <w:bookmarkStart w:name="z277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 20____ года</w:t>
      </w:r>
    </w:p>
    <w:bookmarkEnd w:id="659"/>
    <w:bookmarkStart w:name="z277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6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баллов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метров/ челночный бег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подготовка</w:t>
            </w:r>
          </w:p>
          <w:bookmarkEnd w:id="663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баллов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</w:t>
            </w:r>
          </w:p>
          <w:bookmarkEnd w:id="6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</w:t>
            </w:r>
          </w:p>
          <w:bookmarkEnd w:id="6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отжимание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поднятие туловища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с упора лежа в положение полного приседа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  <w:bookmarkEnd w:id="66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59" w:id="667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__________________________________________________________________________________________________</w:t>
      </w:r>
    </w:p>
    <w:bookmarkEnd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(должности, звания, фамилия имя отчество (при его наличии), подписи лиц, принимавших нормативы)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при 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68"/>
    <w:bookmarkStart w:name="z172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Памятка</w:t>
      </w:r>
    </w:p>
    <w:bookmarkEnd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наблюдателя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Наблюдатель имеет возможность: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знакомиться с информацией об участниках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присутствовать при собеседовании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высказывать свое мнение о процедуре проведения собеседования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его завершения;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оценку в целом о ходе проведения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знакомиться c протоколами заседаний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свое мнение о работе конкурсной комиссии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 руководству государственного органа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 по делам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разглашает персональные данные участников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вмешивается в процесс проведения собеседования,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препятствует ходу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оказывает какое-либо содействие участникам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воздействует на членов конкурсной комиссии при принятии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публично не оценивает и не выражает мнение о конкретных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участниках конкурса, их личных качествах.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при 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70"/>
    <w:bookmarkStart w:name="z175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кандидата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кандидата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1 (номер в общем списке вопросов)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2 (номер в общем списке вопросов)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3 (номер в общем списке вопросов)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1 (профильный)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2 (ситуационный)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3 (мотивационный)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выставляется от 0 до 5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1 (профильный):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ответил на вопрос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2 балла – кандидат имеет общее представление о 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заданного вопроса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– 4 балла – кандидат хорошо владеет темой заданного вопроса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кандидат полностью владеет темой заданного вопроса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2 (ситуационный):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представил ответ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2 балла – кандидат описал неприемлемый подход к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4 балла – кандидат в общем описал правильный подход,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представил полный алгоритм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кандидат описал правильный подход, представил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обоснованный алгоритм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3 (мотивационный):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представил ответ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2 балла – обоснование кандидата о выборе должности слабо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аргументировано, непоследовательно, кандидат не имеет ясного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 дальнейших планах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4 балла – обоснование кандидата о выборе должности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дальнейшие планы в целом аргументированы, но не обозначены четкие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обоснование кандидата о выборе должности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дальнейшие планы последовательны, аргументированы, направлены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успешное достижение поставленных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опыт: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профессиональный опыт в областях,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функциональным направлениям должности, отсутствует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соответствующий профессиональный опыт до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балла – соответствующий профессиональный опыт от года до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соответствующий профессиональный опыт от двух до трех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соответствующий профессиональный опыт от трех до четырех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соответствующий профессиональный опыт свыше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балла – соответствует образованию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балла – магистра в соответствующей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доктора PhD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есть научная степень кандидата наук в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есть научная степень доктора наук в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Коммуникативные навыки: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показал способности вести беседу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кандидат ведет беседу скованно, не реагирует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наводящие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3 балла – кандидат ведет беседу скованно, но реагирует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наводящие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кандидат достаточно легко ведет беседу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тематике, но теряет логику рассуждений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ситуационных и мотивационных вопросах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кандидат свободно ведет беседу по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тематике, легко реагирует на вопросы на любую тему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при 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органа внутренних дел,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фамилия, имя,(отчество при наличии, подпись))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Хранить в личном деле</w:t>
      </w:r>
    </w:p>
    <w:bookmarkStart w:name="z178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стажировки</w:t>
      </w:r>
    </w:p>
    <w:bookmarkEnd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(звание, фамилия, имя, (отчество при наличии), должность занимаемая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стажером на момент ___________________ стажировки,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(подразделения, учреждения)внутренних дел))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Проходил стажировку по должности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стажировки: с ______________ по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стажировки: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стажировки: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изучаемых вопросов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время отработки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 выполнении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Замечания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В ходе стажировки приняты зачеты</w:t>
      </w:r>
    </w:p>
    <w:bookmarkEnd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Знание должностных инструкций _____________________________ 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Знание нормативных документов _____________________________ 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Знание регламентирующих документов ________________________ 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Знание оснований и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оружия и спец. средств ____________________________ оценка</w:t>
      </w:r>
    </w:p>
    <w:bookmarkStart w:name="z18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Уровень подготовленности стажера</w:t>
      </w:r>
    </w:p>
    <w:bookmarkEnd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8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Вывод по итогам стажировки</w:t>
      </w:r>
    </w:p>
    <w:bookmarkEnd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стажировки: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звание) (подпись) (фамилия, имя, (отчество 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в пункте 2 должны быть отражены объем и уровень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полученных стажером знаний и практических навыков, а также 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подготовленности, деловых качеств и способностей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стажера самостоятельно принимать конкретные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при поступлении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в органы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77"/>
    <w:bookmarkStart w:name="z1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            </w:t>
      </w:r>
    </w:p>
    <w:bookmarkEnd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дел,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(отчество при наличии, подпись))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 20____ года     </w:t>
      </w:r>
    </w:p>
    <w:bookmarkStart w:name="z185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проделанной работе в период стажировки</w:t>
      </w:r>
    </w:p>
    <w:bookmarkEnd w:id="679"/>
    <w:bookmarkStart w:name="z1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Что проведено, какие получены результаты:</w:t>
      </w:r>
    </w:p>
    <w:bookmarkEnd w:id="680"/>
    <w:bookmarkStart w:name="z1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Что положительного дала стажировка, какие были трудности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методического и практического характера.</w:t>
      </w:r>
    </w:p>
    <w:bookmarkStart w:name="z1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улучшению подготовки стажировки и ее организация.</w:t>
      </w:r>
    </w:p>
    <w:bookmarkEnd w:id="682"/>
    <w:bookmarkStart w:name="z1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Невыполненными оказались следующие вопросы:</w:t>
      </w:r>
    </w:p>
    <w:bookmarkEnd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(перечислить)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Причины невыполнения _____________________________________________</w:t>
      </w:r>
    </w:p>
    <w:bookmarkEnd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какие)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Общие итоги по стажировке: _______________________________________</w:t>
      </w:r>
    </w:p>
    <w:bookmarkEnd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Стажер: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(отчество при наличии), подпись))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стажировки: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звание) (подпись) (фамилия, имя, (отчество при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