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1e21" w14:textId="9fe1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формы № 1-М "О зарегистрированных уголовных правонарушениях" и Инструкции по его составлению и формированию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августа 2016 года № 140. Зарегистрирован в Министерстве юстиции Республики Казахстан 6 октября 2016 года № 14301. Утратил силу приказом Генерального Прокурора Республики Казахстан от 24 апреля 2019 года № 29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24.04.2019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декабря 2003 года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26.09.2017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формы № 1-М "О зарегистрированных уголовных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составлению и формированию отчета формы №1-М "О зарегистрированных уголовных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октября 2014 года № 111 "Об утверждении формы статистического отчета № 1-М "О зарегистрированных уголовных правонарушениях" и Инструкции по его составлению" (зарегистрированный в Реестре государственной регистрации нормативных правовых актов за № 9855, опубликованный 11 декабря 2014 года в информационно-правовой системе "Әділет").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периодических печатных изданиях в течение десяти календарных дней со дня его государственной регистрации;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2016 года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№ 1-М "О зарегистрированных уголовных правонарушениях"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зарегистрированных уголовных правонарушениях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152"/>
        <w:gridCol w:w="1159"/>
        <w:gridCol w:w="857"/>
        <w:gridCol w:w="2087"/>
        <w:gridCol w:w="3110"/>
        <w:gridCol w:w="2342"/>
        <w:gridCol w:w="552"/>
        <w:gridCol w:w="55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5"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Едином реестре досудебных решений (далее – ЕРДР) в отчетном периоде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совершенные в прошлых годах (из графы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1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  <w:bookmarkEnd w:id="1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  <w:bookmarkEnd w:id="2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УК РК (особенная часть))</w:t>
            </w:r>
          </w:p>
          <w:bookmarkEnd w:id="2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919"/>
        <w:gridCol w:w="243"/>
        <w:gridCol w:w="243"/>
        <w:gridCol w:w="377"/>
        <w:gridCol w:w="851"/>
        <w:gridCol w:w="5194"/>
        <w:gridCol w:w="3622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  <w:bookmarkEnd w:id="23"/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-УПК РК)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УПК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14"/>
        <w:gridCol w:w="1521"/>
        <w:gridCol w:w="2053"/>
        <w:gridCol w:w="1627"/>
        <w:gridCol w:w="1575"/>
        <w:gridCol w:w="1308"/>
        <w:gridCol w:w="242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  <w:bookmarkEnd w:id="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(неустановления лица, совершившего уголовное правонарушение)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(нахождение подозреваемого, обвиняемого вне пределов Республики Казахстан)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(выполнения процессуальных действий, связанных с получением правовой помощи)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(необнаружения безвестно исчезнувшего лица)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45УПК РК (отсутствия реальной возможности участия подозреваемого, обвиняемого в деле в связи с решением вопроса о лишении иммунитета от уголовного преследования либо о их выдаче иностранным государством)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2231"/>
        <w:gridCol w:w="1298"/>
        <w:gridCol w:w="1999"/>
        <w:gridCol w:w="2075"/>
        <w:gridCol w:w="2931"/>
      </w:tblGrid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  <w:bookmarkEnd w:id="30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нераскрытых, уголовных проступков прекращенных за истечением сроков давности без лица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№ 1-М "О зарегистрированных уголовных правонарушениях"</w:t>
      </w:r>
    </w:p>
    <w:bookmarkEnd w:id="32"/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зарегистрированных уголовных правонарушениях по</w:t>
      </w:r>
      <w:r>
        <w:br/>
      </w:r>
      <w:r>
        <w:rPr>
          <w:rFonts w:ascii="Times New Roman"/>
          <w:b/>
          <w:i w:val="false"/>
          <w:color w:val="000000"/>
        </w:rPr>
        <w:t>оконченным делам, совершенных несовершеннолетними, ранее совершавшими</w:t>
      </w:r>
      <w:r>
        <w:br/>
      </w:r>
      <w:r>
        <w:rPr>
          <w:rFonts w:ascii="Times New Roman"/>
          <w:b/>
          <w:i w:val="false"/>
          <w:color w:val="000000"/>
        </w:rPr>
        <w:t>правонарушения, группой лиц, в состоянии алкогольного опьянения и лицах, их</w:t>
      </w:r>
      <w:r>
        <w:br/>
      </w:r>
      <w:r>
        <w:rPr>
          <w:rFonts w:ascii="Times New Roman"/>
          <w:b/>
          <w:i w:val="false"/>
          <w:color w:val="000000"/>
        </w:rPr>
        <w:t>совершивших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6"/>
        <w:gridCol w:w="1125"/>
        <w:gridCol w:w="1531"/>
        <w:gridCol w:w="1330"/>
        <w:gridCol w:w="1330"/>
        <w:gridCol w:w="1330"/>
        <w:gridCol w:w="725"/>
        <w:gridCol w:w="1330"/>
        <w:gridCol w:w="193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34"/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оконченных производством в отчетном периоде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совершено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несовершеннолетними, или при их соучастии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совершавшими правонарушения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имеющие не снятую и непогашенную судимость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  <w:bookmarkEnd w:id="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  <w:bookmarkEnd w:id="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95"/>
        <w:gridCol w:w="1012"/>
        <w:gridCol w:w="1374"/>
        <w:gridCol w:w="1012"/>
        <w:gridCol w:w="1374"/>
        <w:gridCol w:w="2463"/>
        <w:gridCol w:w="1012"/>
        <w:gridCol w:w="1012"/>
        <w:gridCol w:w="10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совершено</w:t>
            </w:r>
          </w:p>
          <w:bookmarkEnd w:id="42"/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алкогольного опьянения</w:t>
            </w:r>
          </w:p>
          <w:bookmarkEnd w:id="43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наркотического возбуждения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лиц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12 с участием несовершеннолетних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группа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преступное сообщество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организация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потерпевших (по правонарушениям) (статья 71 УПК РК)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48"/>
        <w:gridCol w:w="149"/>
        <w:gridCol w:w="241"/>
        <w:gridCol w:w="439"/>
        <w:gridCol w:w="241"/>
        <w:gridCol w:w="241"/>
        <w:gridCol w:w="241"/>
        <w:gridCol w:w="308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415"/>
        <w:gridCol w:w="663"/>
        <w:gridCol w:w="730"/>
        <w:gridCol w:w="730"/>
        <w:gridCol w:w="730"/>
        <w:gridCol w:w="730"/>
        <w:gridCol w:w="730"/>
        <w:gridCol w:w="730"/>
        <w:gridCol w:w="730"/>
        <w:gridCol w:w="374"/>
        <w:gridCol w:w="374"/>
        <w:gridCol w:w="37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Преступление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правонарушений совершенных в отношении физ. лиц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потерпевших в отношении которых совершены правонарушения: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правонарушений совершенных в отношении юридических лиц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правонарушений повлекших смерть потерпевшего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лиц по возрастному составу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СНГ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13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гимназий, лицеев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УК РК (особенная часть)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об установленной сумме материального ущерба и его возмещаемости по оконченным уголовным делам (в тыс. тенге)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07"/>
        <w:gridCol w:w="107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53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53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530"/>
        <w:gridCol w:w="374"/>
        <w:gridCol w:w="374"/>
        <w:gridCol w:w="37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строки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сумма причиненного ущерба правонарушения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сумма ущерба по делам направленн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 в суд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сумма ущерба по делам прекращенн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 согласно п. п. 3), 4), 9), 10), 11), 12) п. 1 ст. 35 и ст. 36 УПК РК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возмещено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прекращенным делам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п. п. 3), 4), 9),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10), 11), 12) п. 1 ст. 35 и ст.36 УПК РК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наложен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арест и изъято имуществ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на сумму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делам направленным в суд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прекращенным делам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3), 4), 9), 10), 11), 12)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п.1 ст. 35 и ст. 36 УПК РК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возмещенная сумма в ходе досудебного расследования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по делам направленным в суд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УК РК (особенная часть)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о всех зарегистрированных правонарушениях, совершенных лицами, отбывающими уголовное наказание, в том числе за территорией учреждения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07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374"/>
        <w:gridCol w:w="1227"/>
        <w:gridCol w:w="960"/>
        <w:gridCol w:w="374"/>
        <w:gridCol w:w="529"/>
        <w:gridCol w:w="529"/>
        <w:gridCol w:w="724"/>
        <w:gridCol w:w="578"/>
        <w:gridCol w:w="562"/>
        <w:gridCol w:w="497"/>
        <w:gridCol w:w="945"/>
        <w:gridCol w:w="374"/>
        <w:gridCol w:w="374"/>
      </w:tblGrid>
      <w:tr>
        <w:trPr>
          <w:trHeight w:val="30" w:hRule="atLeast"/>
        </w:trPr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строки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правонарушений находившихся в производстве в отчетном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правонарушений, зарегистрированных в отчетном периоде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минимальной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графы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чрезвычайной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полной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правонарушений оконченных производством в отчетном пер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правонарушений по которым прерваны сроки досудебного расследования в отчетном периоде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п.п.4) п.7 ст.45 УПК РК (временного психического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растройства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иного тяж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елого заболевания подозреваемого, обвиняемого)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п.п.5) п.7 ст.45 УПК РК (выполнения процессуальных действий, связан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с получением правовой помощи)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п.п.6) п.7 ст.45 УПК РК (не обнаружения безвестно исчезн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увшего лица)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 п. .7) п.7 ст.45 УПК РК (отсутствия реальной возможности участия под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озреваемого, обвиняемого в деле в связи с решением вопроса о лишении иммунитета от уголовного преследования либо о их вы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даче (экстрадиции) иностранным государством)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правонарушений, по которым истек срок расследования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правонарушений, переданных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подследственности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 снятием с учета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средней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максимальной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средней безопасности для содержания несовершеннолетних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смешанной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пробации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направленных в суд в отчҰтном периоде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прекращенных по п. п. 3), 4), 9), 10), 11), 12) п. 1 ст. 35 и ст. 36 УПК РК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прекращенных по п. п. 1), 2), 5), 6), 7), 8) п.1 ст.35 УПК РК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п.п.1) п.7 ст.45 УПК РК (не установления лица, совершившего уголовное правонарушение)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п.п.2) п.7 ст.45 УПК РК(нахождение подозреваемого, обвиняемого вне пределов Республики Казахстан)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п.п.3) п.7 ст.45 УПК РК (когда подозреваемый, обвиняемый скрылся от органов уголовного преследования либо их место его пребывания не установлено по другим причинам)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№ 1-М "О зарегистрированных уголовных правонарушениях"</w:t>
      </w:r>
    </w:p>
    <w:bookmarkEnd w:id="60"/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лицах, совершивших правонарушения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19"/>
        <w:gridCol w:w="320"/>
        <w:gridCol w:w="648"/>
        <w:gridCol w:w="417"/>
        <w:gridCol w:w="417"/>
        <w:gridCol w:w="6912"/>
        <w:gridCol w:w="1694"/>
        <w:gridCol w:w="418"/>
        <w:gridCol w:w="418"/>
        <w:gridCol w:w="4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показателей</w:t>
            </w:r>
          </w:p>
          <w:bookmarkEnd w:id="62"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прекращено по подпунктам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решений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СНГ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3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64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  <w:bookmarkEnd w:id="66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  <w:bookmarkEnd w:id="67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68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952"/>
      </w:tblGrid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Сведения о роде занятий лиц, совершивших правонарушения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86"/>
        <w:gridCol w:w="389"/>
        <w:gridCol w:w="506"/>
        <w:gridCol w:w="506"/>
        <w:gridCol w:w="506"/>
        <w:gridCol w:w="507"/>
        <w:gridCol w:w="507"/>
        <w:gridCol w:w="788"/>
        <w:gridCol w:w="789"/>
        <w:gridCol w:w="507"/>
        <w:gridCol w:w="507"/>
        <w:gridCol w:w="507"/>
        <w:gridCol w:w="787"/>
        <w:gridCol w:w="787"/>
        <w:gridCol w:w="787"/>
        <w:gridCol w:w="787"/>
        <w:gridCol w:w="787"/>
        <w:gridCol w:w="787"/>
        <w:gridCol w:w="78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предпринимателей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гимназий, лицеев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технических училищ, колледжей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средне-специальное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УК РК (особенная часть)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Сведения о сотрудниках правоохранительных органов, судьях и иных работниках органов власти и управления, совершивших правонарушения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371"/>
        <w:gridCol w:w="373"/>
        <w:gridCol w:w="486"/>
        <w:gridCol w:w="1522"/>
        <w:gridCol w:w="486"/>
        <w:gridCol w:w="486"/>
        <w:gridCol w:w="486"/>
        <w:gridCol w:w="486"/>
        <w:gridCol w:w="486"/>
        <w:gridCol w:w="486"/>
        <w:gridCol w:w="486"/>
        <w:gridCol w:w="486"/>
        <w:gridCol w:w="755"/>
        <w:gridCol w:w="755"/>
        <w:gridCol w:w="755"/>
        <w:gridCol w:w="756"/>
        <w:gridCol w:w="756"/>
        <w:gridCol w:w="756"/>
        <w:gridCol w:w="756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исполнителей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(в том числе органы УИС и ЧС)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УИС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ЧС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 МВД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ВСУ МВД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УК РК (особенная часть)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лицах, совершивших правонарушения в группе и в состоянии опьянения, а также ранее совершавших правонарушения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62"/>
        <w:gridCol w:w="264"/>
        <w:gridCol w:w="344"/>
        <w:gridCol w:w="344"/>
        <w:gridCol w:w="344"/>
        <w:gridCol w:w="440"/>
        <w:gridCol w:w="727"/>
        <w:gridCol w:w="344"/>
        <w:gridCol w:w="440"/>
        <w:gridCol w:w="344"/>
        <w:gridCol w:w="440"/>
        <w:gridCol w:w="344"/>
        <w:gridCol w:w="919"/>
        <w:gridCol w:w="534"/>
        <w:gridCol w:w="1111"/>
        <w:gridCol w:w="535"/>
        <w:gridCol w:w="535"/>
        <w:gridCol w:w="632"/>
        <w:gridCol w:w="1047"/>
        <w:gridCol w:w="1016"/>
        <w:gridCol w:w="535"/>
        <w:gridCol w:w="53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строки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группе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состоянии алкогольного опьянения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состоянии наркотического 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токсикоманнического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опьянения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Ранее совершивших правонарушения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имеющие не снятую и непогашенную судимость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чьих действиях признан рецидив либо опасный рецидив преступлений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содержавшихся в ИУ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 после освобождения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 после освбождения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несовершеннолетних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с участием несовершеннолетних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организованной группы или преступного сообщества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не отбытой части наказания после условно-досрочного освобождения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 к мерам наказания, не связанных с лишением свободы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под административным надзором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Формально подпадающие под административный надзор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УК РК (особенная часть)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Сведения о несовершеннолетних, совершивших правонарушения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4"/>
        <w:gridCol w:w="787"/>
        <w:gridCol w:w="1443"/>
        <w:gridCol w:w="787"/>
        <w:gridCol w:w="787"/>
        <w:gridCol w:w="1005"/>
        <w:gridCol w:w="787"/>
        <w:gridCol w:w="1006"/>
        <w:gridCol w:w="787"/>
        <w:gridCol w:w="787"/>
        <w:gridCol w:w="23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 раздела 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привлеченных к уголовной ответственности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Неработающих, не учащихся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Состояли на учете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совершившими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Смешанной с участием взрослых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 к мерам наказания, не связанных с лишением свободы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УК РК (особенная часть)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форме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№1-М "О зарегистрированных уголовных правонарушениях"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правонарушениях с применением оружия и технических средств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21"/>
        <w:gridCol w:w="810"/>
        <w:gridCol w:w="3061"/>
        <w:gridCol w:w="810"/>
        <w:gridCol w:w="810"/>
        <w:gridCol w:w="810"/>
        <w:gridCol w:w="810"/>
        <w:gridCol w:w="810"/>
        <w:gridCol w:w="1711"/>
        <w:gridCol w:w="8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97"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зарегистрированных в отчетном периоде правонарушений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оружия, взрывчатых веществ, технических средств, компьютерной техники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возможностью стрельбы патронами травматического действия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98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  <w:bookmarkEnd w:id="99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101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зарегистрированных в отчетном периоде правонарушений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с применением оружия</w:t>
            </w:r>
          </w:p>
          <w:bookmarkEnd w:id="104"/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</w:t>
            </w:r>
          </w:p>
          <w:bookmarkEnd w:id="105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метательного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 ручного стрелкового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6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1478"/>
        <w:gridCol w:w="2276"/>
        <w:gridCol w:w="1478"/>
        <w:gridCol w:w="1569"/>
        <w:gridCol w:w="1478"/>
        <w:gridCol w:w="25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зарегистрированных в отчетном периоде правонарушений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с применением оружия</w:t>
            </w:r>
          </w:p>
          <w:bookmarkEnd w:id="109"/>
        </w:tc>
      </w:tr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</w:t>
            </w:r>
          </w:p>
          <w:bookmarkEnd w:id="110"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незарегистрированного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иностранными гражданами в том числе гражданами СНГ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лицами без гражданства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семейно-бытовой сфере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в парках, скверах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1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521"/>
        <w:gridCol w:w="2344"/>
        <w:gridCol w:w="1521"/>
        <w:gridCol w:w="1522"/>
        <w:gridCol w:w="2344"/>
        <w:gridCol w:w="15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зарегистрированных в отчетном периоде правонарушений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с применением технических средств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взрывчатых веществ и взрывных устройств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компьютерной техники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15"/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16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№ 1-М "О зарегистрированных уголовных правонарушениях"</w:t>
      </w:r>
    </w:p>
    <w:bookmarkEnd w:id="117"/>
    <w:bookmarkStart w:name="z9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зарегистрированных уголовных правонарушениях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оконченным делам, совершенных несовершеннолетними, ранее совершавшими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правонарушения, группой лиц, в состоянии алкогольного опьянения и лицах,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совершивших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6"/>
        <w:gridCol w:w="1125"/>
        <w:gridCol w:w="1531"/>
        <w:gridCol w:w="1330"/>
        <w:gridCol w:w="1330"/>
        <w:gridCol w:w="1330"/>
        <w:gridCol w:w="725"/>
        <w:gridCol w:w="1330"/>
        <w:gridCol w:w="193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119"/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оконченных производством в отчетном периоде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совершено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несовершеннолетними, или при их соучастии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совершавшими правонарушения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имеющие не снятую и непогашенную судимость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  <w:bookmarkEnd w:id="1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приказном производстве</w:t>
            </w:r>
          </w:p>
          <w:bookmarkEnd w:id="1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в электронном формате</w:t>
            </w:r>
          </w:p>
          <w:bookmarkEnd w:id="1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1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95"/>
        <w:gridCol w:w="1012"/>
        <w:gridCol w:w="1374"/>
        <w:gridCol w:w="1012"/>
        <w:gridCol w:w="1374"/>
        <w:gridCol w:w="2463"/>
        <w:gridCol w:w="1012"/>
        <w:gridCol w:w="1012"/>
        <w:gridCol w:w="10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совершено</w:t>
            </w:r>
          </w:p>
          <w:bookmarkEnd w:id="127"/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 алкогольного опьянения</w:t>
            </w:r>
          </w:p>
          <w:bookmarkEnd w:id="128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наркотического возбуждения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лиц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12 с участием несовершеннолетних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группа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преступное сообщество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организация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9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№1-М "О зарегистрированных уголовных правонарушениях"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раскрытых правонарушениях из числа нераскрытых в прошлые годы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71"/>
        <w:gridCol w:w="272"/>
        <w:gridCol w:w="355"/>
        <w:gridCol w:w="1639"/>
        <w:gridCol w:w="1837"/>
        <w:gridCol w:w="765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131"/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дела о которых окончены в отчетном периоде из числа нераскрытых в прошлые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дела о которых направлены в суд в отчетном периоде из числа нераскрытых в прошлые годы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дела о которых прекращены по п.п.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 в отчетном периоде из числа нераскрытых в прошлые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32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  <w:bookmarkEnd w:id="133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13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форме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1-М "О зарегистрированных уголовных правонарушениях"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совершенных суицидах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421"/>
        <w:gridCol w:w="4123"/>
        <w:gridCol w:w="1388"/>
        <w:gridCol w:w="894"/>
        <w:gridCol w:w="895"/>
        <w:gridCol w:w="895"/>
        <w:gridCol w:w="895"/>
        <w:gridCol w:w="89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8"/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трезвом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 опьянения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опьянения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 опьянения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39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совершено фактов суицида (в лицах)</w:t>
            </w:r>
          </w:p>
          <w:bookmarkEnd w:id="140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  <w:bookmarkEnd w:id="142"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офицерами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отбывающими уголовное наказание в ИУ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содержащихся под арестом в СИ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СНГ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совершено попыток суицида (в лицах)</w:t>
            </w:r>
          </w:p>
          <w:bookmarkEnd w:id="143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офицерами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отбывающими уголовное наказание в ИУ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содержащихся под арестом в СИ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СНГ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786"/>
        <w:gridCol w:w="1585"/>
        <w:gridCol w:w="2022"/>
        <w:gridCol w:w="1220"/>
        <w:gridCol w:w="1220"/>
        <w:gridCol w:w="1220"/>
        <w:gridCol w:w="1220"/>
        <w:gridCol w:w="20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предшествовавшие суицидальному поведению</w:t>
            </w:r>
          </w:p>
          <w:bookmarkEnd w:id="145"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болезненного состояния психики</w:t>
            </w:r>
          </w:p>
          <w:bookmarkEnd w:id="146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одиночество (с чувством отверженности)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материальное положение (банкротство, долги)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жилищные условия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отношения с родственниками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отношения с супругом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отношения с родителями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отношения по месту учебы (работы)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7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064"/>
        <w:gridCol w:w="1064"/>
        <w:gridCol w:w="1383"/>
        <w:gridCol w:w="1383"/>
        <w:gridCol w:w="1764"/>
        <w:gridCol w:w="1064"/>
        <w:gridCol w:w="1065"/>
        <w:gridCol w:w="1065"/>
        <w:gridCol w:w="106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предшествовавшие суицидальному поведению</w:t>
            </w:r>
          </w:p>
          <w:bookmarkEnd w:id="149"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семейных отношений (развод)</w:t>
            </w:r>
          </w:p>
          <w:bookmarkEnd w:id="15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нежелательная беременность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соматические заболевания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(смерть) близкого человека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социального статуса (престижа)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наказания, позора (уголовная ответственность)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вымогательство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5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19"/>
        <w:gridCol w:w="1019"/>
        <w:gridCol w:w="1082"/>
        <w:gridCol w:w="1020"/>
        <w:gridCol w:w="1020"/>
        <w:gridCol w:w="1020"/>
        <w:gridCol w:w="1020"/>
        <w:gridCol w:w="1020"/>
        <w:gridCol w:w="1020"/>
        <w:gridCol w:w="1020"/>
        <w:gridCol w:w="102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совершения</w:t>
            </w:r>
          </w:p>
          <w:bookmarkEnd w:id="153"/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54"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повешение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огнестрельного оружия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колюще-режущих предметов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транспорта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с высоты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электрическим током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самосожжение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препаратами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5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совершения</w:t>
            </w:r>
          </w:p>
          <w:bookmarkEnd w:id="15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34</w:t>
            </w:r>
          </w:p>
          <w:bookmarkEnd w:id="158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помещении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учебы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работы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лечебном учреждении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службы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угарным газом</w:t>
            </w:r>
          </w:p>
          <w:bookmarkEnd w:id="1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1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№1-М "О зарегистрированных уголовных правонарушениях"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уголовных проступках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1748"/>
        <w:gridCol w:w="811"/>
        <w:gridCol w:w="4248"/>
        <w:gridCol w:w="2998"/>
        <w:gridCol w:w="1124"/>
        <w:gridCol w:w="112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162"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4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уголовных проступков</w:t>
            </w:r>
          </w:p>
          <w:bookmarkEnd w:id="16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85"/>
        <w:gridCol w:w="260"/>
        <w:gridCol w:w="260"/>
        <w:gridCol w:w="260"/>
        <w:gridCol w:w="913"/>
        <w:gridCol w:w="4823"/>
        <w:gridCol w:w="3886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уголовные дела о которых окончены производством в отчетном периоде</w:t>
            </w:r>
          </w:p>
          <w:bookmarkEnd w:id="166"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  <w:tc>
          <w:tcPr>
            <w:tcW w:w="4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УПК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75"/>
        <w:gridCol w:w="1909"/>
        <w:gridCol w:w="2578"/>
        <w:gridCol w:w="2044"/>
        <w:gridCol w:w="1977"/>
        <w:gridCol w:w="16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прерваны сроки досудебного расследования в отчетном периоде</w:t>
            </w:r>
          </w:p>
          <w:bookmarkEnd w:id="16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70"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(неустановления лица, совершившего уголовное правонарушение)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(нахождение подозреваемого, обвиняемого вне пределов Республики Казахстан)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(выполнения процессуальных действий, связанных с получением правовой помощи)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(необнаружения безвестно исчезнувшего лица)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71"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8"/>
        <w:gridCol w:w="939"/>
        <w:gridCol w:w="1187"/>
        <w:gridCol w:w="690"/>
        <w:gridCol w:w="1063"/>
        <w:gridCol w:w="1104"/>
        <w:gridCol w:w="1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прерваны сроки досудебного расследования в отчетном периоде</w:t>
            </w:r>
          </w:p>
          <w:bookmarkEnd w:id="173"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нераскрытых, уголовных проступков прекращенных за истечением сроков давности без лица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(отсутствия реальной возможности участия подозреваемого, обвиняемого в деле в связи с решением вопроса о лишении иммунитета от уголовного преследования либо о их выдаче иностранным государством)</w:t>
            </w:r>
          </w:p>
          <w:bookmarkEnd w:id="174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75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№1-М "О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преступлениях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454"/>
        <w:gridCol w:w="630"/>
        <w:gridCol w:w="2382"/>
        <w:gridCol w:w="1681"/>
        <w:gridCol w:w="630"/>
        <w:gridCol w:w="630"/>
        <w:gridCol w:w="2207"/>
        <w:gridCol w:w="238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177"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преступлений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bookmarkEnd w:id="180"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754"/>
        <w:gridCol w:w="3981"/>
        <w:gridCol w:w="3206"/>
        <w:gridCol w:w="374"/>
        <w:gridCol w:w="1571"/>
        <w:gridCol w:w="16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  <w:bookmarkEnd w:id="183"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следствие</w:t>
            </w:r>
          </w:p>
          <w:bookmarkEnd w:id="1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(неустановления лица, совершившего уголовное правонарушение)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(нахождение подозреваемого, обвиняемого вне пределов Республики Казахстан)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213"/>
        <w:gridCol w:w="2141"/>
        <w:gridCol w:w="1779"/>
        <w:gridCol w:w="3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прерваны сроки досудебного расследования в отчетном периоде</w:t>
            </w:r>
          </w:p>
          <w:bookmarkEnd w:id="187"/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  <w:bookmarkEnd w:id="188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(выполнения процессуальных действий, связанных с получением правовой помощи)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(необнаружения безвестно исчезнувшего лица)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(отсутствия реальной возможности участия подозреваемого, обвиняемого в деле в связи с решением вопроса о лишении иммунитета от уголовного преследования либо о их выдаче иностранным государством)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89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2929"/>
        <w:gridCol w:w="1704"/>
        <w:gridCol w:w="2624"/>
        <w:gridCol w:w="2725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истек срок расследования</w:t>
            </w:r>
          </w:p>
          <w:bookmarkEnd w:id="19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9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форме отчета №1-М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зарегистрированных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зарегистрированных особо тяжких преступлениях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806"/>
        <w:gridCol w:w="3050"/>
        <w:gridCol w:w="2153"/>
        <w:gridCol w:w="806"/>
        <w:gridCol w:w="807"/>
        <w:gridCol w:w="2827"/>
      </w:tblGrid>
      <w:tr>
        <w:trPr>
          <w:trHeight w:val="30" w:hRule="atLeast"/>
        </w:trPr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194"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95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особо тяжких преступлений</w:t>
            </w:r>
          </w:p>
          <w:bookmarkEnd w:id="196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197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269"/>
        <w:gridCol w:w="269"/>
        <w:gridCol w:w="269"/>
        <w:gridCol w:w="944"/>
        <w:gridCol w:w="5212"/>
        <w:gridCol w:w="4318"/>
      </w:tblGrid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уголовные дела о которых направлены в суд в отчетном периоде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  <w:tc>
          <w:tcPr>
            <w:tcW w:w="5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УПК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0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07"/>
        <w:gridCol w:w="1663"/>
        <w:gridCol w:w="2226"/>
        <w:gridCol w:w="1776"/>
        <w:gridCol w:w="1719"/>
        <w:gridCol w:w="1496"/>
        <w:gridCol w:w="14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прерваны сроки досудебного расследования в отчетном периоде</w:t>
            </w:r>
          </w:p>
          <w:bookmarkEnd w:id="20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03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(неустановления лица, совершившего уголовное правонарушение)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(нахождение подозреваемого, обвиняемого вне пределов Республики Казахстан)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(выполнения процессуальных действий, связанных с получением правовой помощи)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04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2929"/>
        <w:gridCol w:w="1704"/>
        <w:gridCol w:w="2624"/>
        <w:gridCol w:w="2725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истек срок расследования</w:t>
            </w:r>
          </w:p>
          <w:bookmarkEnd w:id="20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0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форме отчета №1-М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зарегистрированных тяжких преступлениях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558"/>
        <w:gridCol w:w="2111"/>
        <w:gridCol w:w="1490"/>
        <w:gridCol w:w="558"/>
        <w:gridCol w:w="558"/>
        <w:gridCol w:w="1956"/>
        <w:gridCol w:w="2111"/>
        <w:gridCol w:w="559"/>
        <w:gridCol w:w="559"/>
        <w:gridCol w:w="559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209"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10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тяжких преступлений</w:t>
            </w:r>
          </w:p>
          <w:bookmarkEnd w:id="211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212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533"/>
        <w:gridCol w:w="2875"/>
        <w:gridCol w:w="374"/>
        <w:gridCol w:w="1376"/>
        <w:gridCol w:w="1526"/>
        <w:gridCol w:w="1976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после заключения процессуального соглашения в форме сделки о признании вины</w:t>
            </w:r>
          </w:p>
          <w:bookmarkEnd w:id="214"/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УПК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(неустановления лица, совершившего уголовное правонарушение)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(нахождение подозреваемого, обвиняемого вне пределов Республики Казахстан)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5"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2512"/>
        <w:gridCol w:w="2034"/>
        <w:gridCol w:w="2034"/>
        <w:gridCol w:w="604"/>
        <w:gridCol w:w="764"/>
        <w:gridCol w:w="444"/>
        <w:gridCol w:w="685"/>
        <w:gridCol w:w="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прерваны сроки досудебного расследования в отчетном периоде</w:t>
            </w:r>
          </w:p>
          <w:bookmarkEnd w:id="217"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п.п.4)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(временного психического расстройства или иного тяжелого заболевания подозреваемого, обвиняемого)</w:t>
            </w:r>
          </w:p>
          <w:bookmarkEnd w:id="218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(выполнения процессуальных действий, связанных с получением правовой помощи)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19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форме отчета №1-М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преступлениях небольшой тяжести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558"/>
        <w:gridCol w:w="2111"/>
        <w:gridCol w:w="1490"/>
        <w:gridCol w:w="558"/>
        <w:gridCol w:w="558"/>
        <w:gridCol w:w="1956"/>
        <w:gridCol w:w="2111"/>
        <w:gridCol w:w="559"/>
        <w:gridCol w:w="559"/>
        <w:gridCol w:w="559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221"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22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преступлений небольшой тяжести</w:t>
            </w:r>
          </w:p>
          <w:bookmarkEnd w:id="223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  <w:bookmarkEnd w:id="224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225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519"/>
        <w:gridCol w:w="2863"/>
        <w:gridCol w:w="374"/>
        <w:gridCol w:w="1369"/>
        <w:gridCol w:w="1520"/>
        <w:gridCol w:w="2018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после заключения процессуального соглашения в форме сделки о признании вины</w:t>
            </w:r>
          </w:p>
          <w:bookmarkEnd w:id="227"/>
        </w:tc>
        <w:tc>
          <w:tcPr>
            <w:tcW w:w="3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УПК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(неустановления лица, совершившего уголовное правонарушение)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(нахождение подозреваемого, обвиняемого вне пределов Республики Казахстан)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8"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2400"/>
        <w:gridCol w:w="2165"/>
        <w:gridCol w:w="2008"/>
        <w:gridCol w:w="597"/>
        <w:gridCol w:w="754"/>
        <w:gridCol w:w="438"/>
        <w:gridCol w:w="676"/>
        <w:gridCol w:w="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прерваны сроки досудебного расследования в отчетном периоде</w:t>
            </w:r>
          </w:p>
          <w:bookmarkEnd w:id="230"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п.п.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(временного психического расстройства или иного тяжелого заболевания подозреваемого, обвиняемого)</w:t>
            </w:r>
          </w:p>
          <w:bookmarkEnd w:id="231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(выполнения процессуальных действий, связанных с получением правовой помощи)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ст.45 УПК РК (необнаружения безвестно исчезнувшего лица)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32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форме отчета №1-М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9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преступлениях средней тяжести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558"/>
        <w:gridCol w:w="2111"/>
        <w:gridCol w:w="1490"/>
        <w:gridCol w:w="558"/>
        <w:gridCol w:w="558"/>
        <w:gridCol w:w="1956"/>
        <w:gridCol w:w="2111"/>
        <w:gridCol w:w="559"/>
        <w:gridCol w:w="559"/>
        <w:gridCol w:w="559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234"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35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преступлений средней тяжести</w:t>
            </w:r>
          </w:p>
          <w:bookmarkEnd w:id="236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  <w:bookmarkEnd w:id="237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238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527"/>
        <w:gridCol w:w="2860"/>
        <w:gridCol w:w="374"/>
        <w:gridCol w:w="1394"/>
        <w:gridCol w:w="1495"/>
        <w:gridCol w:w="2002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после заключения процессуального соглашения в форме сделки о признании вины</w:t>
            </w:r>
          </w:p>
          <w:bookmarkEnd w:id="240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УПК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(неустановления лица, совершившего уголовное правонарушение)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(нахождение подозреваемого, обвиняемого вне пределов Республики Казахстан)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1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448"/>
        <w:gridCol w:w="2047"/>
        <w:gridCol w:w="2047"/>
        <w:gridCol w:w="608"/>
        <w:gridCol w:w="769"/>
        <w:gridCol w:w="447"/>
        <w:gridCol w:w="689"/>
        <w:gridCol w:w="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прерваны сроки досудебного расследования в отчетном периоде</w:t>
            </w:r>
          </w:p>
          <w:bookmarkEnd w:id="243"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п.п.4)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(временного психического расстройства или иного тяжелого заболевания подозреваемого, обвиняемого)</w:t>
            </w:r>
          </w:p>
          <w:bookmarkEnd w:id="244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(выполнения процессуальных действий, связанных с получением правовой помощи)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45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№ 140</w:t>
            </w:r>
          </w:p>
        </w:tc>
      </w:tr>
    </w:tbl>
    <w:bookmarkStart w:name="z43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и формированию отчета формы № 1-М "О зарегистрированных уголовных правонарушениях"</w:t>
      </w:r>
    </w:p>
    <w:bookmarkEnd w:id="246"/>
    <w:bookmarkStart w:name="z43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7"/>
    <w:bookmarkStart w:name="z43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предназначена для составления и формирования отчета формы №1-М "О зарегистрированных уголовных правонарушениях" (далее - отчет).</w:t>
      </w:r>
    </w:p>
    <w:bookmarkEnd w:id="248"/>
    <w:bookmarkStart w:name="z43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формирования </w:t>
      </w:r>
      <w:r>
        <w:rPr>
          <w:rFonts w:ascii="Times New Roman"/>
          <w:b w:val="false"/>
          <w:i w:val="false"/>
          <w:color w:val="000000"/>
          <w:sz w:val="28"/>
        </w:rPr>
        <w:t>разделов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являются сведения электронных информационных учетных документов Единого реестра досудебных расследований (далее - ЕРДР), заполненных сотрудниками органов уголовного преследования (органами дознания, следователями, прокурорами в соответствии с требованиями Правил приема и регистрации заявлений и сообщений об уголовных правонарушениях, а также ведения Единого реестра досудебных расследований, утвержденных приказом Генерального Прокурора Республики Казахстан от 19 сентября 2014 года № 89, (зарегистрированный в Реестре государственной регистрации нормативных правовых актов за № 9744).</w:t>
      </w:r>
    </w:p>
    <w:bookmarkEnd w:id="249"/>
    <w:bookmarkStart w:name="z44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состоит из сводного отчета об уголовных правонарушениях по региону и отчетов по каждому органу уголовного преследования и прокуратуры данного региона. Показатели сводного отчета по графам 1 и 2 должны быть равны сумме соответствующих показателей отчетов по органам уголовного преследования.</w:t>
      </w:r>
    </w:p>
    <w:bookmarkEnd w:id="250"/>
    <w:bookmarkStart w:name="z44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показатели сводного отчета должны быть равны сумме соответствующих показателей отчетов по органам уголовного преследования.</w:t>
      </w:r>
    </w:p>
    <w:bookmarkEnd w:id="251"/>
    <w:bookmarkStart w:name="z44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 республике, а также по региону и каждому субъекту правовой статистики составляется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(далее - Комитет) на основании сведений ЕРДР.</w:t>
      </w:r>
    </w:p>
    <w:bookmarkEnd w:id="252"/>
    <w:bookmarkStart w:name="z44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территориальных управлений Комитета обеспечивают достоверность поступающих сведений ЕРДР на местах.</w:t>
      </w:r>
    </w:p>
    <w:bookmarkEnd w:id="253"/>
    <w:bookmarkStart w:name="z44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представления отчета</w:t>
      </w:r>
    </w:p>
    <w:bookmarkEnd w:id="254"/>
    <w:bookmarkStart w:name="z44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формируется Комитетом ежемесячно с нарастающим итогом. Начальники территориальных управлений Комитета обязаны обеспечить обработку сведений информационных электронных форм в ЕРДР до 24.00 часов последнего дня отчетного месяца.</w:t>
      </w:r>
    </w:p>
    <w:bookmarkEnd w:id="255"/>
    <w:bookmarkStart w:name="z44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сведений ЕРДР, выгруженных территориальными управлениями Комитета в центральный аппарат, Комитет составляет сводный отчет в целом по республике, а также отчеты по органам уголовного преследования по регионам и в целом по республике.</w:t>
      </w:r>
    </w:p>
    <w:bookmarkEnd w:id="256"/>
    <w:bookmarkStart w:name="z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предоставляет сводный отчет и отчеты по каждому органу уголовного преследования заинтересованным субъектам правовой статистики, подразделениям Генеральной прокуратуры Республики Казахстан к 4 числу месяца, следующего за отчетным периодом, в электронном формате на их официальные электронные адреса.</w:t>
      </w:r>
    </w:p>
    <w:bookmarkEnd w:id="257"/>
    <w:bookmarkStart w:name="z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времени, внесение каких-либо корректировок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 зарегистрированных уголовных правонарушениях (раздел 1 к отчету)</w:t>
      </w:r>
    </w:p>
    <w:bookmarkEnd w:id="259"/>
    <w:bookmarkStart w:name="z45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правонарушениях, уголовные дела по которым находились в производстве в отчетном периоде (начато расследование, окончено с направлением дела в суд, прекращено, прерваны сроки досудебного расследования производством), а также о правонарушениях, по делам о которых истекли на конец отчетного периода сроки предварительного следствия или дознания, но информация о продлении срока в ЕРДР не поступила.</w:t>
      </w:r>
    </w:p>
    <w:bookmarkEnd w:id="260"/>
    <w:bookmarkStart w:name="z45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отражаются сведения о правонарушениях в соответствии со статьями и главами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РК).</w:t>
      </w:r>
    </w:p>
    <w:bookmarkEnd w:id="261"/>
    <w:bookmarkStart w:name="z45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показателей по графам следует придерживаться безусловного правила о том, что решение по уголовному делу отражается в отчете, если данное правонарушение впервые в отчетном периоде относится к разряду оконченных расследованием (направленным в суд или прекращенным согласно пунктам 3), 4), 9), 10), 11), 12) части 1 статьи 35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РК), прекращенных со снятием с учета или по которым прерваны сроки досудебного расследования.</w:t>
      </w:r>
    </w:p>
    <w:bookmarkEnd w:id="262"/>
    <w:bookmarkStart w:name="z45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уголовному делу прошлых лет, которое в предшествующие годы уже было отнесено к числу оконченных расследованием, прекращенных со снятием с учета или по которым прерваны сроки досудебного расследования, в текущем отчетном периоде в результате возвращения дела судом прокурору со стадии предварительного слушания или возобновления производства вновь принимается аналогичное решение, то в отчете данное решение не учитывается. Если в описанной ситуации впервые принимается другое решение, то оно в отчете учитывается в соответствующей графе, а также в числе находившихся в производстве. По делам о правонарушениях, зарегистрированных в текущем году, при изменении прежнего процессуального решения учитывается последнее, принятое в данном отчетном периоде, а прежнее снимается с учета. В случае возобновления производства по делам, ранее по которым были прерваны сроки расследования в связи с их нераскрытием, то они из числа нераскрытых исключаются.</w:t>
      </w:r>
    </w:p>
    <w:bookmarkEnd w:id="263"/>
    <w:bookmarkStart w:name="z45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граф 1, 2 и 5 не учитываются уголовные правонарушения, уголовные дела по которым прекращены в отчетном периоде со снятием с учета.</w:t>
      </w:r>
    </w:p>
    <w:bookmarkEnd w:id="264"/>
    <w:bookmarkStart w:name="z45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правонарушений, уголовные дела о которых находились в производстве в отчетном периоде.</w:t>
      </w:r>
    </w:p>
    <w:bookmarkEnd w:id="265"/>
    <w:bookmarkStart w:name="z45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указанной графе также отражается количество зарегистрированных в отчетном периоде уголовных правонарушений. К ним относятся правонарушения, зарегистрированные в отчетном периоде, а также правонарушения прошлых лет, по которым в отчетном периоде впервые принято процессуальное решение о направлении уголовного дела в суд, прерывании срока, прекращении производства (кроме прекращенных со снятием с учета) или не принято ни одно из вышеперечисленных решений.</w:t>
      </w:r>
    </w:p>
    <w:bookmarkEnd w:id="266"/>
    <w:bookmarkStart w:name="z45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учитываются уголовные правонарушения по отчету органа уголовного преследования, в чьем производстве они находятся на конец отчетного периода, а по делам, по которым принято процессуальное решение о направлении в суд, прекращении дела либо прерваны сроки досудебного расследования или нет сведений о дальнейшем движении дела, учитываются по отчету органа, принявшего последнее процессуальное решение. При передаче по подследственности правонарушение из графы 1 исключается и отражается в отчете органа, принявшего его.</w:t>
      </w:r>
    </w:p>
    <w:bookmarkEnd w:id="267"/>
    <w:bookmarkStart w:name="z45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правонарушений, зарегистрированных в отчетном периоде независимо от того, кем начато досудебное расследование: органом дознания, следователем, прокурором.</w:t>
      </w:r>
    </w:p>
    <w:bookmarkEnd w:id="268"/>
    <w:bookmarkStart w:name="z4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начала досудебного расследования одним органом уголовного преследования и последующей передачей по подследственности в другой орган в графе 2 правонарушение указывается в отчете органа, начавшего досудебное расследование. В этом случае допустимо превышение показателей графы 2 над показателями графы 1.</w:t>
      </w:r>
    </w:p>
    <w:bookmarkEnd w:id="269"/>
    <w:bookmarkStart w:name="z46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Правонарушения, зарегистрированные прокурором отражаются в графе 2 отчета по органу уголовного преследования, которому оно передано в производство.</w:t>
      </w:r>
    </w:p>
    <w:bookmarkEnd w:id="270"/>
    <w:bookmarkStart w:name="z46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из графы 2 выделяется количество уголовных правонарушений, совершенных в прошлых годах.</w:t>
      </w:r>
    </w:p>
    <w:bookmarkEnd w:id="271"/>
    <w:bookmarkStart w:name="z46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графы 2 выделяется количество уголовных правонарушений, совершенных в отношении совершеннолетних лиц женского пола.</w:t>
      </w:r>
    </w:p>
    <w:bookmarkEnd w:id="272"/>
    <w:bookmarkStart w:name="z46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из графы 2 выделяется количество правонарушений, совершенных в отношении несовершеннолетних.</w:t>
      </w:r>
    </w:p>
    <w:bookmarkEnd w:id="273"/>
    <w:bookmarkStart w:name="z46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отражается количество правонарушений, по оконченным впервые уголовным делам (направленным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либо прекращенным согласно пунктам 3), 4), 9), 10), 11), 12) части 1 статьи 35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 независимо от времени регистрации. В данную графу не включаются правонарушения по делам частного обвинения, возбужденные и завершенные судом с вынесением обвинительного приговора.</w:t>
      </w:r>
    </w:p>
    <w:bookmarkEnd w:id="274"/>
    <w:bookmarkStart w:name="z46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отражается количество правонарушений, уголовные дела о которых впервые направлены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независимо от времени регистрации правонарушения.</w:t>
      </w:r>
    </w:p>
    <w:bookmarkEnd w:id="275"/>
    <w:bookmarkStart w:name="z46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из графы 7 выделяется количество оконченных правонарушений, находившихся в производстве следователя.</w:t>
      </w:r>
    </w:p>
    <w:bookmarkEnd w:id="276"/>
    <w:bookmarkStart w:name="z46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из графы 7 выделяется количество оконченных правонарушений, находившихся в производстве органов дознания.</w:t>
      </w:r>
    </w:p>
    <w:bookmarkEnd w:id="277"/>
    <w:bookmarkStart w:name="z46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из графы 7 выделяется количество оконченных правонарушений в протокольной форме.</w:t>
      </w:r>
    </w:p>
    <w:bookmarkEnd w:id="278"/>
    <w:bookmarkStart w:name="z46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сведения о количестве оконченных правонарушений после заключения процессуального соглашения в форме сделки о признании вины.</w:t>
      </w:r>
    </w:p>
    <w:bookmarkEnd w:id="279"/>
    <w:bookmarkStart w:name="z47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указываются правонарушения, уголовные дела о которых впервые прекращены согласно пунктам 3), 4), 9), 10), 11), 12) части 1 статьи 35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(без снятия с учета).</w:t>
      </w:r>
    </w:p>
    <w:bookmarkEnd w:id="280"/>
    <w:bookmarkStart w:name="z47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правонарушений, дела о которых прекращены согласно пунктам 1), 2), 5), 6), 7), 8) части 1 статьи 35 УПК РК (со снятием правонарушения с учета).</w:t>
      </w:r>
    </w:p>
    <w:bookmarkEnd w:id="281"/>
    <w:bookmarkStart w:name="z47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отражается общее количество правонарушений, по которым прерваны сроки досудебного расследования в отчетном периоде.</w:t>
      </w:r>
    </w:p>
    <w:bookmarkEnd w:id="282"/>
    <w:bookmarkStart w:name="z47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из графы 14 выделяется количество правонарушений, по уголовным делам о которых сроки досудебного расследования впервые в текущем отчетном периоде прерваны на основании пункта 4) </w:t>
      </w:r>
      <w:r>
        <w:rPr>
          <w:rFonts w:ascii="Times New Roman"/>
          <w:b w:val="false"/>
          <w:i w:val="false"/>
          <w:color w:val="000000"/>
          <w:sz w:val="28"/>
        </w:rPr>
        <w:t>части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УПК РК (в случае временного психического расстройства или иного тяжелого заболевания обвиняемого).</w:t>
      </w:r>
    </w:p>
    <w:bookmarkEnd w:id="283"/>
    <w:bookmarkStart w:name="z47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15, 16, 17, 19, 20, 21 из графы 14 указывается число правонарушений, по уголовным делам о которых впервые в текущем отчетном периоде прерваны сроки досудебного расследования, как нераскрытые (по пунктам 1), 2), 5), 6), 7) </w:t>
      </w:r>
      <w:r>
        <w:rPr>
          <w:rFonts w:ascii="Times New Roman"/>
          <w:b w:val="false"/>
          <w:i w:val="false"/>
          <w:color w:val="000000"/>
          <w:sz w:val="28"/>
        </w:rPr>
        <w:t>части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УПК РК).</w:t>
      </w:r>
    </w:p>
    <w:bookmarkEnd w:id="284"/>
    <w:bookmarkStart w:name="z47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правонарушений, по делам о которых истек установленный УПК срок предварительного следствия или дознания, а информация о его продлении в ЕРДР не введена.</w:t>
      </w:r>
    </w:p>
    <w:bookmarkEnd w:id="285"/>
    <w:bookmarkStart w:name="z47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учитывается количество правонарушений, уголовные дела о которых переданы по подследственности со снятием с учета.</w:t>
      </w:r>
    </w:p>
    <w:bookmarkEnd w:id="286"/>
    <w:bookmarkStart w:name="z47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выделяется количество правонарушений, совершенных в отчетном периоде в общественных местах.</w:t>
      </w:r>
    </w:p>
    <w:bookmarkEnd w:id="287"/>
    <w:bookmarkStart w:name="z47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из графы 24 указывается количество правонарушений, совершенных в отчетном периоде на улицах, площадях, в парках, скверах.</w:t>
      </w:r>
    </w:p>
    <w:bookmarkEnd w:id="288"/>
    <w:bookmarkStart w:name="z47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отражается количество правонарушений, совершенных в семейно-бытовой сфере.</w:t>
      </w:r>
    </w:p>
    <w:bookmarkEnd w:id="289"/>
    <w:bookmarkStart w:name="z48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Сведения о зарегистрированных уголовных правонарушениях по оконченным делам, совершенных несовершеннолетними, ранее совершавшими правонарушения, группой лиц, в состоянии алкогольного опьянения и лицах их совершивших (раздел 2 к отчету)</w:t>
      </w:r>
    </w:p>
    <w:bookmarkEnd w:id="290"/>
    <w:bookmarkStart w:name="z48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зарегистрированных правонарушениях по оконченным делам, совершенных несовершеннолетними, ранее совершившими правонарушения, группой лиц, в состоянии алкогольного, наркотического опьянения и лицах, их совершивших.</w:t>
      </w:r>
    </w:p>
    <w:bookmarkEnd w:id="291"/>
    <w:bookmarkStart w:name="z48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2"/>
    <w:bookmarkStart w:name="z48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учитываются правонарушения, уголовные дела о которых впервые окончены в отчетном периоде (направлены в суд или прекращены).</w:t>
      </w:r>
    </w:p>
    <w:bookmarkEnd w:id="293"/>
    <w:bookmarkStart w:name="z48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выделяется количество уголовных правонарушений, зарегистрированные в текущем году.</w:t>
      </w:r>
    </w:p>
    <w:bookmarkEnd w:id="294"/>
    <w:bookmarkStart w:name="z48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отражаются правонарушения, совершенные несовершеннолетними или при их участии.</w:t>
      </w:r>
    </w:p>
    <w:bookmarkEnd w:id="295"/>
    <w:bookmarkStart w:name="z48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графы 3 выделяется количество уголовных правонарушений, зарегистрированные в текущем году.</w:t>
      </w:r>
    </w:p>
    <w:bookmarkEnd w:id="296"/>
    <w:bookmarkStart w:name="z4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отражаются правонарушения, совершенные лицами, ранее совершавшими правонарушения.</w:t>
      </w:r>
    </w:p>
    <w:bookmarkEnd w:id="297"/>
    <w:bookmarkStart w:name="z48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из графы 5 выделяется количество уголовных правонарушений, зарегистрированные в текущем году.</w:t>
      </w:r>
    </w:p>
    <w:bookmarkEnd w:id="298"/>
    <w:bookmarkStart w:name="z4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из графы 5 отражаются правонарушения, в том числе имеющие не снятую и непогашенную судимость.</w:t>
      </w:r>
    </w:p>
    <w:bookmarkEnd w:id="299"/>
    <w:bookmarkStart w:name="z49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отражаются правонарушения, совершенные в состоянии алкогольного опьянения.</w:t>
      </w:r>
    </w:p>
    <w:bookmarkEnd w:id="300"/>
    <w:bookmarkStart w:name="z49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из графы 8 выделяется количество уголовных правонарушений, зарегистрированные в текущем году.</w:t>
      </w:r>
    </w:p>
    <w:bookmarkEnd w:id="301"/>
    <w:bookmarkStart w:name="z49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отражаются правонарушения, совершенные в состоянии наркотического опьянения.</w:t>
      </w:r>
    </w:p>
    <w:bookmarkEnd w:id="302"/>
    <w:bookmarkStart w:name="z49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из графы 10 выделяется количество уголовных правонарушений, зарегистрированные в текущем году.</w:t>
      </w:r>
    </w:p>
    <w:bookmarkEnd w:id="303"/>
    <w:bookmarkStart w:name="z49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отражаются правонарушения, совершенные группой лиц.</w:t>
      </w:r>
    </w:p>
    <w:bookmarkEnd w:id="304"/>
    <w:bookmarkStart w:name="z49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из графы 12 выделяется количество уголовных правонарушений, зарегистрированные в текущем году.</w:t>
      </w:r>
    </w:p>
    <w:bookmarkEnd w:id="305"/>
    <w:bookmarkStart w:name="z49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из графы 12 отражаются сведения о правонарушениях, совершенных группой лиц с участием несовершеннолетних.</w:t>
      </w:r>
    </w:p>
    <w:bookmarkEnd w:id="306"/>
    <w:bookmarkStart w:name="z4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15 - (из графы 12) отражаются сведения, совершенных преступной группой; в графе 16 - (из графы 12) совершенных преступным сообществом; в графе 17 - (из графы 12) совершенных преступной организацией.</w:t>
      </w:r>
    </w:p>
    <w:bookmarkEnd w:id="307"/>
    <w:bookmarkStart w:name="z49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Сведения о потерпевших (по правонарушениям) (</w:t>
      </w:r>
      <w:r>
        <w:rPr>
          <w:rFonts w:ascii="Times New Roman"/>
          <w:b/>
          <w:i w:val="false"/>
          <w:color w:val="000000"/>
        </w:rPr>
        <w:t>статья 71</w:t>
      </w:r>
      <w:r>
        <w:rPr>
          <w:rFonts w:ascii="Times New Roman"/>
          <w:b/>
          <w:i w:val="false"/>
          <w:color w:val="000000"/>
        </w:rPr>
        <w:t xml:space="preserve"> УПК РК) (раздел 3 к отчету)</w:t>
      </w:r>
    </w:p>
    <w:bookmarkEnd w:id="308"/>
    <w:bookmarkStart w:name="z4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потерпевших, учет которых ведется по уголовным правонарушениям (</w:t>
      </w:r>
      <w:r>
        <w:rPr>
          <w:rFonts w:ascii="Times New Roman"/>
          <w:b w:val="false"/>
          <w:i w:val="false"/>
          <w:color w:val="000000"/>
          <w:sz w:val="28"/>
        </w:rPr>
        <w:t>статья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309"/>
    <w:bookmarkStart w:name="z50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310"/>
    <w:bookmarkStart w:name="z50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количество правонарушений, совершенных по квалифицирующим признакам потерпевших, из них с разбивкой по графам с 2 по 24, в отношении женщин (графа 2), несовершеннолетних (графа 3), учащихся (графа 4). Из графы 4 в графах 5-7 выделяются учащиеся школ, (гимназий, лицеев), колледжей, вузов.</w:t>
      </w:r>
    </w:p>
    <w:bookmarkEnd w:id="311"/>
    <w:bookmarkStart w:name="z50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8 по 10 отражаются сведения о количестве инвалидов, пенсионеров и осужденных, в отношении которых совершено уголовное правонарушение.</w:t>
      </w:r>
    </w:p>
    <w:bookmarkEnd w:id="312"/>
    <w:bookmarkStart w:name="z50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11 по 14 указывается гражданство потерпевших.</w:t>
      </w:r>
    </w:p>
    <w:bookmarkEnd w:id="313"/>
    <w:bookmarkStart w:name="z50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Возрастной состав лиц отражается в графах с 15 по 24 по возрастной категории.</w:t>
      </w:r>
    </w:p>
    <w:bookmarkEnd w:id="314"/>
    <w:bookmarkStart w:name="z50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отражаются сведения в отношении юридических лиц.</w:t>
      </w:r>
    </w:p>
    <w:bookmarkEnd w:id="315"/>
    <w:bookmarkStart w:name="z50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отражаются сведения, повлекшие смерть потерпевшего.</w:t>
      </w:r>
    </w:p>
    <w:bookmarkEnd w:id="316"/>
    <w:bookmarkStart w:name="z50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Сведения об установленной сумме материального ущерба и его возмещаемости по оконченным уголовным делам (раздел 4 к отчету)</w:t>
      </w:r>
    </w:p>
    <w:bookmarkEnd w:id="317"/>
    <w:bookmarkStart w:name="z50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об установленной сумме материального ущерба, причиненного в результате правонарушений и о его возмещении (по оконченным уголовным делам, в том числе направленным в суд).</w:t>
      </w:r>
    </w:p>
    <w:bookmarkEnd w:id="318"/>
    <w:bookmarkStart w:name="z50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319"/>
    <w:bookmarkStart w:name="z51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размер установленной суммы, причиненного ущерба правонарушениями, уголовные дела о которых расследованы в отчетном периоде. Из них в графах 2, 3, 4 выделяются размеры установленного ущерба государству, юридическим и физическим лицам.</w:t>
      </w:r>
    </w:p>
    <w:bookmarkEnd w:id="320"/>
    <w:bookmarkStart w:name="z5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размер установленной суммы ущерба по делам, направленным в суд. Из них в графах 6, 7, 8 выделяются размеры установленного ущерба государству, юридическим и физическим лицам.</w:t>
      </w:r>
    </w:p>
    <w:bookmarkEnd w:id="321"/>
    <w:bookmarkStart w:name="z51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9-12 указываются сведения, аналогичные графам 5-8, только по делам, прекращенным согласно пунктам 3), 4), 9), 10), 11), 12) части 1 статьи 35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22"/>
    <w:bookmarkStart w:name="z51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размер возмещенной суммы в ходе досудебного расследования. Из них в графах 14, 15, 16 выделяются размеры возмещенного ущерба государству, юридическим и физическим лицам.</w:t>
      </w:r>
    </w:p>
    <w:bookmarkEnd w:id="323"/>
    <w:bookmarkStart w:name="z51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размер возмещенного ущерба по делам, направленным в суд. Из них в графах 18, 19, 20 выделяются размеры возмещенного ущерба государству, юридическим и физическим лицам.</w:t>
      </w:r>
    </w:p>
    <w:bookmarkEnd w:id="324"/>
    <w:bookmarkStart w:name="z51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21-24 указываются сведения, аналогичные графам 17-20, только по делам, прекращенным по пунктам 3), 4), 9), 10), 11), 12) части 1 статьи 35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25"/>
    <w:bookmarkStart w:name="z51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размер наложенного ареста и изъятого имущества на сумму. Из них в графах 26, 27, 28 выделяются размеры наложенного ареста и изъятого имущества государству, юридическим и физическим лицам.</w:t>
      </w:r>
    </w:p>
    <w:bookmarkEnd w:id="326"/>
    <w:bookmarkStart w:name="z51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29-32 указываются сведения, аналогичные графам 25-28, только по делам, направленным в суд.</w:t>
      </w:r>
    </w:p>
    <w:bookmarkEnd w:id="327"/>
    <w:bookmarkStart w:name="z51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33-36 указываются сведения, аналогичные графам 25-28, только по делам, прекращенным по пунктам 3), 4), 9), 10), 11), 12) части 1 статьи 35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28"/>
    <w:bookmarkStart w:name="z51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денежных средств указывается в тысячах тенге.</w:t>
      </w:r>
    </w:p>
    <w:bookmarkEnd w:id="329"/>
    <w:bookmarkStart w:name="z52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Сведения о всех зарегистрированных правонарушениях, совершенных лицами, отбывающими уголовное наказание, в том числе за территорией учреждения (раздел 5 к отчету)</w:t>
      </w:r>
    </w:p>
    <w:bookmarkEnd w:id="330"/>
    <w:bookmarkStart w:name="z52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количестве правонарушений, совершенных лицами, отбывающими уголовное наказание, находящихся в учреждениях предварительной изоляции подозреваемых, следственно-арестованных. В данном разделе отражаются все правонарушения, совершенные не только на территории учреждений уголовно-исполнительной системы, но и региона. Правонарушения, совершенные лицами, не отбывающими уголовное наказание и не являющимися подозреваемыми, следственно-арестованными, в этом разделе не отражаются.</w:t>
      </w:r>
    </w:p>
    <w:bookmarkEnd w:id="331"/>
    <w:bookmarkStart w:name="z52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332"/>
    <w:bookmarkStart w:name="z52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данные отражаются аналогично одноименным графам </w:t>
      </w:r>
      <w:r>
        <w:rPr>
          <w:rFonts w:ascii="Times New Roman"/>
          <w:b w:val="false"/>
          <w:i w:val="false"/>
          <w:color w:val="000000"/>
          <w:sz w:val="28"/>
        </w:rPr>
        <w:t>раздела1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3"/>
    <w:bookmarkStart w:name="z52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3-12 отражаются правонарушения, совершенные соответственно: в учреждении минимальной безопасности, учреждении средней безопасности, учреждении максимальной безопасности, учреждении чрезвычайной безопасности, учреждении полной безопасности, учреждении средней безопасности для содержания несовершеннолетних, учреждении смешанной безопасности, службы пробации, изоляторе временного содержания и других.</w:t>
      </w:r>
    </w:p>
    <w:bookmarkEnd w:id="334"/>
    <w:bookmarkStart w:name="z52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Сведения о лицах, совершивших правонарушения (раздел 6 к отчету)</w:t>
      </w:r>
    </w:p>
    <w:bookmarkEnd w:id="335"/>
    <w:bookmarkStart w:name="z52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лицах, совершивших правонарушения, в том числе привлеченных к уголовной ответственности, освобожденных от уголовной ответственности, лицах женского пола, а также о гражданстве, возрастном составе лиц, совершивших правонарушения.</w:t>
      </w:r>
    </w:p>
    <w:bookmarkEnd w:id="336"/>
    <w:bookmarkStart w:name="z52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337"/>
    <w:bookmarkStart w:name="z52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количество выявленных лиц.</w:t>
      </w:r>
    </w:p>
    <w:bookmarkEnd w:id="338"/>
    <w:bookmarkStart w:name="z52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указывается количество лиц, уголовные дела о которых направлены в суд.</w:t>
      </w:r>
    </w:p>
    <w:bookmarkEnd w:id="339"/>
    <w:bookmarkStart w:name="z53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из графы 1 выделяется количество лиц, уголовные дела о которых, прекращены согласно пунктам 3), 4), 9), 10), 11), 12) части 1 статьи 35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40"/>
    <w:bookmarkStart w:name="z53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из графы 1 выделяется количество лиц, по уголовным делам о которых принято решение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41"/>
    <w:bookmarkStart w:name="z53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лиц, совершивших правонарушения, являющихся гражданами Республики Казахстан.</w:t>
      </w:r>
    </w:p>
    <w:bookmarkEnd w:id="342"/>
    <w:bookmarkStart w:name="z53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лиц, совершивших правонарушения, являющихся гражданами стран Содружества Независимых Государств.</w:t>
      </w:r>
    </w:p>
    <w:bookmarkEnd w:id="343"/>
    <w:bookmarkStart w:name="z53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лиц, совершивших правонарушения, являющихся иностранными гражданами дальнего зарубежья.</w:t>
      </w:r>
    </w:p>
    <w:bookmarkEnd w:id="344"/>
    <w:bookmarkStart w:name="z53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отражаются сведения о количестве женщин, совершивших правонарушения.</w:t>
      </w:r>
    </w:p>
    <w:bookmarkEnd w:id="345"/>
    <w:bookmarkStart w:name="z53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содержатся сведения о количестве несовершеннолетних, совершивших правонарушения.</w:t>
      </w:r>
    </w:p>
    <w:bookmarkEnd w:id="346"/>
    <w:bookmarkStart w:name="z53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10, 11 и 12 отражаются сведения о несовершеннолетних по возрастным категориям: 12-13 лет, 14-15 лет и 16-17 лет, соответственно.</w:t>
      </w:r>
    </w:p>
    <w:bookmarkEnd w:id="347"/>
    <w:bookmarkStart w:name="z53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13 по 18 указывается возрастной состав лиц, совершивших правонарушения.</w:t>
      </w:r>
    </w:p>
    <w:bookmarkEnd w:id="348"/>
    <w:bookmarkStart w:name="z53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роде занятий лиц, совершивших правонарушения (раздел 7 к отчету)</w:t>
      </w:r>
    </w:p>
    <w:bookmarkEnd w:id="349"/>
    <w:bookmarkStart w:name="z54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роде занятий лица на момент совершения правонарушения.</w:t>
      </w:r>
    </w:p>
    <w:bookmarkEnd w:id="350"/>
    <w:bookmarkStart w:name="z54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351"/>
    <w:bookmarkStart w:name="z54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содержит сведения о лицах, являющихся на момент совершения правонарушения рабочими.</w:t>
      </w:r>
    </w:p>
    <w:bookmarkEnd w:id="352"/>
    <w:bookmarkStart w:name="z54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содержатся сведения о лицах, на момент совершения правонарушения выполняющих государственные функции.</w:t>
      </w:r>
    </w:p>
    <w:bookmarkEnd w:id="353"/>
    <w:bookmarkStart w:name="z54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частных предпринимателей, совершивших правонарушения.</w:t>
      </w:r>
    </w:p>
    <w:bookmarkEnd w:id="354"/>
    <w:bookmarkStart w:name="z54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содержит сведения о количестве учащихся лиц на момент совершения правонарушения. В том числе из графы 4: в графе 5 отражаются сведения об учащихся школ, гимназий, лицеев; в графе 6 указываются учащиеся профессиональных технических училищ и колледжей; в графе 7 - учащиеся высших учебных заведений.</w:t>
      </w:r>
    </w:p>
    <w:bookmarkEnd w:id="355"/>
    <w:bookmarkStart w:name="z54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содержит сведения о лицах, являющихся на момент совершения правонарушения безработными.</w:t>
      </w:r>
    </w:p>
    <w:bookmarkEnd w:id="356"/>
    <w:bookmarkStart w:name="z54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9 и 10 показывают уровень образования лиц, совершивших правонарушения.</w:t>
      </w:r>
    </w:p>
    <w:bookmarkEnd w:id="357"/>
    <w:bookmarkStart w:name="z54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11-15 учитывают сведения о лицах, являющихся на момент совершения правонарушения военнослужащими.</w:t>
      </w:r>
    </w:p>
    <w:bookmarkEnd w:id="358"/>
    <w:bookmarkStart w:name="z54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содержит сведения об иных лицах, совершивших правонарушения.</w:t>
      </w:r>
    </w:p>
    <w:bookmarkEnd w:id="359"/>
    <w:bookmarkStart w:name="z55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Сведения о сотрудниках правоохранительных органов, судьях и иных работниках органов власти и управления, совершивших правонарушения (раздел 8 к отчету)</w:t>
      </w:r>
    </w:p>
    <w:bookmarkEnd w:id="360"/>
    <w:bookmarkStart w:name="z55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количестве сотрудников правоохранительных органов, судей, военнослужащих и иных работников органов власти и управления, совершивших правонарушения.</w:t>
      </w:r>
    </w:p>
    <w:bookmarkEnd w:id="361"/>
    <w:bookmarkStart w:name="z55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362"/>
    <w:bookmarkStart w:name="z55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содержит сведения о сотрудниках органов внутренних дел, совершивших правонарушения.</w:t>
      </w:r>
    </w:p>
    <w:bookmarkEnd w:id="363"/>
    <w:bookmarkStart w:name="z55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содержит сведения о сотрудниках органов уголовно-исполнительной системы, совершивших правонарушения.</w:t>
      </w:r>
    </w:p>
    <w:bookmarkEnd w:id="364"/>
    <w:bookmarkStart w:name="z55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содержит сведения о сотрудниках органов чрезвычайных ситуации, совершивших правонарушения.</w:t>
      </w:r>
    </w:p>
    <w:bookmarkEnd w:id="365"/>
    <w:bookmarkStart w:name="z55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содержит сведения о сотрудниках органов комитета национальной безопасности, совершивших правонарушения.</w:t>
      </w:r>
    </w:p>
    <w:bookmarkEnd w:id="366"/>
    <w:bookmarkStart w:name="z55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содержит сведения о сотрудниках органов прокуратуры, совершивших правонарушения.</w:t>
      </w:r>
    </w:p>
    <w:bookmarkEnd w:id="367"/>
    <w:bookmarkStart w:name="z55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содержит сведения о сотрудниках службы экономических расследований, совершивших правонарушения.</w:t>
      </w:r>
    </w:p>
    <w:bookmarkEnd w:id="368"/>
    <w:bookmarkStart w:name="z55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содержит сведения о сотрудниках антикоррупционной службы, совершивших правонарушения.</w:t>
      </w:r>
    </w:p>
    <w:bookmarkEnd w:id="369"/>
    <w:bookmarkStart w:name="z56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содержит сведения о судьях, совершивших правонарушения.</w:t>
      </w:r>
    </w:p>
    <w:bookmarkEnd w:id="370"/>
    <w:bookmarkStart w:name="z56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содержит сведения о депутатах, совершивших правонарушения.</w:t>
      </w:r>
    </w:p>
    <w:bookmarkEnd w:id="371"/>
    <w:bookmarkStart w:name="z56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содержит сведения об акимах, совершивших правонарушения.</w:t>
      </w:r>
    </w:p>
    <w:bookmarkEnd w:id="372"/>
    <w:bookmarkStart w:name="z56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учитываются правонарушения, совершенные судебными исполнителями.</w:t>
      </w:r>
    </w:p>
    <w:bookmarkEnd w:id="373"/>
    <w:bookmarkStart w:name="z56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отражаются сведения о военнослужащих. Из них в графах 13-16 указываются сотрудники Национальной гвардии Министерства внутренних дел РК, Военно-следственного управления Министерства внутренних дел РК, Пограничной службы Комитета национальной безопасности РК.</w:t>
      </w:r>
    </w:p>
    <w:bookmarkEnd w:id="374"/>
    <w:bookmarkStart w:name="z56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Сведения о лицах, совершивших правонарушения в группе и в состоянии опьянения, а также ранее совершавших правонарушения (раздел 9 к отчету)</w:t>
      </w:r>
    </w:p>
    <w:bookmarkEnd w:id="375"/>
    <w:bookmarkStart w:name="z56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лицах, совершивших правонарушения в группе, а также в состоянии алкогольного и иного опьянения и ранее совершавших правонарушения.</w:t>
      </w:r>
    </w:p>
    <w:bookmarkEnd w:id="376"/>
    <w:bookmarkStart w:name="z56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377"/>
    <w:bookmarkStart w:name="z56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всего количество лиц, совершивших правонарушения в группе. Из них в графе 2 выделяется количество несовершеннолетних, совершивших правонарушения в группе; в графе 3 отражаются лица, совершившие правонарушения в группе с участием несовершеннолетних.</w:t>
      </w:r>
    </w:p>
    <w:bookmarkEnd w:id="378"/>
    <w:bookmarkStart w:name="z56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содержит сведения о количестве лиц, совершивших правонарушения в составе организованной группы или преступного сообщества.</w:t>
      </w:r>
    </w:p>
    <w:bookmarkEnd w:id="379"/>
    <w:bookmarkStart w:name="z57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лиц, совершивших правонарушения в состоянии алкогольного опьянения, из них в графе 6 выделяется количество несовершеннолетних, совершивших правонарушения в состоянии алкогольного опьянения; в графе 7 отражается количество лиц, совершивших правонарушения в состоянии наркотического опьянения или вызванного употреблением одурманивающих веществ, в том числе в графе 8 учитывается количество несовершеннолетних, совершивших правонарушения в состоянии наркотического опьянения или вызванного употреблением одурманивающих веществ.</w:t>
      </w:r>
    </w:p>
    <w:bookmarkEnd w:id="380"/>
    <w:bookmarkStart w:name="z57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отражаются сведения обо всех лицах, ранее совершивших правонарушения.</w:t>
      </w:r>
    </w:p>
    <w:bookmarkEnd w:id="381"/>
    <w:bookmarkStart w:name="z57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отражаются сведения, в том числе имеющие не снятую и непогашенную судимость о лицах, ранее совершивших правонарушения.</w:t>
      </w:r>
    </w:p>
    <w:bookmarkEnd w:id="382"/>
    <w:bookmarkStart w:name="z57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выделяется количество лиц, ранее совершивших правонарушения, будучи несовершеннолетними.</w:t>
      </w:r>
    </w:p>
    <w:bookmarkEnd w:id="383"/>
    <w:bookmarkStart w:name="z57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12 содержит сведения "Лица, в чьих действиях признан рецидив либо опасный рецидив преступлений". </w:t>
      </w:r>
    </w:p>
    <w:bookmarkEnd w:id="384"/>
    <w:bookmarkStart w:name="z57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лица, ранее совершившие правонарушения в группе.</w:t>
      </w:r>
    </w:p>
    <w:bookmarkEnd w:id="385"/>
    <w:bookmarkStart w:name="z57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отражаются лица, ранее содержавшиеся в исправительных учреждениях, из них: в графе 15 - лица, совершившие правонарушения в течении 1-го года после освобождения от уголовного наказания; в графе 16 - лица, совершившие правонарушения в период не отбытой части после условно-досрочного освобождения.</w:t>
      </w:r>
    </w:p>
    <w:bookmarkEnd w:id="386"/>
    <w:bookmarkStart w:name="z57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(из графы 10) указываются лица, ранее совершившие правонарушения и осужденные к мерам наказания, не связанным с лишением свободы.</w:t>
      </w:r>
    </w:p>
    <w:bookmarkEnd w:id="387"/>
    <w:bookmarkStart w:name="z57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(из графы 10) указываются лица, ранее совершившие правонарушения и состоящие под административным надзором.</w:t>
      </w:r>
    </w:p>
    <w:bookmarkEnd w:id="388"/>
    <w:bookmarkStart w:name="z57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(из графы 10) указываются лица, ранее совершившие правонарушения и формально подпадающие под административный надзор.</w:t>
      </w:r>
    </w:p>
    <w:bookmarkEnd w:id="389"/>
    <w:bookmarkStart w:name="z58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Сведения о несовершеннолетних, совершивших правонарушения (раздел 10 к отчету)</w:t>
      </w:r>
    </w:p>
    <w:bookmarkEnd w:id="390"/>
    <w:bookmarkStart w:name="z58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Раздел 10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несовершеннолетних, совершивших правонарушения.</w:t>
      </w:r>
    </w:p>
    <w:bookmarkEnd w:id="391"/>
    <w:bookmarkStart w:name="z58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392"/>
    <w:bookmarkStart w:name="z58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отражает количество несовершеннолетних, привлеченных к уголовной ответственности.</w:t>
      </w:r>
    </w:p>
    <w:bookmarkEnd w:id="393"/>
    <w:bookmarkStart w:name="z58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выделяется количество лиц женского пола, совершивших правонарушения.</w:t>
      </w:r>
    </w:p>
    <w:bookmarkEnd w:id="394"/>
    <w:bookmarkStart w:name="z58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содержит сведения об учащихся несовершеннолетнего возраста различных учебных заведений, совершивших правонарушения.</w:t>
      </w:r>
    </w:p>
    <w:bookmarkEnd w:id="395"/>
    <w:bookmarkStart w:name="z58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количество не учащихся и не работающих несовершеннолетнего возраста, совершивших правонарушения.</w:t>
      </w:r>
    </w:p>
    <w:bookmarkEnd w:id="396"/>
    <w:bookmarkStart w:name="z58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выделяется количество несовершеннолетних, совершивших правонарушения в группе.</w:t>
      </w:r>
    </w:p>
    <w:bookmarkEnd w:id="397"/>
    <w:bookmarkStart w:name="z58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выделяются несовершеннолетние, совершившие правонарушения в группе с участием взрослых.</w:t>
      </w:r>
    </w:p>
    <w:bookmarkEnd w:id="398"/>
    <w:bookmarkStart w:name="z58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содержит сведения о несовершеннолетних, состоящих на учете в подразделениях по делам несовершеннолетних.</w:t>
      </w:r>
    </w:p>
    <w:bookmarkEnd w:id="399"/>
    <w:bookmarkStart w:name="z59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содержатся сведения о несовершеннолетних, ранее совершивших правонарушения.</w:t>
      </w:r>
    </w:p>
    <w:bookmarkEnd w:id="400"/>
    <w:bookmarkStart w:name="z59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содержит сведения о несовершеннолетних, ранее совершивших правонарушения и условно осужденных.</w:t>
      </w:r>
    </w:p>
    <w:bookmarkEnd w:id="401"/>
    <w:bookmarkStart w:name="z59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Сведения о зарегистрированных правонарушениях с применением оружия и технических средств (</w:t>
      </w:r>
      <w:r>
        <w:rPr>
          <w:rFonts w:ascii="Times New Roman"/>
          <w:b/>
          <w:i w:val="false"/>
          <w:color w:val="000000"/>
        </w:rPr>
        <w:t>приложение 1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02"/>
    <w:bookmarkStart w:name="z59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Данное приложение содержит сведения из числа зарегистрированных в отчетном периоде правонарушений, совершенных с применением оружия и технических средств.</w:t>
      </w:r>
    </w:p>
    <w:bookmarkEnd w:id="403"/>
    <w:bookmarkStart w:name="z59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404"/>
    <w:bookmarkStart w:name="z59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зарегистрированных правонарушений в отчетном периоде, совершенных с применением оружия, взрывчатых веществ, технических средств и компьютерной техники.</w:t>
      </w:r>
    </w:p>
    <w:bookmarkEnd w:id="405"/>
    <w:bookmarkStart w:name="z59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зарегистрированных правонарушений, совершенных в отчетном периоде с применением оружия.</w:t>
      </w:r>
    </w:p>
    <w:bookmarkEnd w:id="406"/>
    <w:bookmarkStart w:name="z59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из числа зарегистрированных в отчетном периоде указывается количество правонарушений, совершенных с применением огнестрельного оружия.</w:t>
      </w:r>
    </w:p>
    <w:bookmarkEnd w:id="407"/>
    <w:bookmarkStart w:name="z59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числа зарегистрированных в отчетном периоде указывается количество правонарушений, совершенных с применением нарезного огнестрельного оружия.</w:t>
      </w:r>
    </w:p>
    <w:bookmarkEnd w:id="408"/>
    <w:bookmarkStart w:name="z59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из числа оконченных в отчетном периоде указывается количество правонарушений, совершенных с применением огнестрельного гладкоствольного оружия.</w:t>
      </w:r>
    </w:p>
    <w:bookmarkEnd w:id="409"/>
    <w:bookmarkStart w:name="z60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из числа оконченных в отчетном периоде указывается количество правонарушений, совершенных с применением огнестрельного бесствольного оружия.</w:t>
      </w:r>
    </w:p>
    <w:bookmarkEnd w:id="410"/>
    <w:bookmarkStart w:name="z60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из числа оконченных в отчетном периоде указывается количество правонарушений, совершенных с применением огнестрельного газового оружия, с возможностью стрельбы патронами травматического действия.</w:t>
      </w:r>
    </w:p>
    <w:bookmarkEnd w:id="411"/>
    <w:bookmarkStart w:name="z60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из числа оконченных в отчетном периоде указывается количество правонарушений, совершенных с применением огнестрельного кустарного оружия.</w:t>
      </w:r>
    </w:p>
    <w:bookmarkEnd w:id="412"/>
    <w:bookmarkStart w:name="z60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из числа оконченных в отчетном периоде указывается количество правонарушений, совершенных с применением газового оружия.</w:t>
      </w:r>
    </w:p>
    <w:bookmarkEnd w:id="413"/>
    <w:bookmarkStart w:name="z60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из числа оконченных в отчетном периоде указывается количество правонарушений, совершенных с применением пневматического оружия.</w:t>
      </w:r>
    </w:p>
    <w:bookmarkEnd w:id="414"/>
    <w:bookmarkStart w:name="z60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из числа оконченных в отчетном периоде указывается количество правонарушений, совершенных с применением метательного оружия.</w:t>
      </w:r>
    </w:p>
    <w:bookmarkEnd w:id="415"/>
    <w:bookmarkStart w:name="z60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из числа оконченных в отчетном периоде указывается количество правонарушений, совершенных с применением электрического оружия. </w:t>
      </w:r>
    </w:p>
    <w:bookmarkEnd w:id="416"/>
    <w:bookmarkStart w:name="z60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из числа оконченных в отчетном периоде указывается количество правонарушений, совершенных с применением холодного оружия.</w:t>
      </w:r>
    </w:p>
    <w:bookmarkEnd w:id="417"/>
    <w:bookmarkStart w:name="z60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14 - 16 из числа оконченных в отчетном периоде указывается количество правонарушений, совершенных с применением оружия с разбивкой по видам: гражданское, служебное, боевое ручное стрелковое.</w:t>
      </w:r>
    </w:p>
    <w:bookmarkEnd w:id="418"/>
    <w:bookmarkStart w:name="z60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из числа оконченных в отчетном периоде указывается количество правонарушений, совершенных с применением зарегистрированного оружия.</w:t>
      </w:r>
    </w:p>
    <w:bookmarkEnd w:id="419"/>
    <w:bookmarkStart w:name="z61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из числа оконченных в отчетном периоде указывается количество правонарушений, совершенных с применением незарегистрированного оружия.</w:t>
      </w:r>
    </w:p>
    <w:bookmarkEnd w:id="420"/>
    <w:bookmarkStart w:name="z61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из числа зарегистрированных в отчетном периоде указывается количество правонарушений, совершенных с применением оружия иностранными гражданами.</w:t>
      </w:r>
    </w:p>
    <w:bookmarkEnd w:id="421"/>
    <w:bookmarkStart w:name="z61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отражается количество правонарушений, совершенных с применением оружия лицами без гражданства.</w:t>
      </w:r>
    </w:p>
    <w:bookmarkEnd w:id="422"/>
    <w:bookmarkStart w:name="z61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из числа зарегистрированных в отчетном периоде учитывается количество правонарушений, совершенных с применением оружия в семейно-бытовой сфере.</w:t>
      </w:r>
    </w:p>
    <w:bookmarkEnd w:id="423"/>
    <w:bookmarkStart w:name="z6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из числа оконченных в отчетном периоде указывается количество правонарушений, совершенных с применением оружия в общественных местах, в том числе в графе 23 указывается количество правонарушений, совершенных с применением оружия на улицах, площадях, в парках, скверах</w:t>
      </w:r>
    </w:p>
    <w:bookmarkEnd w:id="424"/>
    <w:bookmarkStart w:name="z61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отражается количество правонарушений, совершенных с применением технических средств.</w:t>
      </w:r>
    </w:p>
    <w:bookmarkEnd w:id="425"/>
    <w:bookmarkStart w:name="z61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правонарушений, совершенных с применением технических средств в общественных местах, в том числе в графе 26 отражается количество правонарушений, совершенных с применением технических средств на улицах, площадях, в парках, скверах.</w:t>
      </w:r>
    </w:p>
    <w:bookmarkEnd w:id="426"/>
    <w:bookmarkStart w:name="z61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из числа зарегистрированных в отчетном периоде указывается количество правонарушений, совершенных с применением взрывчатых веществ.</w:t>
      </w:r>
    </w:p>
    <w:bookmarkEnd w:id="427"/>
    <w:bookmarkStart w:name="z61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из числа зарегистрированных в отчетном периоде отражается количество правонарушений, совершенных с применением взрывчатых веществ в общественных местах, в том числе в графе 29 отражается количество правонарушений, совершенных с применением взрывчатых веществ на улицах, площадях, в парках, скверах.</w:t>
      </w:r>
    </w:p>
    <w:bookmarkEnd w:id="428"/>
    <w:bookmarkStart w:name="z61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из числа зарегистрированных в отчетном периоде указывается количество правонарушений, совершенных с применением компьютерной техники.</w:t>
      </w:r>
    </w:p>
    <w:bookmarkEnd w:id="429"/>
    <w:bookmarkStart w:name="z62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Сведения о силах и средствах, способствующих раскрытию правонарушений (</w:t>
      </w:r>
      <w:r>
        <w:rPr>
          <w:rFonts w:ascii="Times New Roman"/>
          <w:b/>
          <w:i w:val="false"/>
          <w:color w:val="000000"/>
        </w:rPr>
        <w:t>приложение 2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30"/>
    <w:bookmarkStart w:name="z62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Данное приложение содержит сведения об участии служб правоохранительных органов в раскрытии правонарушений, использовании средств, способствующих раскрытию правонарушений (из числа расследованных в отчетном периоде уголовных дел) и является внутриведомственным показателем органа уголовного преследования.</w:t>
      </w:r>
    </w:p>
    <w:bookmarkEnd w:id="431"/>
    <w:bookmarkStart w:name="z62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отражаются сведения о правонарушениях в соответствии со статьями и главами УК РК.</w:t>
      </w:r>
    </w:p>
    <w:bookmarkEnd w:id="432"/>
    <w:bookmarkStart w:name="z62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1-88 указывается количество участий по оконченным расследованием уголовным делам в установлении преступника и обстоятельств преступления, по которым использовались силы и средства, указанные в графе "А" приложения (с разбивкой по сотрудникам соответствующих служб).</w:t>
      </w:r>
    </w:p>
    <w:bookmarkEnd w:id="433"/>
    <w:bookmarkStart w:name="z62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приложения указываются: в графе "А" - основные силы и средства, способствовавшие раскрытию отдельных видов правонарушений; в графе 1 - общее количество участий основных сил и средств; в графе 2 - участие в раскрытии убийства (</w:t>
      </w:r>
      <w:r>
        <w:rPr>
          <w:rFonts w:ascii="Times New Roman"/>
          <w:b w:val="false"/>
          <w:i w:val="false"/>
          <w:color w:val="000000"/>
          <w:sz w:val="28"/>
        </w:rPr>
        <w:t>статья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3 - участие в раскрытии умышленного причинения вреда здоровью (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4 (из графы 3), в том числе тяжкого (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5 - участие в раскрытии изнасилования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6 - участие в раскрытии разбоя (</w:t>
      </w:r>
      <w:r>
        <w:rPr>
          <w:rFonts w:ascii="Times New Roman"/>
          <w:b w:val="false"/>
          <w:i w:val="false"/>
          <w:color w:val="000000"/>
          <w:sz w:val="28"/>
        </w:rPr>
        <w:t>статья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7 - участие в раскрытии грабежей (</w:t>
      </w:r>
      <w:r>
        <w:rPr>
          <w:rFonts w:ascii="Times New Roman"/>
          <w:b w:val="false"/>
          <w:i w:val="false"/>
          <w:color w:val="000000"/>
          <w:sz w:val="28"/>
        </w:rPr>
        <w:t>статья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8 - участие в раскрытии краж (</w:t>
      </w:r>
      <w:r>
        <w:rPr>
          <w:rFonts w:ascii="Times New Roman"/>
          <w:b w:val="false"/>
          <w:i w:val="false"/>
          <w:color w:val="000000"/>
          <w:sz w:val="28"/>
        </w:rPr>
        <w:t>статья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9 - участие в раскрытии неправомерного завладения автомобилем или иным транспортным средством без цели хищения (</w:t>
      </w:r>
      <w:r>
        <w:rPr>
          <w:rFonts w:ascii="Times New Roman"/>
          <w:b w:val="false"/>
          <w:i w:val="false"/>
          <w:color w:val="000000"/>
          <w:sz w:val="28"/>
        </w:rPr>
        <w:t>статья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10 - участие в раскрытии правонарушений, связанных с незаконным оборотом наркотических средств (</w:t>
      </w:r>
      <w:r>
        <w:rPr>
          <w:rFonts w:ascii="Times New Roman"/>
          <w:b w:val="false"/>
          <w:i w:val="false"/>
          <w:color w:val="000000"/>
          <w:sz w:val="28"/>
        </w:rPr>
        <w:t>статьи 296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11 - участие в раскрытии взяточничества (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12 - участие в раскрытии правонарушений, связанных с присвоением или растратой вверенного чужого имущества (</w:t>
      </w:r>
      <w:r>
        <w:rPr>
          <w:rFonts w:ascii="Times New Roman"/>
          <w:b w:val="false"/>
          <w:i w:val="false"/>
          <w:color w:val="000000"/>
          <w:sz w:val="28"/>
        </w:rPr>
        <w:t>статья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13 - участие в раскрытии мошенничества (</w:t>
      </w:r>
      <w:r>
        <w:rPr>
          <w:rFonts w:ascii="Times New Roman"/>
          <w:b w:val="false"/>
          <w:i w:val="false"/>
          <w:color w:val="000000"/>
          <w:sz w:val="28"/>
        </w:rPr>
        <w:t>статья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графах 14-29 отражаются отдельные виды правонарушений в сфере экономической деятельности в соответствии с УК РК; в графе 30 - участие в раскрытии правонарушений по неправомерному доступу к информации, в информационную систему или информационно-коммуникативную сеть (</w:t>
      </w:r>
      <w:r>
        <w:rPr>
          <w:rFonts w:ascii="Times New Roman"/>
          <w:b w:val="false"/>
          <w:i w:val="false"/>
          <w:color w:val="000000"/>
          <w:sz w:val="28"/>
        </w:rPr>
        <w:t>статьи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РК).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Генерального Прокурора РК от 26.09.2017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Сведения о раскрытых правонарушениях из числа нераскрытых в прошлые годы (</w:t>
      </w:r>
      <w:r>
        <w:rPr>
          <w:rFonts w:ascii="Times New Roman"/>
          <w:b/>
          <w:i w:val="false"/>
          <w:color w:val="000000"/>
        </w:rPr>
        <w:t>приложение 3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35"/>
    <w:bookmarkStart w:name="z62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Данное приложение содержит сведения о раскрытых правонарушениях из числа нераскрытых в прошлые годы.</w:t>
      </w:r>
    </w:p>
    <w:bookmarkEnd w:id="436"/>
    <w:bookmarkStart w:name="z62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437"/>
    <w:bookmarkStart w:name="z62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количество правонарушений, дела о которых окончены в отчетном периоде из числа нераскрытых в прошлые годы.</w:t>
      </w:r>
    </w:p>
    <w:bookmarkEnd w:id="438"/>
    <w:bookmarkStart w:name="z63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отражается количество правонарушений, дела о которых направлены в суд в отчетном периоде из числа нераскрытых в прошлые годы.</w:t>
      </w:r>
    </w:p>
    <w:bookmarkEnd w:id="439"/>
    <w:bookmarkStart w:name="z63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из графы 1 отражается количество правонарушений, дела о которых прекращены по пунктам 3), 4), 9), 10), 11), 12) части 1 статьи 35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отчетном периоде из числа нераскрытых в прошлые годы.</w:t>
      </w:r>
    </w:p>
    <w:bookmarkEnd w:id="440"/>
    <w:bookmarkStart w:name="z63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Сведения о совершенных суицидах (</w:t>
      </w:r>
      <w:r>
        <w:rPr>
          <w:rFonts w:ascii="Times New Roman"/>
          <w:b/>
          <w:i w:val="false"/>
          <w:color w:val="000000"/>
        </w:rPr>
        <w:t>приложение 4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41"/>
    <w:bookmarkStart w:name="z63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Данное приложение отчета содержит сведения о количестве лиц, совершивших суицид и (или) его попытку, по которым зарегистрированы в ЕРДР заявления, сообщения об уголовных правонарушениях.</w:t>
      </w:r>
    </w:p>
    <w:bookmarkEnd w:id="442"/>
    <w:bookmarkStart w:name="z63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количестве лиц, совершивших суицид и (или) его попытку с разграничением по гражданству, половому, возрастному признакам, в том числе с выделением несовершеннолетних, по составу и материально-социальному обеспечению семьи и военнослужащих.</w:t>
      </w:r>
    </w:p>
    <w:bookmarkEnd w:id="443"/>
    <w:bookmarkStart w:name="z63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граф должны соответствовать реквизитам форм ЕРДР-1 и ЕРДР-2.</w:t>
      </w:r>
    </w:p>
    <w:bookmarkEnd w:id="444"/>
    <w:bookmarkStart w:name="z63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1 - 6 содержат сведения о лицах, совершивших суицид и (или) его попытку в трезвом состоянии, в состоянии алкогольного, наркотического, токсикоманического опьянения, иного болезненного состояния психики.</w:t>
      </w:r>
    </w:p>
    <w:bookmarkEnd w:id="445"/>
    <w:bookmarkStart w:name="z63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должна быть равна сумме граф 2, 3, 4, 5 и 6.</w:t>
      </w:r>
    </w:p>
    <w:bookmarkEnd w:id="446"/>
    <w:bookmarkStart w:name="z63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7-24 перечислены факторы, предшествовавшие суицидальному поведению. Графа 7 должна быть равна сумме граф 8-24.</w:t>
      </w:r>
    </w:p>
    <w:bookmarkEnd w:id="447"/>
    <w:bookmarkStart w:name="z63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25-40 указаны способы совершения суицида и (или) его попытки. Графа 25 должна быть равна сумме граф 26-34, 40. При этом графа 34 должна быть равна сумме граф 35-39.</w:t>
      </w:r>
    </w:p>
    <w:bookmarkEnd w:id="448"/>
    <w:bookmarkStart w:name="z64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41-49 отражают сведения о месте совершения суицида и (или) его попытку. Графа 41 должна быть равна сумме граф 42-49.</w:t>
      </w:r>
    </w:p>
    <w:bookmarkEnd w:id="449"/>
    <w:bookmarkStart w:name="z641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Сведения о зарегистрированных уголовных проступках (</w:t>
      </w:r>
      <w:r>
        <w:rPr>
          <w:rFonts w:ascii="Times New Roman"/>
          <w:b/>
          <w:i w:val="false"/>
          <w:color w:val="000000"/>
        </w:rPr>
        <w:t>приложение 5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50"/>
    <w:bookmarkStart w:name="z64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Данное приложение отчета содержит сведения о зарегистрированных уголовных проступках.</w:t>
      </w:r>
    </w:p>
    <w:bookmarkEnd w:id="451"/>
    <w:bookmarkStart w:name="z64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уголовных проступках в соответствии со статьями и главами УК РК.</w:t>
      </w:r>
    </w:p>
    <w:bookmarkEnd w:id="452"/>
    <w:bookmarkStart w:name="z64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приложения формируются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разделу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3"/>
    <w:bookmarkStart w:name="z64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Сведения о зарегистрированных преступлениях (</w:t>
      </w:r>
      <w:r>
        <w:rPr>
          <w:rFonts w:ascii="Times New Roman"/>
          <w:b/>
          <w:i w:val="false"/>
          <w:color w:val="000000"/>
        </w:rPr>
        <w:t>приложение 6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54"/>
    <w:bookmarkStart w:name="z64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Данное приложение отчета содержит сведения о зарегистрированных преступлениях.</w:t>
      </w:r>
    </w:p>
    <w:bookmarkEnd w:id="455"/>
    <w:bookmarkStart w:name="z64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преступлениях в соответствии со статьями и главами УК РК.</w:t>
      </w:r>
    </w:p>
    <w:bookmarkEnd w:id="456"/>
    <w:bookmarkStart w:name="z64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приложения формируются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разделу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7"/>
    <w:bookmarkStart w:name="z64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Сведения о зарегистрированных особо тяжких преступлениях (</w:t>
      </w:r>
      <w:r>
        <w:rPr>
          <w:rFonts w:ascii="Times New Roman"/>
          <w:b/>
          <w:i w:val="false"/>
          <w:color w:val="000000"/>
        </w:rPr>
        <w:t>приложение 7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58"/>
    <w:bookmarkStart w:name="z65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Данное приложение отчета содержит сведения о зарегистрированных особо тяжких преступлениях.</w:t>
      </w:r>
    </w:p>
    <w:bookmarkEnd w:id="459"/>
    <w:bookmarkStart w:name="z65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особо тяжких преступлениях в соответствии со статьями и главами УК РК.</w:t>
      </w:r>
    </w:p>
    <w:bookmarkEnd w:id="460"/>
    <w:bookmarkStart w:name="z65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приложения формируются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разделу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1"/>
    <w:bookmarkStart w:name="z65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Сведения о зарегистрированных тяжких преступлениях (</w:t>
      </w:r>
      <w:r>
        <w:rPr>
          <w:rFonts w:ascii="Times New Roman"/>
          <w:b/>
          <w:i w:val="false"/>
          <w:color w:val="000000"/>
        </w:rPr>
        <w:t>приложение 8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62"/>
    <w:bookmarkStart w:name="z65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Данное приложение отчета содержит сведения о зарегистрированных тяжких преступлениях.</w:t>
      </w:r>
    </w:p>
    <w:bookmarkEnd w:id="463"/>
    <w:bookmarkStart w:name="z65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тяжких преступлениях в соответствии со статьями и главами УК РК.</w:t>
      </w:r>
    </w:p>
    <w:bookmarkEnd w:id="464"/>
    <w:bookmarkStart w:name="z65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приложения формируются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разделу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5"/>
    <w:bookmarkStart w:name="z65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Сведения о зарегистрированных преступлениях небольшой тяжести (</w:t>
      </w:r>
      <w:r>
        <w:rPr>
          <w:rFonts w:ascii="Times New Roman"/>
          <w:b/>
          <w:i w:val="false"/>
          <w:color w:val="000000"/>
        </w:rPr>
        <w:t>приложение 9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66"/>
    <w:bookmarkStart w:name="z65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Данное приложение отчета содержит сведения о зарегистрированных преступлениях небольшой тяжести.</w:t>
      </w:r>
    </w:p>
    <w:bookmarkEnd w:id="467"/>
    <w:bookmarkStart w:name="z65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преступлениях небольшой тяжести в соответствии со статьями и главами УК РК.</w:t>
      </w:r>
    </w:p>
    <w:bookmarkEnd w:id="468"/>
    <w:bookmarkStart w:name="z66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приложения формируются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разделу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9"/>
    <w:bookmarkStart w:name="z66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Сведения о зарегистрированных преступлениях средней тяжести (</w:t>
      </w:r>
      <w:r>
        <w:rPr>
          <w:rFonts w:ascii="Times New Roman"/>
          <w:b/>
          <w:i w:val="false"/>
          <w:color w:val="000000"/>
        </w:rPr>
        <w:t>приложение 10</w:t>
      </w:r>
      <w:r>
        <w:rPr>
          <w:rFonts w:ascii="Times New Roman"/>
          <w:b/>
          <w:i w:val="false"/>
          <w:color w:val="000000"/>
        </w:rPr>
        <w:t xml:space="preserve"> к отчету)</w:t>
      </w:r>
    </w:p>
    <w:bookmarkEnd w:id="470"/>
    <w:bookmarkStart w:name="z66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Данное приложение отчета содержит сведения о зарегистрированных преступлениях средней тяжести.</w:t>
      </w:r>
    </w:p>
    <w:bookmarkEnd w:id="471"/>
    <w:bookmarkStart w:name="z66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преступлениях средней тяжести в соответствии со статьями и главами УК РК.</w:t>
      </w:r>
    </w:p>
    <w:bookmarkEnd w:id="472"/>
    <w:bookmarkStart w:name="z6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приложения формируются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разделу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