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8a2b" w14:textId="2dc8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нормативные правовые акты Республики Казахстан по вопросам сокращения разрешительных документов и упрощения разрешительных процедур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30 мая 2016 года № 146. Зарегистрировано в Министерстве юстиции Республики Казахстан 6 сентября 2016 года № 14208. Утратило силу постановлением Правления Национального Банка Республики Казахстан от 29 октября 2018 года № 254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внесении изменений и дополнения в некоторые нормативные правовые акты Республики Казахстан по вопросам сокращения разрешительных документов и упрощения разрешительных процедур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 рынке ценных бумаг"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6 июля 2004 года </w:t>
      </w:r>
      <w:r>
        <w:rPr>
          <w:rFonts w:ascii="Times New Roman"/>
          <w:b w:val="false"/>
          <w:i w:val="false"/>
          <w:color w:val="000000"/>
          <w:sz w:val="28"/>
        </w:rPr>
        <w:t>"О кредитных бюро и формировании кредитных историй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58 "Об утверждении Правил осуществления клиринговой деятельности по сделкам с финансовыми инструментами" (зарегистрированное в Реестре государственной регистрации нормативных правовых актов под № 7555, опубликованное 23 июня 2012 года в газете "Казахстанская правда" № 199-200 (27018-27019)) следующее дополнение: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клиринговой деятельности по сделкам с финансовыми инструментами, утвержденных указанным постановлением: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24-1 следующего содержания: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"24-1. Клиринговая организация в течение 10 (десяти) рабочих дней со дня утверждения правил клиринговой организации либо внесения в них изменений и (или) дополнений уведомляет об этом уполномоченный орган с приложением подтверждающих документов.".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Правления Национального Банка РК от 27.09.2018 </w:t>
      </w:r>
      <w:r>
        <w:rPr>
          <w:rFonts w:ascii="Times New Roman"/>
          <w:b w:val="false"/>
          <w:i w:val="false"/>
          <w:color w:val="00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финансового рынка (Абдрахманов Н.А.) в установленном законодательством Республики Казахстан порядке обеспечить:</w:t>
      </w:r>
    </w:p>
    <w:bookmarkEnd w:id="6"/>
    <w:bookmarkStart w:name="z8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7"/>
    <w:bookmarkStart w:name="z8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    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bookmarkEnd w:id="8"/>
    <w:bookmarkStart w:name="z8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bookmarkEnd w:id="9"/>
    <w:bookmarkStart w:name="z8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пяти рабочих дней со дня его получения Национальным Банком Республики Казахстан после государственной регистрации в Министерстве юстиции Республики Казахстан; </w:t>
      </w:r>
    </w:p>
    <w:bookmarkEnd w:id="10"/>
    <w:bookmarkStart w:name="z8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    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11"/>
    <w:bookmarkStart w:name="z8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защиты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12"/>
    <w:bookmarkStart w:name="z8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13"/>
    <w:bookmarkStart w:name="z8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информации и коммуникаций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_______________ Д. 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июля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 июля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2016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и обеспечению информационной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при организации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кредитных бюро, поставщиков информации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получателей кредитных отчетов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Правления Национального Банка РК от 27.09.2018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2016 года № 146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использованию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информационно-коммуникационных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и обеспечению информационной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при организации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кредитных бюро, поставщиков информации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получателей кредитных отчетов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Правления Национального Банка РК от 27.09.2018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