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f373" w14:textId="14b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27 июня 2016 года № 559. Зарегистрирован в Министерстве юстиции Республики Казахстан 29 августа 2016 года № 14170. Утратил силу приказом Заместителя Премьер-Министра - Министра труда и социальной защиты населения Республики Казахстан от 30 июня 2023 года №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труда и социальной защиты населения РК от 17.04. 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(или) продления разрешений работодателям на привлечение иностранной рабочей силы, а также осуществления внутрикорпоративного перевода (далее – Правила).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года, при этом пункт 40 Правил действует до 1 января 2021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и социального развития РК от 15.12.2016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августа 2016 года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______________2016 года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559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17.04. 2020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5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(далее – Закон),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перевода.</w:t>
      </w:r>
    </w:p>
    <w:bookmarkEnd w:id="14"/>
    <w:bookmarkStart w:name="z5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5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вакансия – свободное рабочее место (должность) у работодателя;</w:t>
      </w:r>
    </w:p>
    <w:bookmarkEnd w:id="16"/>
    <w:bookmarkStart w:name="z5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орган, финансируемый из местного бюджета - государственное учреждение, уполномоченное акиматом областей, городов Нур-Султан, Алматы и Шымкент на выполнение функций по обеспечению содействия занятости населения (далее – местный исполнительный орган);</w:t>
      </w:r>
    </w:p>
    <w:bookmarkEnd w:id="17"/>
    <w:bookmarkStart w:name="z5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 – физическое или юридическое лицо, с которым работник состоит в трудовых отношениях;</w:t>
      </w:r>
    </w:p>
    <w:bookmarkEnd w:id="18"/>
    <w:bookmarkStart w:name="z5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внутрикорпоративный перевод –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менеджера,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19"/>
    <w:bookmarkStart w:name="z5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сезонные иностранные работники – иммигранты, привлекаемые на работу работодателями на срок не более одного года для выполнения сезонных работ, которые в силу климатических или иных природных условий выполняются в течение определенного периода (сезона), согласно перечню профессий, утверждаемому в соответствии с подпунктом 21-1)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населения";</w:t>
      </w:r>
    </w:p>
    <w:bookmarkEnd w:id="20"/>
    <w:bookmarkStart w:name="z5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Казахстан;</w:t>
      </w:r>
    </w:p>
    <w:bookmarkEnd w:id="21"/>
    <w:bookmarkStart w:name="z5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22"/>
    <w:bookmarkStart w:name="z5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иностранный работник – иммигрант, привлекаемый работодателем для осуществления трудовой деятельности на территории Республики Казахстан;</w:t>
      </w:r>
    </w:p>
    <w:bookmarkEnd w:id="23"/>
    <w:bookmarkStart w:name="z5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иностранная рабочая сила – иностранные работники, привлекаемые работодателями для осуществления трудовой деятельности включая сезонных иностранных работников, а также в рамках внутрикорпоративного перевода;</w:t>
      </w:r>
    </w:p>
    <w:bookmarkEnd w:id="24"/>
    <w:bookmarkStart w:name="z5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25"/>
    <w:bookmarkStart w:name="z5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разрешение на привлечение иностранной рабочей силы (далее – разрешение) – документ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выдаваемый местным исполнительным органом работодателю для привлечения в Республику Казахстан иностранной рабочей силы.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bookmarkEnd w:id="27"/>
    <w:bookmarkStart w:name="z5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условия выдачи и (или) продления разрешений работодателям на привлечение иностранной рабочей силы</w:t>
      </w:r>
    </w:p>
    <w:bookmarkEnd w:id="28"/>
    <w:bookmarkStart w:name="z5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и (или) продление разрешения работодателям на привлечение иностранной рабочей силы" работодатель либо уполномоченное им лицо представляет в местный исполнительный орган по месту осуществления трудовой деятельности иностранной рабочей силы через веб-портал "электронного правительства" www.egov.kz, www.elicense (далее – ПЭП)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"Выдача и (или) продление разрешения работодателям на привлечение иностранной рабочей силы" (далее – стандарт государственной услуги) согласно приложению 3 к настоящим Правилам.</w:t>
      </w:r>
    </w:p>
    <w:bookmarkEnd w:id="29"/>
    <w:bookmarkStart w:name="z5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5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определения порядка и условий выдачи и (или) продления разрешений устанавливаются следующие категории работников:</w:t>
      </w:r>
    </w:p>
    <w:bookmarkEnd w:id="31"/>
    <w:bookmarkStart w:name="z5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– руководители и их заместители;</w:t>
      </w:r>
    </w:p>
    <w:bookmarkEnd w:id="32"/>
    <w:bookmarkStart w:name="z5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– руководители структурных подразделений, соответствующие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33"/>
    <w:bookmarkStart w:name="z5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– специалисты, соответствующие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34"/>
    <w:bookmarkStart w:name="z5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 – квалифицированные рабочие, соответствующие квалификационным требованиям, установленным профессиональными стандартами,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35"/>
    <w:bookmarkStart w:name="z5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в день поступления документов осуществляет их прием и регистрацию.</w:t>
      </w:r>
    </w:p>
    <w:bookmarkEnd w:id="36"/>
    <w:bookmarkStart w:name="z5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7"/>
    <w:bookmarkStart w:name="z5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работодателем документов в "личном кабинете" работодателя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8"/>
    <w:bookmarkStart w:name="z5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местного исполнительного органа принявший заявление, в течение трех рабочих дней с момента регистрации документов проверяет полноту и достоверность пакета документов, принимаемых у работодателя.</w:t>
      </w:r>
    </w:p>
    <w:bookmarkEnd w:id="39"/>
    <w:bookmarkStart w:name="z5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оплаты сбора за выдачу разрешения работодатель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5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документов в неполном объеме и (или) не заполнения по установленной форме документов, а также предоставления документов с истекшим сроком действия, предусмотренных стандартом государственных услуг, местный исполнительный орган в указанные сроки готовит мотивированный отказ в дальнейшем рассмотрении заявления (с указанием полного перечня не представленных и (или) не заполненных по установленной форме документов и иных несоответствий согласно Правилам).</w:t>
      </w:r>
    </w:p>
    <w:bookmarkEnd w:id="41"/>
    <w:bookmarkStart w:name="z5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местного исполнительного органа, направляется заявителю в форме электронного документа в "личный кабинет" на ПЭП.</w:t>
      </w:r>
    </w:p>
    <w:bookmarkEnd w:id="42"/>
    <w:bookmarkStart w:name="z5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полноты, документы передаются на рассмотрение Комиссии по выдаче разрешений на привлечение иностранной рабочей силы (далее – Комиссия).</w:t>
      </w:r>
    </w:p>
    <w:bookmarkEnd w:id="43"/>
    <w:bookmarkStart w:name="z5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выдаче либо об отказе в выдаче разрешения принимается местным исполнительным органом в течение семи рабочих дней со дня принятия документов работодателя.</w:t>
      </w:r>
    </w:p>
    <w:bookmarkEnd w:id="44"/>
    <w:bookmarkStart w:name="z5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принимает решение на основании рекомендаций Комиссии, создаваемой местным исполнительным органом.</w:t>
      </w:r>
    </w:p>
    <w:bookmarkEnd w:id="45"/>
    <w:bookmarkStart w:name="z5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каждого заседания Комиссии ведется видеозапись рассмотрения заявлений работодателей.</w:t>
      </w:r>
    </w:p>
    <w:bookmarkEnd w:id="46"/>
    <w:bookmarkStart w:name="z5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органов внутренних дел, органа в области образования и местного органа по инспекции труда.</w:t>
      </w:r>
    </w:p>
    <w:bookmarkEnd w:id="47"/>
    <w:bookmarkStart w:name="z5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либо его представитель по своему усмотрению участвует на заседании Комиссии. Местный исполнительный орган размещает информацию о дате, времени и месте заседания Комиссии на своем официальном интернет-ресурсе не менее, чем за три рабочих дня до даты заседания.</w:t>
      </w:r>
    </w:p>
    <w:bookmarkEnd w:id="48"/>
    <w:bookmarkStart w:name="z5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принятия решения о выдаче разрешения, местный исполнительный орган в течение одного рабочего дня после дня его принятия направляет в "личный кабинет" работодателя уведомление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выдаче разрешений по четвертой категории работодатель осуществляет замену по идентичным должностям иностранных работников казахстанскими гражданами от шести месяцев до одного года.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работодателем обязательств при выдаче и продлении разрешений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0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Выдача разрешений на привлечение сезонных иностранных работников осуществляется по перечню профессий, определяемому в соответствии с подпунктом 21-1)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принятия решения об отказе в выдаче разрешения местный исполнительный орган в течение одного рабочего дня после дня его принятия направляет в "личный кабинет" работодателя уведомление с указанием его основания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выдает разрешения в пределах квоты, распределенной уполномоченным органом по вопросам занятости населения.</w:t>
      </w:r>
    </w:p>
    <w:bookmarkEnd w:id="53"/>
    <w:bookmarkStart w:name="z5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действующих, ранее выданных разрешений на территории соответствующей административно-территориальной единицы не превышает количества распределенной уполномоченным органом по вопросам занятости населения квоты на привлечение иностранной рабочей силы на соответствующий календарный год.</w:t>
      </w:r>
    </w:p>
    <w:bookmarkEnd w:id="54"/>
    <w:bookmarkStart w:name="z5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Выдача и (или) продление местным исполнительным органом разрешений осуществляется при соблюдении следующих условий:</w:t>
      </w:r>
    </w:p>
    <w:bookmarkEnd w:id="55"/>
    <w:bookmarkStart w:name="z5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не менее 70 % списочной численности работников, относящихся к первой и второй категориям;</w:t>
      </w:r>
    </w:p>
    <w:bookmarkEnd w:id="56"/>
    <w:bookmarkStart w:name="z5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не менее 90 % списочной численности работников, относящихся к третьей и четвертой категориям. </w:t>
      </w:r>
    </w:p>
    <w:bookmarkEnd w:id="57"/>
    <w:bookmarkStart w:name="z5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местного содержания в кадрах, в числе иностранных работников не учитываются граждане государств-участников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2014 года.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работодателем представляется в местный исполнительный орган по форме согласно приложению 6 к настоящим Правилам.</w:t>
      </w:r>
    </w:p>
    <w:bookmarkStart w:name="z5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Действие пункта 16 настоящих Правил не распространяется на:</w:t>
      </w:r>
    </w:p>
    <w:bookmarkEnd w:id="59"/>
    <w:bookmarkStart w:name="z5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предпринимательства;</w:t>
      </w:r>
    </w:p>
    <w:bookmarkEnd w:id="60"/>
    <w:bookmarkStart w:name="z5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и предприятия;</w:t>
      </w:r>
    </w:p>
    <w:bookmarkEnd w:id="61"/>
    <w:bookmarkStart w:name="z5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иностранного работника, прибывшего для самостоятельного трудоустройства в Республику Казахстан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населения";</w:t>
      </w:r>
    </w:p>
    <w:bookmarkEnd w:id="62"/>
    <w:bookmarkStart w:name="z5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разрешения, выдаваемые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bookmarkEnd w:id="63"/>
    <w:bookmarkStart w:name="z5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представительства и филиалы иностранных юридических лиц с численностью работников не более 30 человек.</w:t>
      </w:r>
    </w:p>
    <w:bookmarkEnd w:id="64"/>
    <w:bookmarkStart w:name="z5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Условия по местному содержанию в кадрах для приоритетных проектов определяется заинтересованными центральными государственными органами по согласованию с местным исполнительным органом на территории которых реализуются проекты и уполномоченным органом по вопросам занятости населения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6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 выдачу и (или) продление разрешения с работодателей взимается налоговый сбор (далее – сбор) согласно размерам ставок сбора, за выдачу и (или) продление разрешения на привлечение иностранной рабочей силы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Казахстан".</w:t>
      </w:r>
    </w:p>
    <w:bookmarkEnd w:id="66"/>
    <w:bookmarkStart w:name="z6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Работодатель со дня получения уведомления о выдаче разрешения представляет местному исполнительному органу в течение десяти рабочих дней документы, подтверждающие внесение сбора за выдачу разрешения.</w:t>
      </w:r>
    </w:p>
    <w:bookmarkEnd w:id="67"/>
    <w:bookmarkStart w:name="z6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работодателем документов, подтверждающих внесение сбора в течение десяти рабочих дней со дня получения уведомления в местный исполнительный орган, решение местного исполнительного органа о выдаче разрешения, а также действие разрешения прекращаются в соответствии с подпунктом 5) пункта 37 настоящих Правил.</w:t>
      </w:r>
    </w:p>
    <w:bookmarkEnd w:id="68"/>
    <w:bookmarkStart w:name="z6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направляется в "личный кабинет" работодателя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6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со дня получения документов, подтверждающие внесение сбора за выдачу разрешения в течение одного рабочего дня, формирует и направляет в "личный кабинет" работодателя разрешение в форме электронного документа, подписанного ЭЦП руководителя местного исполнительного органа.</w:t>
      </w:r>
    </w:p>
    <w:bookmarkEnd w:id="70"/>
    <w:bookmarkStart w:name="z6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Разрешения на привлечение иностранной рабочей силы выдаются сроком:</w:t>
      </w:r>
    </w:p>
    <w:bookmarkEnd w:id="71"/>
    <w:bookmarkStart w:name="z10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первой категории – на основании заявления работодателя на один, два или три года, с правом продления срока разрешения на один, два или три года;</w:t>
      </w:r>
    </w:p>
    <w:bookmarkEnd w:id="72"/>
    <w:bookmarkStart w:name="z10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второй и третьей категории – на двенадцать месяцев, с продлением на срок двенадцать месяцев, но не более трех раз;</w:t>
      </w:r>
    </w:p>
    <w:bookmarkEnd w:id="73"/>
    <w:bookmarkStart w:name="z10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четвертой категории – на двенадцать месяцев без права продления;</w:t>
      </w:r>
    </w:p>
    <w:bookmarkEnd w:id="74"/>
    <w:bookmarkStart w:name="z10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сезонных иностранных работников – до девяноста, ста восьмидесяти, двухсот семидесяти, трехсот шестидесяти пяти календарных дней, без права продления.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Положение настоящих Правил, применяющиеся к иностранным работникам, применяются также к иностранцам и лицам без гражданства, привлекаемым для работы в Республике Казахстан в рамках внутрикорпоративного перевода или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6"/>
    <w:bookmarkStart w:name="z6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Разрешение на привлечение иностранной рабочей силы не выдается в следующих случаях:</w:t>
      </w:r>
    </w:p>
    <w:bookmarkEnd w:id="77"/>
    <w:bookmarkStart w:name="z6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размера распределенной квоты;</w:t>
      </w:r>
    </w:p>
    <w:bookmarkEnd w:id="78"/>
    <w:bookmarkStart w:name="z6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работодателем условий, установленных пунктом 16 настоящих Правил;</w:t>
      </w:r>
    </w:p>
    <w:bookmarkEnd w:id="79"/>
    <w:bookmarkStart w:name="z6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невыполнение обязательств по замене иностранной рабочей силы по четвертой категории;</w:t>
      </w:r>
    </w:p>
    <w:bookmarkEnd w:id="80"/>
    <w:bookmarkStart w:name="z6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</w:r>
    </w:p>
    <w:bookmarkEnd w:id="81"/>
    <w:bookmarkStart w:name="z6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уровня образования (профессиональной подготовки) и опыта (стажа) практической работы иностранной рабочей силы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</w:r>
    </w:p>
    <w:bookmarkEnd w:id="82"/>
    <w:bookmarkStart w:name="z6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Переоформление ранее выданного разрешения на другого иностранного работника допускается при неприбытии иностранного работника, на которого было выдано разрешение, к месту работы или расторжения с ним трудового договора, досрочного прекращения срока действия письма или соглашения о переводе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 утвержденным в порядке предусмотренным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установленным для этой профессии на срок, оставшийся до истечения срока действия первоначально выданного разрешения, в порядке, установленном настоящими Правилами.</w:t>
      </w:r>
    </w:p>
    <w:bookmarkEnd w:id="83"/>
    <w:bookmarkStart w:name="z6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работодатель направляет в местный исполнительный орган документы на иностранного работника, на которого переоформляется разрешение, предусмотренные настоящими Правилами. Первоначально выданное разрешение подлежит прекращению в соответствии с подпунктом 6) пункта 37 настоящих Правил.</w:t>
      </w:r>
    </w:p>
    <w:bookmarkEnd w:id="84"/>
    <w:bookmarkStart w:name="z6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о переоформлении ранее выданного разрешения на другого иностранного работника принимается местным исполнительным органом в течение пяти рабочих дней со дня принятия документов, без рассмотрения на заседании Комиссии.</w:t>
      </w:r>
    </w:p>
    <w:bookmarkEnd w:id="85"/>
    <w:bookmarkStart w:name="z6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местного исполнительного органа по переоформлению разрешения направляется в "личный кабинет" работодателя в форме электронного документа подписанного ЭЦП руководителя местного исполнительного органа.</w:t>
      </w:r>
    </w:p>
    <w:bookmarkEnd w:id="86"/>
    <w:bookmarkStart w:name="z6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Продление срока действия разрешения, допускается не ранее чем за шестьдесят календарных дней и не позднее, чем за тридцать календарных дней до окончания срока действия разрешения.</w:t>
      </w:r>
    </w:p>
    <w:bookmarkEnd w:id="87"/>
    <w:bookmarkStart w:name="z6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Местный исполнительный орган на основании представленных документов в течение трех рабочих дней со дня принятия документов принимает решение о продлении срока разрешения на привлечение иностранной рабочей силы или об отказе в продлении.</w:t>
      </w:r>
    </w:p>
    <w:bookmarkEnd w:id="88"/>
    <w:bookmarkStart w:name="z6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местного исполнительного органа о продлении срока действия разрешения, разрешение продлевается на двенадцать месяцев, при этом срок действия разрешения начинается в день окончания срока действия ранее выданного разрешения.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продлении разрешения осуществляется местным исполнительным органом без рассмотрения на заседании Комиссии.</w:t>
      </w:r>
    </w:p>
    <w:bookmarkStart w:name="z10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Разрешение на привлечение иностранной рабочей силы не продлевается в следующих случаях:</w:t>
      </w:r>
    </w:p>
    <w:bookmarkEnd w:id="90"/>
    <w:bookmarkStart w:name="z10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размера распределенной квоты;</w:t>
      </w:r>
    </w:p>
    <w:bookmarkEnd w:id="91"/>
    <w:bookmarkStart w:name="z10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работодателем условий, установленных пунктом 16 настоящих Правил;</w:t>
      </w:r>
    </w:p>
    <w:bookmarkEnd w:id="92"/>
    <w:bookmarkStart w:name="z10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обязательств по замене иностранной рабочей силы по четвертой категории;</w:t>
      </w:r>
    </w:p>
    <w:bookmarkEnd w:id="93"/>
    <w:bookmarkStart w:name="z1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специальности, указанной в разрешении. В этих случаях разрешения не продлеваются в течение двенадцати месяцев со дня установления подобного факта.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приказом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направляет работодателю уведомление о продлении либо об отказе в продлении срока разрешения в "личный кабинет" работодателя в форме электронного документа в течение одного рабочего дня после дня принятия решения о продлении, либо об отказе в продлении срока разрешения на привлечение иностранной рабочей силы.</w:t>
      </w:r>
    </w:p>
    <w:bookmarkEnd w:id="95"/>
    <w:bookmarkStart w:name="z6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Работодатель со дня получения уведомления о продлении разрешения представляет местному исполнительному органу в течение десяти рабочих дней документы, подтверждающие внесение сбора за продление разрешения.</w:t>
      </w:r>
    </w:p>
    <w:bookmarkEnd w:id="96"/>
    <w:bookmarkStart w:name="z6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непредставления работодателем документов, подтверждающих внесение сбора в течение десяти рабочих дней со дня получения уведомления в местный исполнительный орган, местным исполнительным органом принимается решение о прекращении действия разрешения на привлечение иностранной рабочей силы и направляется уведомление об отказе в "личный кабинет" работодателя.</w:t>
      </w:r>
    </w:p>
    <w:bookmarkEnd w:id="97"/>
    <w:bookmarkStart w:name="z6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Местный исполнительный орган со дня получения документов, подтверждающие внесение сбора за продление разрешения в течение одного рабочего дня, формирует и направляет в "личный кабинет" работодателя разрешение в форме электронгого документа, подписанного ЭЦП руководителя местного исполнительного органа.</w:t>
      </w:r>
    </w:p>
    <w:bookmarkEnd w:id="98"/>
    <w:bookmarkStart w:name="z6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99"/>
    <w:bookmarkStart w:name="z6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00"/>
    <w:bookmarkStart w:name="z6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единицы.</w:t>
      </w:r>
    </w:p>
    <w:bookmarkEnd w:id="101"/>
    <w:bookmarkStart w:name="z6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направление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102"/>
    <w:bookmarkStart w:name="z6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случае, если иностранное юридическое лицо-работодатель, осуществляющее свою деятельность в Республике Казахстан без образования филиала, представительства, направляет своих работников в Республику Казахстан по контракту на выполнение работ, оказание услуг либо 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участия, то уполномоченное лицо принимающей стороны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6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устанавливается в порядке установленными пунктами 8, 11, 13, 20, 21 и 24 настоящих Правил.</w:t>
      </w:r>
    </w:p>
    <w:bookmarkEnd w:id="104"/>
    <w:bookmarkStart w:name="z6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выполнения работ, оказания услуг согласно настоящему пункту Правил, трудовые отношения регулируются документом (письмом или соглашением о переводе) согласованным между иностранным работником и иностранным юридическим лицом-работодателем, из которого осуществляется временный перевод иностранного работника.</w:t>
      </w:r>
    </w:p>
    <w:bookmarkEnd w:id="105"/>
    <w:bookmarkStart w:name="z6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привлечении иностранного работника по профессии или специальности, не соответствующей профессии или специальности указанной в разрешении, а также при несоблюдении работодателем условий, установленных пунктом 16 настоящих Правил, местным исполнительным органом производится отзыв действующего разрешения на привлечение иностранной рабочей силы.</w:t>
      </w:r>
    </w:p>
    <w:bookmarkEnd w:id="106"/>
    <w:bookmarkStart w:name="z6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местным исполнительным органом отзываются последние выданные разрешения, число которых превышает процентные соотношения, установленные пунктом 16 настоящих Правил.</w:t>
      </w:r>
    </w:p>
    <w:bookmarkEnd w:id="107"/>
    <w:bookmarkStart w:name="z6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Разрешение на привлечение иностранной рабочей силы прекращает свое действие в следующих случаях:</w:t>
      </w:r>
    </w:p>
    <w:bookmarkEnd w:id="108"/>
    <w:bookmarkStart w:name="z6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109"/>
    <w:bookmarkStart w:name="z6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110"/>
    <w:bookmarkStart w:name="z6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111"/>
    <w:bookmarkStart w:name="z6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орган;</w:t>
      </w:r>
    </w:p>
    <w:bookmarkEnd w:id="112"/>
    <w:bookmarkStart w:name="z6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невнесения копий документов, подтверждающие уплату сбора за выдачу и продление разрешения;</w:t>
      </w:r>
    </w:p>
    <w:bookmarkEnd w:id="113"/>
    <w:bookmarkStart w:name="z6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переоформления разрешения на другого иностранного работника.</w:t>
      </w:r>
    </w:p>
    <w:bookmarkEnd w:id="114"/>
    <w:bookmarkStart w:name="z6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течении трех рабочих дней со дня принятия решения о прекращении действия разрешения предусмотренных подпунктами 2), 3), 4) и 6) настоящего пункта направляет информацию в территориальный орган Министерства внутренних дел Республики Казахстан (далее – МВД РК) области, города Нур-Султан, Алматы и Шымкент о прекращении действия разрешения.</w:t>
      </w:r>
    </w:p>
    <w:bookmarkEnd w:id="115"/>
    <w:bookmarkStart w:name="z6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Положение настоящих Правил, применяющиеся к работодателям, применяются также к юридическим лицам, филиалам, представительствам иностранного юридического лица, зарегистрированным на территории Республики Казахстан, привлекающим иностранную рабочую силу в рамках внутрикорпоративного перевода или в соответствии с пунктом 35 настоящих Правил.</w:t>
      </w:r>
    </w:p>
    <w:bookmarkEnd w:id="116"/>
    <w:bookmarkStart w:name="z6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и порядок выдачи и (или) продления разрешений на привлечение иностранной рабочей силы, осуществляемой в рамках внутрикорпоративного перевода</w:t>
      </w:r>
    </w:p>
    <w:bookmarkEnd w:id="117"/>
    <w:bookmarkStart w:name="z6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период внутрикорпоративного перевода на иностранного работника распространяются режим рабочего времени и времени отдыха, а также требования по соблюдению безопасности и охране труда принимающей стороны, при этом трудовые отношения регулируются трудовым договором (или иным документом, подтверждающим трудовые отношения), согласованным между иностранным работником и юридическим лицом, из которого осуществляется внутрикорпоративный перевод.</w:t>
      </w:r>
    </w:p>
    <w:bookmarkEnd w:id="118"/>
    <w:bookmarkStart w:name="z6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Выдача и (или)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</w:r>
    </w:p>
    <w:bookmarkEnd w:id="119"/>
    <w:bookmarkStart w:name="z6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целях определения условий привлечения иностранных работников в рамках внутрикорпоративного перевода, устанавливаются следующие категории работников:</w:t>
      </w:r>
    </w:p>
    <w:bookmarkEnd w:id="120"/>
    <w:bookmarkStart w:name="z6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руководители;</w:t>
      </w:r>
    </w:p>
    <w:bookmarkEnd w:id="121"/>
    <w:bookmarkStart w:name="z6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менеджеры;</w:t>
      </w:r>
    </w:p>
    <w:bookmarkEnd w:id="122"/>
    <w:bookmarkStart w:name="z6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</w:p>
    <w:bookmarkEnd w:id="123"/>
    <w:bookmarkStart w:name="z6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Разрешение на привлечение иностранных работников в рамках внутрикорпоративного перевода выдается при условии наличия у руководителя, менеджера и специалиста не менее одного года опыта работы в юридическом лице, учрежденном на территории страны – члена Всемирной торговой организации, находящемся и действующем за пределами территории Республики Казахстан, в рамках которой осуществляется внутрикорпоративный перевод, и соответствия иностранных работников квалификационным требованиям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служащих, а также государственным классификатором Республики Казахстан 01-99 "Классификатор занятий", подтвержденное письмом от юридического лица, из которого осуществляется внутрикорпоративный перевод работника о его квалификации и профессиональном опыте, а также письмом от принимающей стороны, подтверждающим, что работник обладает необходимой квалификацией и профессиональным опытом работы.</w:t>
      </w:r>
    </w:p>
    <w:bookmarkEnd w:id="124"/>
    <w:bookmarkStart w:name="z6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руководителей и менеджеров, переводимых в рамках внутрикорпоративного перевода, должны соответствовать требованиям к квалификации, установленным для должностей руководителей согласно Квалификационному справочнику должностей руководителей, специалистов и других служащих, типовым квалификационным характеристикам должностей руководителей, специалистов и других служащих, а также Государственному классификатору Республики Казахстан 01-99 "Классификатор занятий".</w:t>
      </w:r>
    </w:p>
    <w:bookmarkEnd w:id="125"/>
    <w:bookmarkStart w:name="z6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специалистов, переводимых в рамках внутрикорпоративного перевода, должны соответствовать требованиям к квалификации, установленным для должностей служащих (специалистов) согласно Квалификационному справочнику должностей руководителей, специалистов и других служащих, типовым квалификационным характеристикам должностей руководителей, специалистов и других служащих организаций, а также Государственному классификатору Республики Казахстан 01-99 "Классификатор занятий".</w:t>
      </w:r>
    </w:p>
    <w:bookmarkEnd w:id="126"/>
    <w:bookmarkStart w:name="z6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Поиск соответствующих кандидатур на внутреннем рынке труда осуществляется работодателем путем направления сведений о наличии свободных рабочих мест (вакантных должностей) в центр занятости населения по месту осуществления трудовой деятельности иностранной рабочей силы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</w:p>
    <w:bookmarkEnd w:id="127"/>
    <w:bookmarkStart w:name="z6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осуществляется прием заявления работодателя о выдаче разрешения на привлечение иностранной рабочей силы не ранее, чем через пятнадцать календарных дней и не более чем за шестьдесят календарных дней с даты подачи сведений о наличии свободных рабочих мест (вакантных должностей).</w:t>
      </w:r>
    </w:p>
    <w:bookmarkEnd w:id="128"/>
    <w:bookmarkStart w:name="z6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получения разрешения на привлечение иностранных работников в рамках внутрикорпоративного перевода работодатель, либо уполномоченное им лицо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9"/>
    <w:bookmarkStart w:name="z6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Местный исполнительный орган в день поступления документов осуществляет их прием и регистрацию.</w:t>
      </w:r>
    </w:p>
    <w:bookmarkEnd w:id="130"/>
    <w:bookmarkStart w:name="z6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31"/>
    <w:bookmarkStart w:name="z6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работодателем документов в "личном кабинете" работодателя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32"/>
    <w:bookmarkStart w:name="z6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Сотрудник местного исполнительного органа принявший заявление, в течение трех рабочих дней с момента регистрации документов проверяет полноту и достоверность пакета документов, принимаемых у работодателя и в случаях представления в неполном объеме и (или) не заполнения по установленной форме документов, предусмотренных пунктом 44 настоящих Правил, а также установления недостоверности представленных документов и (или) данных (сведений), отказывает в дальнейшем рассмотрении заявления согласно пункту 7 настоящих Правил.</w:t>
      </w:r>
    </w:p>
    <w:bookmarkEnd w:id="133"/>
    <w:bookmarkStart w:name="z6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Решение о выдаче либо об отказе в выдаче разрешения на привлечение иностранных работников в рамках внутрикорпоративного перевода принимается местным исполнительным органом в течение семи рабочих дней со дня принятия документов работодателя.</w:t>
      </w:r>
    </w:p>
    <w:bookmarkEnd w:id="134"/>
    <w:bookmarkStart w:name="z6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принимает решение на основании рекомендаций Комиссии, согласно пункту 8 настоящих Правил.</w:t>
      </w:r>
    </w:p>
    <w:bookmarkEnd w:id="135"/>
    <w:bookmarkStart w:name="z6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Местный исполнительный орган уведомляет работодателя о принятом решении о выдаче либо отказе в выдаче разрешения в рамках внутрикорпоративного перевода в течение одного рабочего дня после дня его принятия.</w:t>
      </w:r>
    </w:p>
    <w:bookmarkEnd w:id="136"/>
    <w:bookmarkStart w:name="z6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принятия решения о выдаче разрешения на привлечение иностранных работников в рамках внутрикорпоративного перевода, местный исполнительный орган направляет в "личный кабинет" работодателя уведомление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6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случае принятия решения об отказе в выдаче разрешения на привлечение иностранных работников в рамках внутрикорпоративного перевода местный исполнительный орган направляет в "личный кабинет" работодателя уведомление с указанием его основания в соответствии с пунктом 59 настоящих Правил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8"/>
    <w:bookmarkStart w:name="z6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выдаче разрешения, на работодателя, с его согласия возлагается одно из следующих особых условий по его выбору:</w:t>
      </w:r>
    </w:p>
    <w:bookmarkEnd w:id="139"/>
    <w:bookmarkStart w:name="z6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подготовка граждан Республики Казахстан по специальности привлекаемого иностранного работника;</w:t>
      </w:r>
    </w:p>
    <w:bookmarkEnd w:id="140"/>
    <w:bookmarkStart w:name="z6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граждан Республики Казахстан по специальности привлекаемого иностранного работника;</w:t>
      </w:r>
    </w:p>
    <w:bookmarkEnd w:id="141"/>
    <w:bookmarkStart w:name="z6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граждан Республики Казахстан;</w:t>
      </w:r>
    </w:p>
    <w:bookmarkEnd w:id="142"/>
    <w:bookmarkStart w:name="z6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дополнительных рабочих мест для граждан Республики Казахстан по специальностям, по которым привлекаются иностранные работники.</w:t>
      </w:r>
    </w:p>
    <w:bookmarkEnd w:id="143"/>
    <w:bookmarkStart w:name="z6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Принятие особых условий не требуется при наличии у работодателя программы по увеличению местного содержания в кадрах.</w:t>
      </w:r>
    </w:p>
    <w:bookmarkEnd w:id="144"/>
    <w:bookmarkStart w:name="z6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внутрикорпоративном переводе:</w:t>
      </w:r>
    </w:p>
    <w:bookmarkEnd w:id="145"/>
    <w:bookmarkStart w:name="z6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менеджера – работодатель выбирает одно из условий, предусмотренных пунктом 51 настоящих Правил;</w:t>
      </w:r>
    </w:p>
    <w:bookmarkEnd w:id="146"/>
    <w:bookmarkStart w:name="z6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– работодатель выбирает одно из условий, предусмотренных подпунктами 1), 3) и 4) пункта 51 настоящих Правил.</w:t>
      </w:r>
    </w:p>
    <w:bookmarkEnd w:id="147"/>
    <w:bookmarkStart w:name="z6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Местный исполнительный орган на работодателя возлагает количество особых условий в соответствии с количеством выдаваемых разрешений на привлечение иностранной рабочей силы.</w:t>
      </w:r>
    </w:p>
    <w:bookmarkEnd w:id="148"/>
    <w:bookmarkStart w:name="z6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Информация о принимаемых особых условиях для получения разрешения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49"/>
    <w:bookmarkStart w:name="z6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Выполнение условий разрешений на привлечение иностранной рабочей силы, предусмотренных:</w:t>
      </w:r>
    </w:p>
    <w:bookmarkEnd w:id="150"/>
    <w:bookmarkStart w:name="z6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3) и 4) пункта 51 настоящих Правил, производится в течение срока действия разрешения;</w:t>
      </w:r>
    </w:p>
    <w:bookmarkEnd w:id="151"/>
    <w:bookmarkStart w:name="z6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1) и 2) пункта 51 настоящих Правил, начинается в течение первых шесть месяцев срока действия разрешения.</w:t>
      </w:r>
    </w:p>
    <w:bookmarkEnd w:id="152"/>
    <w:bookmarkStart w:name="z6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Работодатель, привлекающий иностранных работников в рамках внутрикорпоративного перевода, обеспечивает процентное соотношение численности иностранных работников (менеджеров и специалистов), привлекаемых в рамках внутрикорпоративного перевода, составляющего не более пятидесяти процентов к количеству казахстанских кадров соответствующей категории.</w:t>
      </w:r>
    </w:p>
    <w:bookmarkEnd w:id="153"/>
    <w:bookmarkStart w:name="z6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местном содержании в кадрах при привлечении иностранных работников в рамках внутрикорпоративного перевода работодателем представляется в местный исполнительный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6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привлечении иностранного работника на должности руководителей требования по соблюдению соотношения к количеству граждан Республики Казахстан не применяются.</w:t>
      </w:r>
    </w:p>
    <w:bookmarkEnd w:id="155"/>
    <w:bookmarkStart w:name="z6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Разрешение на привлечение иностранной рабочей силы в рамках внутрикорпоративного перевода не выдается в следующих случаях:</w:t>
      </w:r>
    </w:p>
    <w:bookmarkEnd w:id="156"/>
    <w:bookmarkStart w:name="z6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работодателем условий, установленных пунктом 57 настоящих Правил;</w:t>
      </w:r>
    </w:p>
    <w:bookmarkEnd w:id="157"/>
    <w:bookmarkStart w:name="z6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</w:r>
    </w:p>
    <w:bookmarkEnd w:id="158"/>
    <w:bookmarkStart w:name="z6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особых условий разрешений, выданных за предыдущий и текущий календарные годы, срок исполнения которых наступил (при их наличии);</w:t>
      </w:r>
    </w:p>
    <w:bookmarkEnd w:id="159"/>
    <w:bookmarkStart w:name="z6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уровня образования (профессиональной подготовки) и опыта (стажа) практической работы иностранной рабочей силы требованиям, предусмотренным пунктами 41 и 42 настоящих Правил;</w:t>
      </w:r>
    </w:p>
    <w:bookmarkEnd w:id="160"/>
    <w:bookmarkStart w:name="z6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невыполнения мер (условий) предусмотренных программой по увеличению местного содержания в кадрах (при их наличии).</w:t>
      </w:r>
    </w:p>
    <w:bookmarkEnd w:id="161"/>
    <w:bookmarkStart w:name="z6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Переоформление ранее выданного разрешения на привлечение иностранной рабочей силы в рамках внутрикорпоративного перевода на другого иностранного работника осуществляется в случае неприбытия иностранного работника, на которого было выдано разрешение на привлечение иностранной рабочей силы, к месту работы или расторжения с ним трудового договора, досрочного прекращения срока действия письма или соглашения о переводе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требованиям, установленным для этой профессии, подтвержденные документами, указанными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2"/>
    <w:bookmarkStart w:name="z6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Переоформленное разрешение выдается на срок, оставшийся до истечения срока действия первоначально выданного разрешения.</w:t>
      </w:r>
    </w:p>
    <w:bookmarkEnd w:id="163"/>
    <w:bookmarkStart w:name="z6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Решение о переоформлении ранее выданного разрешения на привлечение иностранной рабочей силы в рамках внутрикорпоративного перевода на другого иностранного работника принимается местным исполнительным органом в течение пяти рабочих дней со дня принятия документов без рассмотрения на заседании Комиссии.</w:t>
      </w:r>
    </w:p>
    <w:bookmarkEnd w:id="164"/>
    <w:bookmarkStart w:name="z6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Продление срока действия разрешения на привлечение иностранной рабочей силы в рамках внутрикорпоративного перевода, допускается не ранее чем за шестьдесят календарных дней и не позднее, чем за тридцать календарных дней до окончания срока действия разрешения.</w:t>
      </w:r>
    </w:p>
    <w:bookmarkEnd w:id="165"/>
    <w:bookmarkStart w:name="z6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Решение о продлении разрешения осуществляется местным исполнительным органом в течение пяти рабочих дней со дня принятия документов согласно Правилам, без рассмотрения на заседании Комиссии.</w:t>
      </w:r>
    </w:p>
    <w:bookmarkEnd w:id="166"/>
    <w:bookmarkStart w:name="z6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Местный исполнительный орган направляет работодателю уведомление о продлении либо об отказе в продлении срока разрешения в "личный кабинет" работодателя в форме электронного документа в течение одного рабочего дня после дня принятия решения о продлении, либо об отказе в продлении срока разрешения на привлечение иностранной рабочей силы в рамках внутрикорпоративного перевода.</w:t>
      </w:r>
    </w:p>
    <w:bookmarkEnd w:id="167"/>
    <w:bookmarkStart w:name="z6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пункту 33 настоящих Правил.</w:t>
      </w:r>
    </w:p>
    <w:bookmarkEnd w:id="168"/>
    <w:bookmarkStart w:name="z6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продлении разрешения, на работодателя, с его согласия возлагается одно из особых условий по его выбору согласно пункту 51 настоящих Правил.</w:t>
      </w:r>
    </w:p>
    <w:bookmarkEnd w:id="169"/>
    <w:bookmarkStart w:name="z7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Информация о принимаемых особых условиях для продления разрешения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0"/>
    <w:bookmarkStart w:name="z7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Выполнение условий разрешений на привлечение иностранной рабочей силы предусматриваются согласно пункту 56 настоящих Правил.</w:t>
      </w:r>
    </w:p>
    <w:bookmarkEnd w:id="171"/>
    <w:bookmarkStart w:name="z7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Работодатель, привлекающий иностранных работников в рамках внутрикорпоративного перевода, обеспечивает процентное соотношение согласно пункту 57 настоящих Правил.</w:t>
      </w:r>
    </w:p>
    <w:bookmarkEnd w:id="172"/>
    <w:bookmarkStart w:name="z7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привлечении иностранного работника на должности руководителей требования по соблюдению соотношения к количеству граждан Республики Казахстан не применяются.</w:t>
      </w:r>
    </w:p>
    <w:bookmarkEnd w:id="173"/>
    <w:bookmarkStart w:name="z7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Разрешение на привлечение иностранной рабочей силы в рамках внутрикорпоративного перевода не продлевается в случаях, предусмотренных подпунктами 1), 2), 3), 5)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Местным исполнительным органом производится отзыв действующего разрешения на привлечение иностранной рабочей силы в рамках внутрикорпоративного перевода в следующих случаях:</w:t>
      </w:r>
    </w:p>
    <w:bookmarkEnd w:id="175"/>
    <w:bookmarkStart w:name="z7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иностранного работника по профессии или специальности, не соответствующей профессии или специальности указанной в разрешении;</w:t>
      </w:r>
    </w:p>
    <w:bookmarkEnd w:id="176"/>
    <w:bookmarkStart w:name="z7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работодателем условий, установленных пунктом 57 настоящих Правил. При этом местным исполнительным органом отзываются последние выданные разрешения, число которых превышает процентные соотношения, установленные пунктом 57 настоящих Правил.</w:t>
      </w:r>
    </w:p>
    <w:bookmarkEnd w:id="177"/>
    <w:bookmarkStart w:name="z7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в течении трех рабочих дней со дня отзыва разрешения направляет в территориальный орган МВД РК области, города Нур-Султан, Алматы и Шымкент информацию об отозванных разрешениях на привлечение иностранной рабочей силы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8"/>
    <w:bookmarkStart w:name="z7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Разрешения на привлечение иностранной рабочей силы в рамках внутрикорпоративного перевода выдаются на срок перевода, указанный в трудовом договоре, но не более трех лет с правом продления не более одного раза на двенадцать месяцев.</w:t>
      </w:r>
    </w:p>
    <w:bookmarkEnd w:id="179"/>
    <w:bookmarkStart w:name="z7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трудового договора, срок внутрикорпоративного перевода определяется письмом или соглашением (договором) о внутрикорпоративном переводе, но не более трех лет с правом продления не более одного раза на двенадцать месяцев.</w:t>
      </w:r>
    </w:p>
    <w:bookmarkEnd w:id="180"/>
    <w:bookmarkStart w:name="z7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единицы, за исключением направления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181"/>
    <w:bookmarkStart w:name="z7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Разрешение на привлечение иностранной рабочей силы в рамках внутрикорпоративного перевода прекращает свое действие в следующих случаях:</w:t>
      </w:r>
    </w:p>
    <w:bookmarkEnd w:id="182"/>
    <w:bookmarkStart w:name="z7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183"/>
    <w:bookmarkStart w:name="z7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184"/>
    <w:bookmarkStart w:name="z7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185"/>
    <w:bookmarkStart w:name="z7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орган.</w:t>
      </w:r>
    </w:p>
    <w:bookmarkEnd w:id="186"/>
    <w:bookmarkStart w:name="z7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Местный исполнительный орган:</w:t>
      </w:r>
    </w:p>
    <w:bookmarkEnd w:id="187"/>
    <w:bookmarkStart w:name="z7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иностранных работников, работающих в рамках внутрикорпоративного перевода;</w:t>
      </w:r>
    </w:p>
    <w:bookmarkEnd w:id="188"/>
    <w:bookmarkStart w:name="z7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в срок до 10 числа месяца, следующим за отчетным периодом, информирует уполномоченный орган по вопросам занятости населения, а также местный орган по инспекции труда об иностранных работниках, работающих в рамках внутрикорпоративного перевода.</w:t>
      </w:r>
    </w:p>
    <w:bookmarkEnd w:id="189"/>
    <w:bookmarkStart w:name="z7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Для переоформления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 работодатель, либо уполномоченное им лицо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0"/>
    <w:bookmarkStart w:name="z7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пяти рабочих дней со дня подачи заявления переоформляет разрешение с присвоением нового номера.</w:t>
      </w:r>
    </w:p>
    <w:bookmarkEnd w:id="191"/>
    <w:bookmarkStart w:name="z7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местного исполнительного органа по переоформлению разрешения направляется в "личный кабинет" работодателя в форме электронного документа подписанного ЭЦП руководителя местного исполнительного органа.</w:t>
      </w:r>
    </w:p>
    <w:bookmarkEnd w:id="192"/>
    <w:bookmarkStart w:name="z7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Работодатели, получившие разрешения на привлечение иностранной рабочей силы предоставляют сведения о выполнении особых условий и привлекаемой иностранной рабочей силе в местный исполнительный 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3"/>
    <w:bookmarkStart w:name="z7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Работодатель не исполняет особое условие в случае неприбытия иностранного работника к месту работы на которого было выдано разрешение на привлечение иностранной рабочей силы.</w:t>
      </w:r>
    </w:p>
    <w:bookmarkEnd w:id="194"/>
    <w:bookmarkStart w:name="z7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работодатель направляет уведомление в местный исполнительный орган о неприбытии иностранного работника.</w:t>
      </w:r>
    </w:p>
    <w:bookmarkEnd w:id="195"/>
    <w:bookmarkStart w:name="z72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местного исполнительного органа и (или) его должностных лиц по вопросу оказания государственной услуги</w:t>
      </w:r>
    </w:p>
    <w:bookmarkEnd w:id="196"/>
    <w:bookmarkStart w:name="z7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Обжалование решений, действий (бездействий) местного исполнительного органа и (или) его должностных лиц, по вопросам оказания государственных услуг: жалоба подается на имя руководителя местного исполнительного органа.</w:t>
      </w:r>
    </w:p>
    <w:bookmarkEnd w:id="197"/>
    <w:bookmarkStart w:name="z7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местного исполнительного органа подлежит рассмотрению в течение 5 (пяти) рабочих дней со дня ее регистрации.</w:t>
      </w:r>
    </w:p>
    <w:bookmarkEnd w:id="198"/>
    <w:bookmarkStart w:name="z7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работодатель обращается с жалобой в уполномоченный орган по оценке и контролю за качеством оказания государственных услуг.</w:t>
      </w:r>
    </w:p>
    <w:bookmarkEnd w:id="199"/>
    <w:bookmarkStart w:name="z7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работодателя,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00"/>
    <w:bookmarkStart w:name="z7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работодатель обращается в уполномоченный орган по вопросам занятости населения или в суд в установленном законодательством Республики Казахстан порядке.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34" w:id="2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органа, выдающего разрешение)</w:t>
      </w:r>
    </w:p>
    <w:bookmarkStart w:name="z73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привлечение иностранной рабочей силы</w:t>
      </w:r>
    </w:p>
    <w:bookmarkEnd w:id="203"/>
    <w:p>
      <w:pPr>
        <w:spacing w:after="0"/>
        <w:ind w:left="0"/>
        <w:jc w:val="both"/>
      </w:pPr>
      <w:bookmarkStart w:name="z736" w:id="204"/>
      <w:r>
        <w:rPr>
          <w:rFonts w:ascii="Times New Roman"/>
          <w:b w:val="false"/>
          <w:i w:val="false"/>
          <w:color w:val="000000"/>
          <w:sz w:val="28"/>
        </w:rPr>
        <w:t>
      № __ от "___" __________ 20__ г.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лица: наименование,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на которой действует разрешение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Иностранный работник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категория,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должность/профессия)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паспорта/удостоверения личности, дата и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работы (постоянный, вахтовый)_______________________________________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выдачи разрешения__________________________________________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с ______________ по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условиям выдачи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города Нур-Султан,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 лица)</w:t>
            </w:r>
          </w:p>
        </w:tc>
      </w:tr>
    </w:tbl>
    <w:bookmarkStart w:name="z110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выдать/продлить/переоформить разрешение на привлечение иностранной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рабочей силы (нужное подчеркнуть) 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область (город)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______ человек, в том числе: по первой категории – ____ человек, из них по должностям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(профессиям) (указать срок действия разрешения (при выдаче/продлении разрешения):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второй категории – ___ человек, из них по должностям (профессиям):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третьей категории – ___ человек, из них по должностям (профессиям):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четвертой категории – ___ человек, из них по должностям (профессиям):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сезонные работы – ___ человек,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них по должностям (профессиям), (указать срок действия разрешения (при выдаче разрешения):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деятельности, в рамках которой иностранная рабочая сила будет осуществлять трудовую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привлечении иностранных работников, переводимых в рамках внутрикорпоративного перевода: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(город):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иностранных работников: ________ человек, в том числе: руководитель ____ человек,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менеджеры ____ человек,  из них по должностям (профессиям):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специалисты ___ человек, из них по должностям (профессиям):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работодателя (принимающей организации):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работодателе (принимающей организации):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собственности организации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создания "____" _____________ 20___ года.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регистрации в органах юстиции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(номер, когда и кем выдано) индивидуальный идентификационный номер: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осуществляемой деятельности: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субъекта предпринимательства: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(субъект малого/среднего/крупного предпринимательства)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Адрес, телефон, факс: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Обоснование необходимости выдачи/продления/переоформления разрешения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привлечение иностранной рабочей силы: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привлечении иностранных работников, переводимых в рамках внутрикорпоративного перевода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иностранного юридического лица-работодателя: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 регистрации в стране резидентства: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 государственной регистрации и наименование органа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налоговой регистрации в стране резидентства или его аналог: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осуществляемой деятельности: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в стране резидентства, телефон: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привлечения иностранной рабочей силы: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привлечении иностранных работников согласно пункту 35 Правил и условий выдачи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(или) продления разрешений на привлечение иностранной рабочей силы,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внутрикорпоративного перевода: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иностранного юридического лица-работодателя: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 регистрации в стране резидентства: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 государственной регистрации и наименование органа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налоговой регистрации в стране резидентства или его аналог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осуществляемой деятельности: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в стране резидентства, телефон: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 действующими Правилами и условиями выдачи и (или) продления разрешений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иностранной рабочей силы, а также осуществления внутрикорпоративного перевода ознакомлен (а)".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необходимых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"Выдача и (или) продление разрешения работодателям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иностранной рабочей силы".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инициалы, должность)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"___" ___________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 ответственного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условиям выдачи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"Выдача и (или) продление разрешения работодателям на привлечение иностранной рабочей силы" (далее – Стандарт)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 egov. kz, www. 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осуществляется в течении 19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о выдаче/продлении разрешения на привлечение иностранной рабочей силы – в течение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о выдаче либо об отказе в выдаче разрешения – в течение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–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переоформленное и продленное разрешение работодателям на привлечение иностранной рабочей силы по форме согласно приложению 1 настоящих Правил,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услуги -электронная.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работодателя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платно/бесплатно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государственная услуга по выдаче и (или) продлению разрешений на привлечение иностранной рабочей силы оказывается на платной основе согласно размерам ставок сбора, за выдачу и (или) продление разрешения на привлечение иностранной рабочей силы в Республику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услуга по переоформлению ранее выданных разрешений на привлечение иностранной рабочей силы, а также по выдаче, продлению и (или)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налогового сбора осуществляется в наличной и безналичной формах через банки второго уровня и организации, осуществляющие отдельные виды банковских операций в течение 10 (десять) рабочих дней со дня получения уведомления по форме согласно приложению 4 Правил местных исполнительных органов областей, городов Нур-Султан, Алматы и Шымкент о принятии им решения о выдаче либо продлении разрешения на привлечение иностранной рабочей силы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(или)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портала – круглосуточно, за исключением технических перерывов в связи с проведением ремонтных работ (при обращении работодателя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заявлений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 областей, городов Нур-Султан, Алматы и Шымкент – с понедельника по пятницу с 9.00 до 18.30 часов, с перерывом на обед с 13.00 до 14.30 часов, кроме выходных и праздничных дней согласно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местных исполнительных органов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на привлечение иностранной рабочей силы или переоформления разрешения на другого иностранного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привлечении сезонных иностранных работников: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настоящих Правил (далее – заявление), удостоверенное электронной цифровой подписью (далее – ЭЦП)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 (далее – Квалификационные требования) в соответствии с подпунктом 16-1)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(далее – сведения о привлекаемых иностранных работниках);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привлечении иностранных работников по первой, второй, третьей и четвертой категориям: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нотариально засвидетельствованных документов об образовании и переводов (если документ не заполнен на государственном или русском языке),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Республики Казахстан "Об образовании";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электронная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пунктом 35 Правил);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электронная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работодателя, которое подтверждает соответствие квалификации и профессионального опыта иностранного работника должности, на которую осуществляется его привлечение;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обязательств возложенных при выдаче разрешений на привлечение иностранной рабочей силы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местном содержании в кадрах по форме согласно приложению 6 настоящих Правил (за исключением субъектов малого предпринимательства, государственных учреждений и предприятий, представительств и филиалов иностранных юридических лиц с численностью работников не более 30 человек, иностранных работников, прибывших для самостоятельного трудоустройства в Республику Казахстан в соответствии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Министра здравоохранения и социального развития Республики Казахстан от 13 июня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за № 14149), по разрешениям, выдаваемым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 по установленной форме согласно приложению 7 настоящих Правил (далее – нотариально засвидетельствованная копия документа об условиях по местному содержанию в кадрах для приоритетных проектов);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принимаемых обязательствах для получения и продления разрешений согласно пунктом 16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переоформления разрешения на привлечение иностранной рабочей силы предоставляются необходимы документы, предусмотренные пунктом 2 перечня документов необходимых для оказания государственной услуги настоящего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продления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местном содержании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получения или переоформления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нотариально засвидетельствованного перевода (если документ не заполнен на казахском или русском языках)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или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лица, учрежденном/прошедшем учетную регистрацию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трудовой деятельности работника с приложением подтверждающих документов признаваемых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особых условий разрешений на привлечение иностранной рабочей силы, выданных за предыдущий и текущий календарные годы, срок исполнения которых наступил (при их наличии)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иностранного юридического лица-работодателя, которое подтверждает о соответствии квалификации и профессиональном опыте иностранного работника должности, на которую осуществляется внутрикорпоративный перевод, а также письмо от принимающей стороны, подтверждающего, что работник обладает необходимой квалификацией и профессиональным опытом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принимаемых особых условиях для получения и продления разрешений по форме согласно приложению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местном содержании в кадрах при привлечении иностранных работников в рамках внутрикорпоративного перевода согласно приложению 9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направление работодателем сведений о наличии свободных рабочих мест (вакантных должностей) в центр занятости населения по месту осуществления трудовой деятельности иностранной рабочей силы (предоставляется при получении разрешения);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программы по увеличению местного содержания в кадрах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продления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особых условий разрешений, выданных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местном содержании в кадрах при привлечении иностранных работников в рамках внутрикорпоративного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продления срока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принимаемых особых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Для переоформления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подтверждающие изменение фамилии, имени, отчества, номера и серии документа, удостоверяющего личность иностранного работника, реорганизацию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превышение размера распределенной квоты;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невыполнение обязательств по замене иностранной рабочей силы по четвертой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несоблюдение работодателем условий, установленных пунктом 16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установление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несоответствие уровня образования (профессиональной подготовки) и опыта (стажа) практической работы иностранной рабочей силы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несоблюдения работодателем условий, установленных пунктом 57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невыполнения особых условий разрешений, выданных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несоответствия уровня образования (профессиональной подготовки) и опыта (стажа) практической работы иностранной рабочей силы требованиям, предусмотренным пунктами 41 и 42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невыполнения мер (условий) предусмотренных программой по увеличению местного содержания в кадрах (при их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бизнес идентификационного номера и электронной цифровой подписи, имеется возможность получения государственной услуги, а также информации о выдаче, переоформлении и продлении разрешения в режиме удаленного доступа через портал. Работодатель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65" w:id="206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Нур-Султан, Алматы и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или физического лица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86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</w:t>
      </w:r>
    </w:p>
    <w:bookmarkEnd w:id="207"/>
    <w:p>
      <w:pPr>
        <w:spacing w:after="0"/>
        <w:ind w:left="0"/>
        <w:jc w:val="both"/>
      </w:pPr>
      <w:bookmarkStart w:name="z867" w:id="2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Нур-Султан, Алматы и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принято решение о выдаче/продлении разрешения на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рабочей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физического лица) требуется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сбор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выдача или продление разрешения (ий))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наличии), категорию, профессию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должность, вид экономической деятельности по которой привлекается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иностранный работник и сумму налогового сбора)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сбор за выдачу или продление разрешений требуется внести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следующий счет № _______________ код бюджетной классификации: 105433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уплате налогового сбора необходимо уведомить в течении десяти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дней, путем внесения в местный исполнительный орган копии (ий) документа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(их) уплату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непредставления работодателем копии (ий) документа (ов)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(их) уплату сбора в течение десяти рабочих дней со дня получения уведомления,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местного исполнительного органа о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инициалы) (дата: 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bookmarkStart w:name="z86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согласования с работодателем</w:t>
      </w:r>
      <w:r>
        <w:br/>
      </w:r>
      <w:r>
        <w:rPr>
          <w:rFonts w:ascii="Times New Roman"/>
          <w:b/>
          <w:i w:val="false"/>
          <w:color w:val="000000"/>
        </w:rPr>
        <w:t>обязательств при выдаче и продлении разрешений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(специальности) по которым будет осуществляться замена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обязательств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882" w:id="2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 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 работающие без разрешений на привлечение иностранной рабочей силы)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8" w:id="219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6 он не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инициалы,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по местному содержанию в кадрах для приоритетных проектов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казахстанских граждан работающих на приоритетном проекте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работающих на приоритетном проекте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населения)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принимаемых особых условиях для получения и продления разрешений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особых условий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015" w:id="2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 при привлечении иностранных работников в рамках внутрикорпоративного перевода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 в рамках внутрикорпоративного перевода,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 работающая по разрешениям в рамках внутрикорпоративного перевода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1" w:id="237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иностранный работник учтен в графе 4, то в графе 5 он не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инициалы,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84" w:id="23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РК области, города Нур-Султан, Алматы и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области, города Нур-Султан, Алматы и Шымкент)</w:t>
      </w:r>
    </w:p>
    <w:bookmarkStart w:name="z108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     Информация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отозванных разрешениях на привлечение иностранной рабочей силы</w:t>
      </w:r>
    </w:p>
    <w:bookmarkEnd w:id="239"/>
    <w:p>
      <w:pPr>
        <w:spacing w:after="0"/>
        <w:ind w:left="0"/>
        <w:jc w:val="both"/>
      </w:pPr>
      <w:bookmarkStart w:name="z1086" w:id="24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__ Правил и условий выдачи и (или) продления разрешений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работодателям на привлечение иностранной рабочей силы, а также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внутрикорпоративного перевода сообщаем,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Нур-Султан, Алматы и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отозвано (ы) разрешение (ия) 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работодателя, данные иностранного работника: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паспортные данные (номер, дата выдачи). Номер разрешения,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разрешения, срок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действия разрешения).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имя)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Сведения о выполнении особых условий и привлекаемой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иностранной рабочей силе</w:t>
      </w:r>
    </w:p>
    <w:bookmarkEnd w:id="241"/>
    <w:p>
      <w:pPr>
        <w:spacing w:after="0"/>
        <w:ind w:left="0"/>
        <w:jc w:val="both"/>
      </w:pPr>
      <w:bookmarkStart w:name="z1090" w:id="2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органа, выдающего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Количество переобученных казахстанских граждан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Количество казахстанских граждан, которыми заменили иностранных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работающих казахстанских граждан_______________________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созданных рабочих мест для казахстанских граждан_________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Количество работающей иностранной рабочей силы на конец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Страна исхода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Специальности, по которым привлекается иностранная рабочая сила_____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Количество работающей иностранной рабочей силы на конец месяца по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Количество работающей иностранной рабочей силы на конец месяца по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деятельности__________________________________________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ФИО (при его наличии), должность, дата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