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a231" w14:textId="bac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Конституционного Совета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Конституционного Совета Республики Казахстан от 8 июля 2016 года № 11-8/21. Зарегистрирован в Министерстве юстиции Республики Казахстан 5 августа 2016 года № 14072. Утратил силу приказом Председателя Конституционного Совета РК от 23.07.2024 № 01-05/7.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Конституционного Совета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01-05/7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от 29 декабря 1995 года "О Конституционном Совете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Конституционного Совета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Конституционного Совета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и документационного обеспечения аппарата Конституционного Совета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Конституционного Совета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Конституционного Совета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11-8/21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Конституционного Совета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Конституционного Совета Республики Казахстан (далее - Правила) определяют порядок выдачи служебного удостоверения Конституционного Совета Республики Казахстан (далее – Конституционный Совет).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Председателя Конституционного Совета государственным служащим аппарата Конституционного Совета (далее – сотрудник).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сроком на два года при назначении на должность, перемещении (переназначении), порче, утрате, по истечении срока действия ранее выданного служебного удостоверения.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полученное служебное удостоверение сотрудники расписываются в журнале учета выдачи и возврата служебных удостоверений (далее -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</w:t>
      </w:r>
      <w:r>
        <w:rPr>
          <w:rFonts w:ascii="Times New Roman"/>
          <w:b w:val="false"/>
          <w:i w:val="false"/>
          <w:color w:val="000000"/>
          <w:sz w:val="28"/>
        </w:rPr>
        <w:t>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 (далее - Служба).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порядка его использования и 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ранее выданное служебное удостоверение подлежит возврату в Службу, за исключением случаев утери.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10 января, Службой проводится сверка соответствия служебных удостоверений их учетным данным.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хранения, возврата и уничтожения служебных удостоверений осуществляет руководитель Службы.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в течение трех рабочих дней извещает в письменной (произвольной) форме Службу.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Конституционного Совета рассматривает вопрос о привлечении виновных к дисциплинарной ответственности.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в течение двух рабочих дней со дня издания приказа сдает служебное удостоверение в Службу.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Конституционного Совета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о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перемещение (переназначение) изменение должности, истечение срока действия, утеря, порча, увольнение)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служебных удостоверений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 Республики Казахстан прошнуровывается,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пронумеровывается и заверяется печатью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11-8/21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Конституционного Совета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бордового цвета, размером 20 см х 6,5 см (в развернутом состоянии).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РЕСПУБЛИКАСЫНЫҢ КОНСТИТУЦИЯЛЫҚ КЕҢЕСІ", "КОНСТИТУЦИОННЫЙ СОВЕТ РЕСПУБЛИКИ КАЗАХСТАН", под ними - отделяющиеся от текста красной отбивочной полосой надписи "ҚАЗАҚСТАН РЕСПУБЛИКАСЫНЫҢ КОНСТИТУЦИЯЛЫҚ КЕҢЕСІ".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3х4 см, текст на казахском языке, срок действия удостоверения, подпись соответственно Председателя Конституционного Совета, заверенная гербовой печатью.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и аналогичный текст на русском языке.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