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580d" w14:textId="7f85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Республики Казахстан от 5 октября 2010 года № 109 "Об утверждении Правил признания фильма национальным"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2016 года № 180. Зарегистрирован в Министерстве юстиции Республики Казахстан 27 июля 2016 года № 14005.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Республики Казахстан от 5 октября 2010 года № 109 "Об утверждении Правил признания фильма национальным" (зарегистрированный в Реестре государственной регистрации нормативных правовых актов за № 6613, опубликованный в газете "Казахстанская правда" от 7 декабря 2010 года № 331 (26392),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фильма национальным,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продюсерами фильма являются гражданин Республики Казахстан и (или) юридическое лицо (далее – заявитель), в установленном порядке зарегистрированное на территории Республики Казахстан;";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признания фильма национальным заявитель представляет в уполномоченный орган в области культуры (далее – уполномоченный орган) следующие документы на государственном или русском языках:";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произвольной форме заявление на признание фильма национальным на имя руководителя уполномоченного органа. В заявлении в обязательном порядке указываются следующие сведения:";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подпункта 1)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подачи заявления и подпись заявителя;";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копии свидетельства* или справки о государственной регистрации (перерегистрации) юридического лица - продюсера и его учредительных документов или копия документа, удостоверяющего личность физического лица – продюсера;";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Документы,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рассмотрению в течение десяти рабочих дней со дня их поступления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документы возвращаются заявителю без рассмотрения в течение трех рабочих дней со дня их поступления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представленных документов уполномоченным органом создается комиссия, которая формируется из представителей уполномоченного органа и специалистов в отрасли кинематографии. Комиссия состоит из председателя, членов и секретаря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открытым голосованием и считается принятым, если подано большинство голосов от общего количества присутствующих членов и председателя комиссии. В случае равенства голосов принятым считается решение, за которое проголосовал председатель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право голоса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о признании фильма национальным или об отказе в признании фильма национальным, которое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 признании фильма национальным оформляется приказом руководителя уполномоченного органа или лица, исполняющего его обязанности, на основании протокола комиссии.".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