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183f" w14:textId="a131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15 июня 2016 года № 167. Зарегистрирован в Министерстве юстиции Республики Казахстан от 14 июля 2016 года № 13927.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(зарегистрированный в Реестре государственной регистрации нормативных правовых актов № 11939, опубликованный 14 сентября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Ограничениях и запретах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пользование рыбными ресурсами и другими водными животными их частей и дериватов",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В целях создания зон покоя ввести круглогодичный запрет на рыболовство в следующих местах: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применением промысловых орудий лова на реке Иле от Капшагайской ГЭС до 6-го рыбпункта (поселок Арал-Тюбе) и на всей дельте реки Иле;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 применением промысловых орудий лова на реке Иле от устья реки Шарын до государственной границы с КНР;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зоне подпора от прямой линии, соединяющей сопку Утюги (кордон охотничьего хозяйства) по левому берегу водохранилища Капшагай и бывший 90 км (егерский дом) по правому берегу и вверх по течению реки Иле до устья реки Шарын;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 озере Жаланашколь.".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охраны рыбных ресурсов и регулирования рыболовства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течении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 и животного мира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Устемиров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