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5ca" w14:textId="3a3a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кардиологической и кардиохирургической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6 июня 2016 года № 479. Зарегистрирован в Министерстве юстиции Республики Казахстан 5 июля 2016 года № 13877. Утратил силу приказом и.о. Министра здравоохранения Республики Казахстан от 31 декабря 2021 года № ҚР ДСМ-139.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кардиологической и кардиохирургической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479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кардиологической и кардиохирургической</w:t>
      </w:r>
      <w:r>
        <w:br/>
      </w:r>
      <w:r>
        <w:rPr>
          <w:rFonts w:ascii="Times New Roman"/>
          <w:b/>
          <w:i w:val="false"/>
          <w:color w:val="000000"/>
        </w:rPr>
        <w:t>помощи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ff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кардиологической и кардиохирургической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требования к организации оказания кардиологической и кардиохирургической помощи.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Штаты организаций, оказывающих кардиологическую и кардиохирургическую помощь населению, за исключением организаций являющихся государственными предприятиями на праве хозяйственного ведения,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 (далее – приказ № 238).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настоящем Стандарте: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специальности "кардиология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аритмология, интервенционная кардиология) (взрослая, детская)"; "кардиохирургия (взрослая, детская)";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помощь – комплекс медицинских услуг, включающих лекарственную помощь, направленных на сохранение и восстановление здоровья населения;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качество медицинской помощи – уровень соответствия оказываемой медицинской помощи стандартам,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и установленным на основе современного уровня развития медицинской науки и технологии;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регионализация – разделение медицинских организаций на соответствующие уровни оказания неотложной кардиологической помощи (кардиологическая, кардиохирургическая помощь) пациентам с острым коронарным синдромом и (или) острым инфарктом миокарда в зависимости от сложности оказываемой медицинской технологии.";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 – физическое лицо, являющееся (являвшееся) потребителем медицинских услуг;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организаций, оказывающих кардиологическую, интервенционную кардиологическую и кардиохирургическую помощь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ff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и функции медицинских организаций, оказывающих кардиологическую и кардиохирургическую помощь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Казахстан, утвержденным приказом исполняющего обязанности Министра здравоохранения Республики Казахстан от 22 сентября 2011 года № 647 (зарегистрированный в Реестре государственной регистрации нормативных правовых актов за № 7273) (далее – приказ № 647).</w:t>
      </w:r>
    </w:p>
    <w:bookmarkEnd w:id="18"/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оказания медицинской помощи пациентам с сердечно-сосудистыми заболеваниями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ff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медицинской помощи пациентам с сердечно-сосудистыми заболеваниями (далее – ССЗ) осуществляется в следующих формах: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</w:t>
      </w:r>
      <w:r>
        <w:rPr>
          <w:rFonts w:ascii="Times New Roman"/>
          <w:b w:val="false"/>
          <w:i w:val="false"/>
          <w:color w:val="000000"/>
          <w:sz w:val="28"/>
        </w:rPr>
        <w:t>санитарной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ПМСП) и консультативно-диагностической помощи (далее – КДП);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оказывается пациентам с ССЗ: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прикреплению, предварительной записи или обращению;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 от факта прикрепления в случае оказания экстренной и неотложной медицинской помощи.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ПМСП пациентам с ССЗ оказывается на амбулаторном уровне врачами по специальности "кардиология", "врач общей практики", "педиатрия", "терапия", а также медицинскими сестрами во врачебной амбулатории, районной и городской поликлиниках, прошедшими повышение квалификации по циклу "кардиология".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ПМСП оказываются следующие лечебно-диагностические мероприятия: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- осмотр специалистом ПМСП, лабораторные и инструментальные неинвазивные методы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лечебные, в том числе оказание экстренной и неотложной медицинской помощи, лечебные манипуляции;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пациентов с ССЗ рецептами для получения бесплатных лекарственных средств и изделий медицинского назначения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профилактические - медицинские осмотры, скрининговые профилактические медицинские осмотры целевых групп населения с последующим оздоровлением и динамическим наблюдением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(зарегистрированный в Реестре государственной регистрации нормативных правовых актов за № 5918).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первичном обращении пациента в организацию ПМСП, в регистратуре организации ПМСП оформляется первичная учетная медицинская документация: 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025/у,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невозможности установления диагноза ССЗ в организации ПМСП, пациент направляется на консультацию в клинико-диагностический центр для оказания КДП с проведением при необходимости консилиума, с привлечением профильных специалистов, в том числе консультантов из медицинских организаций (далее - МО) республиканского уровня.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Оказание КДП пациенту с ССЗ профильным специалистом осуществляется по направлению специалиста ПМСП или другого профильного специалиста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консультационно-диагностической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(зарегистрированный в Реестре государственной регистрации нормативных правовых актов за № 11958).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направлении к врачу-кардиологу (кардиохирургу) для оказания КДП врач ПМСП оформляет 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консультацию по форме № 001-4/е, утвержденной приказом № 907, с результатами лабораторных и инструментальных исследований.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Врач-кардиолог (кардиохирург) при оказании КДП предоставляет врачу ПМСП, направившему пациента на консультацию, консультативно-диагностическое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086/е, в котором указывает результаты проведенного обследования и лечения, а также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дальнейшему лечению пациента с ССЗ по форме № 071/у, утвержденные приказом № 907.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Врач ПМСП осуществляет дальнейшее наблюдение за пациентом с ССЗ после получения консультативно-диагностического заключения от врача-кардиолога (кардиохирурга), в соответствии с назначениями врача- кардиолога (кардиохирурга).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высоких показателей артериального давления (кризовое течение), аритмии различного генеза, учащения приступов стенокардии и нарастания симптомов сердечной недостаточности, врач-кардиолог МО выдает и продлевает лист или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утраты трудоспособности, а при стойкой утрате трудоспособности (состояние после перенесенного инфаркта миокарда, аорто-коронарного шунтирования, застойной сердечной недостаточности) – дает заключение на оформление документов для направления на медико-социальную экспертизу (далее – МСЭ)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(зарегистрированный в Реестре государственной регистрации нормативных правовых актов за № 10589) (далее – приказ № 44).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стойкой утраты трудоспособности пациента с ССЗ,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(переосвидетельствования), а также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потребностей освидетельствуемого лица в мерах социальной защиты проводятся путем проведения МСЭ в соответствии с приказом № 44.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Стационарная помощь пациентам с ССЗ оказывается в кардиологическом (кардиохирургическом) отделении, на кардиологических койках в составе терапевтических отделений, районной, городской, областной больниц, республиканских центров и научно-исследовательских институтов.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Госпитализация пациента в стационар осуществляется при наличии медицинских показаний для круглосуточного медицинского наблюдения и лечения через Портал: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</w:t>
      </w:r>
      <w:r>
        <w:rPr>
          <w:rFonts w:ascii="Times New Roman"/>
          <w:b w:val="false"/>
          <w:i w:val="false"/>
          <w:color w:val="000000"/>
          <w:sz w:val="28"/>
        </w:rPr>
        <w:t>направлению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</w:t>
      </w:r>
      <w:r>
        <w:rPr>
          <w:rFonts w:ascii="Times New Roman"/>
          <w:b w:val="false"/>
          <w:i w:val="false"/>
          <w:color w:val="000000"/>
          <w:sz w:val="28"/>
        </w:rPr>
        <w:t>направлению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врача-кардиолога МО, оказывающей АПП;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экстренным показаниям (острый коронарный синдром, острая сердечная недостаточность, острые нарушения ритма и проводимости) вне зависимости от наличия направления.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направления пациента на плановую госпитализацию в стационар, организация ПМСП: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необходимый объем клинико-диагностических, лабораторных, инструментальных исследований в соответствии с нозологией, а при необходимости консультации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пациента о дате госпитализации в стационар посредством "Листа ожидания" через Портал госпитализации. По коду госпитализации пациент просматривает на сайте www.bg.eisz.kz информацию о свободных койках в стационарах республики и своей очередности в стационар, куда планируется его госпитализация.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осмотра врачом в приемном отделении стационара пациент госпитализируется в кардиологическое (кардиохирургическое) отделение с заполнением </w:t>
      </w:r>
      <w:r>
        <w:rPr>
          <w:rFonts w:ascii="Times New Roman"/>
          <w:b w:val="false"/>
          <w:i w:val="false"/>
          <w:color w:val="000000"/>
          <w:sz w:val="28"/>
        </w:rPr>
        <w:t>карты стационарного 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003/у, утвержденной приказом № 907, при наличии письменного согласия пациента или его законного представителя на предоставление ему медицинской помощи.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угрозе жизни пациент с ССЗ в экстренном порядке госпитализируется в отделение (палату) реанимации и интенсивной терапии, минуя приемное отделение.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Пациент с установленным диагнозом острый коронарный синдром (далее – ОКС) с подъемом сегмента ST/острый инфаркт миокарда (далее – ОИМ) госпитализируется в лабораторию катетеризации, минуя приемное отделение, отделение реанимации и интенсивной терапии.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Кардиологическая (кардиохирургическая) помощь на стационарном уровне включает в себя: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осмотр врачом пациента с целью определения его состояния и установления предварительного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лечебно-диагностических неинвазивных методов тестирования для снижения риска инвазивных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при необходимости консультаций специалистов другого профиля.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экстренных состояниях основной диагноз устанавливается в течении 24 часов с момента поступления пациента в стационар на основании данных клинико-анамнестического обследования, результатов инструментальных и лабораторных методов исследования и заносится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по форме № 003/у, утвержденную приказом № 907.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Экстренная госпитализация в стационар осуществляется при наличии медицинских показаний для оказания экстренной и неотложной медицинской помощи и круглосуточного медицинского наблюдения и лечения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(зарегистрированный в Реестре государственной регистрации нормативных правовых актов за № 12204) (далее – приказ № 761).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отсутствии возможности провести на региональном уровне лабораторно-инструментальные исследования и лечебные мероприятия пациент направляется в организации республиканского уровня для оказания специализированной медицинской помощи через Портал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Скорая медицинская помощь пациентам с сердечно-сосудистыми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под № 15473).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Неотложная помощь пациентам при ОКС оказывается всеми бригадами скорой медицинской помощи, которые обеспечивают проведение первичных лечебных мероприятий, первичных реанимационных мероприятий, лечение жизнеугрожаемых состояний и незамедлительную транспортировку в МО с возможностью проведения чрескожных вмешательств (далее – ЧКВ) в круглосуточном режиме. При отсутствии МО с возможностью проведения ЧКВ, пациент доставляется в ближайшую МО, имеющую в своей структуре отделение (палаты) реанимации и интенсивной терапии.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выявлении у пациента, находящегося на лечении в МО без возможности проведения ЧКВ, показаний для проведения неотложных интервенционных или кардиохирургических вмешательств, пациент незамедлительно переводится специализированным санитарным автотранспортом, включая санитарную авиацию в МО, с возможностью проведения ЧКВ в круглосуточном режиме.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Медицинские организации для проведения чрескожного коронарного вмешательства пациентам с острым коронарным синдромом оснащаются в зависимости от объема коронарных стентирований с одним или двумя ангиокардиографическими установками, с или без кардиохирургической поддержки, но с отработанной логистикой перевода в кардиохирургический стационар при необходимости, лабораторией неинвазивных методов исследования, лабораторией катетеризации сердца и сосудов, лабораторией (отделением) интервенционной аритмологии, отделением кардиореанимации и функционируют в круглосуточном режиме.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здравоохранения РК от 22.12.2017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стратификации риска и выбора оптимального вида реваскуляризации миокарда и оценки риска внутригоспитальных исходов используется шкала SYNTAX (5 летнее клиническое наблюдение о проведении ЧКВ с использованием стентов), с принятием совместного решения Группы сердца (кардиолог, интервенционный кардиолог, кардиохирург).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 беременной женщины при наличии показаний для оказания специализированной помощи решение о направлении в профильную МО принимается консилиумом врачей с участием профильного специалиста и с занесением протокола консилиума в историю болезни пациентки.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выявлении врожденного порока развития сердечно-сосудистой системы в родовспомогательных организациях, проводится консультация детского кардиолога (кардиохирурга) и при наличии медицинских показаний новорожденный переводится в профильный стационар.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завершения лечения в стационарных условиях, пациенту выдается выписка из медицинской </w:t>
      </w:r>
      <w:r>
        <w:rPr>
          <w:rFonts w:ascii="Times New Roman"/>
          <w:b w:val="false"/>
          <w:i w:val="false"/>
          <w:color w:val="000000"/>
          <w:sz w:val="28"/>
        </w:rPr>
        <w:t>карты стационарного 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выбывшего из стационара" по форме № 066/у, утвержденной приказом № 907, с результатами проведенного обследования, лечения и рекомендациями по дальнейшей тактике лечения пациента.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Стационарозамещающая помощь пациентам с ССЗ оказывается во врачебной амбулатории, сельской, районной, городской поликлиниках, кардиологическом отделении (или на кардиологических койках в составе терапевтических отделений) районной, межрайонной, городской, областной больницах, республиканских центрах и научно-исследовательских институтах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Республики Казахстан от 17 августа 2015 года № 669 (зарегистрированный в Реестре государственной регистрации нормативных правовых актов за № 12106).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Оказание медицинской помощи пациентам с острым коронарным синдромом и (или) острым инфарктом миокарда осуществляется по уровням регионализации: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уровне медицинская помощь оказывается организациями скорой медицинской помощи, первичной медико-санитарной помощи, а также организациями,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миокарда;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уровне медицинская помощь оказывается организациями, оказывающими стационарную помощь с возможностью проведения чрескожных коронарных вмешательств без кардиохирургического отделения;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уровне медицинская помощь оказывается организациями, оказывающими стационарную помощь и республиканскими медицинскими организациями, с наличием кардиохирургического отделения.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36 в соответствии с приказом Министра здравоохранения РК от 22.12.2017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Оказание медицинской помощи пациентам с острым коронарным синдромом или острым инфарктом миокарда проводят в соответствии с клиническими протоколами.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37 в соответствии с приказом Министра здравоохранения РК от 22.12.2017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