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52bb" w14:textId="b62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3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июня 2016 года № 545. Зарегистрирован в Министерстве юстиции Республики Казахстан 30 июня 2016 года № 13853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01.07.2016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2016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марта 2016 года № 214 «Об определении размера черты бедности на 2 квартал 2016 года» (зарегистрирован в Реестре государственной регистрации нормативных правовых актов № 13548 и опубликован в информационно-правовой системе «Әділет» 4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 и Алматы управлений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