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146a" w14:textId="f1f1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апреля 2016 года № 303. Зарегистрирован в Министерстве юстиции Республики Казахстан 24 мая 2016 года № 13734. Утратил силу приказом Министра труда и социальной защиты населения РК от 19.07.2024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19.07.2024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28 июня 2005 года "О государственных пособиях семьям, имеющим детей"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 (зарегистрирован в Реестре государственной регистрации нормативных правовых актов № 11507, опубликован в информационно-правовой системе "Әділет" 20 июля 2015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настоящего приказа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28 июня 2005 года "О государственных пособиях семьям, имеющим детей";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государственных пособий семьям, имеющим детей, утвержденных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76-1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"76-1. В течение одного рабочего дня со дня поступления электронной заявки от Государственной корпорации специалист уполномоченного органа по назначению и выплате пособия на детей проверяет поступивший пакет документов. В случае выявления поступления неполного пакета документов, направляет в Государственную корпорацию уведомление о возврате документов, принятых Государственной корпорацией с указанием отсутствующего документа по форме согласно приложению 19-1 к настоящим Правилам, и возвращает пакет документов без рассмотрения электронной заявки. Уведомление удостоверяется ЭЦП специалиста уполномоченного органа по назначению и выплате пособия на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в течение одного рабочего дня со дня поступления из уполномоченного органа по назначению и выплате пособия на детей уведомления о возврате документов, формирует пакет документов с учетом причин указанных в уведомлении и направляет в уполномоченный орган по назначению и выплате пособия на детей электронную заявку включающие электронные копий заявления, документов и сведений, представленных заявителем в оригинале, а также электронные документы и сведения, полученных из информационных систем государственных органов и (или) организаций.";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здравоохранения и социального развития Республики Казахстан обеспечить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областных, городов Астана и Алматы управлений координации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3), 4), и 5) настоящего пункта.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апреля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 №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государственных 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детей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 возврате документов, принятых Государственной корпорацией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____________ 20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возвращены по причине:_____________________________________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ответственного лица)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