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5293" w14:textId="5e65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марта 2016 года № 141. Зарегистрирован в Министерстве юстиции Республики Казахстан 17 мая 2016 года № 13716.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Министра сельского хозяйства Республики Казахстан,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2016 года № 141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марта 2012 года № 18-02/144 "Об утверждении Правил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нормативов" (зарегистрированный в Реестре государственной регистрации нормативных правовых актов № 7605, опубликованный 26 мая 2012 года в газете "Казахстанская правда" № 154-156 (26973-26975)):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 проведении проверок качества выпускаемых ветеринарных препаратов, кормов и кормовых добавок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Определение соответствия серий (партий) ветеринарных препаратов, кормов и кормовых добавок требованиям ветеринарных нормативов при проверке качества выпускаемых ветеринарных препаратов, кормов и кормовых добавок проводится в соответствии с полугодовым графиком проведения проверок, утвержденным уполномоченным органом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проверки государственный ветеринарно-санитарный инспектор, осуществляющий проверку, производит отбор образцов проверяемых ветеринарных препаратов, кормов и кормовых добавок и направляет их в Лабораторию.".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июля 2013 года № 16-07/333 "Об утверждении форм предписаний, порядка их составления и выдачи государственными ветеринарно-санитарными инспекторами, государственными ветеринарными врачами" (зарегистрированный в Реестре государственной регистрации нормативных правовых актов № 8662, опубликованный 19 декабря 2013 года в газете "Казахстанская правда" № 339 (27613)):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выдачи предписаний государственными ветеринарно-санитарными инспекторами, государственными ветеринарными врачами,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Государственные ветеринарно-санитарные инспектора, государственные ветеринарные врачи ведут учет выданных предписаний и ведомственную отчетность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года.".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№ 9891, опубликованный 27 ноября 2014 года в газете "Казахстанская правда" № 232 (27853)):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ветеринарно-санитарном контроле и надзоре,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Проверка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Кодекс). Иные формы государственного контроля и надзора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 результатам проверки соблюдения требований законодательства Республики Казахстан в области ветеринарии проверяющим государственным ветеринарно-санитарным инспектором, государственным ветеринарным врачом составляется акт о результатах проверки.";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случае, если по завершении проверки не установлены нарушения, то об этом в акте о результатах проверки проверяющим государственным ветеринарно-санитарным инспектором, государственным ветеринарным врачом делается соответствующая отметка.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акту о результатах проверки прилагаются необходимые копии документов и другие материалы, полученные в ходе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Акт о результатах проверки составляется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результатах проверки составляется в количестве экземпляров,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приказом и.о. Министра сельского хозяйства РК от 24.05.2024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(зарегистрированный в Реестре государственной регистрации нормативных правовых актов № 11898, опубликованный 16 сентября 2015 года в информационно-правовой системе "Әділет"):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утвержденных указанным приказом: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при транспортировке продукции, сырья животного происхождения, корма (за исключением продукции, обозначенной символом "*" в Едином перечне товаров, подлежащих ветеринарному контролю (надзору)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"О применении ветеринарно-санитарных мер в таможенном союзе", по которой подтверждается только эпизоотическое благополучие) – акт экспертизы (протокол испытаний), выданный государственной ветеринарной лабораторией в соответствии с Правилами выдачи акта экспертизы (протокола испытаний),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7-1/19 (зарегистрированный в Реестре государственной регистрации нормативных правовых актов № 10410), или аккредитованной в национальных системах аккредитации лабораторией государства-члена Евразийского экономического союза и включенной в Единый реестр органов по оценке соответствия Евразийского экономического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Государственный ветеринарно-санитарный инспектор проверяет сведения указанные в заявлении на соответствие Ветеринарным (ветеринарно-санитарным) правилам,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(зарегистрированный в Реестре государственной регистрации нормативных правовых актов № 11940), и требованиям безопасности, вносят данные сведений в журнал выдачи ветеринарного сертификата,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изучают акт экспертизы (протокол испытаний) ветеринарной лаборатории, справку о происхождении вылова, проводит осмотр перемещаемого (перевозимого) объекта и оценку ветеринарно-санитарного состояния транспортного средства на соответствие требованиям и правилам, принятыми в стране-экспортере при экспорте в третьи страны (государства, не являющиеся членами Евразийского экономического союза), при вывозе в государства-члены Евразийского экономического союза на соответствие Единым ветеринарным (ветеринарно-санитарным)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соответствия перемещаемого (перевозимого) объекта ветеринарным (ветеринарно-санитарным) правилам выдается ветеринарный сертификат, заверенный подписью и печатью государственного ветеринарно-санитарного инспектора.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сертификат на экспорт выдается в течение трех рабочих дней с момента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готовую молочную, масложировую и рыбную продукцию, указанную в главе 39 Единых ветеринарных (ветеринарно-санитарных) требований, ветеринарный сертификат по форме № 4, согласно Единой форме ветеринарных сертификатов,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"О применении ветеринарно-санитарных мер в таможенном союзе", оформляется в день обращения.";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составляет акт о результатах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и вместе с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вносит на рассмотрение государственному ветеринарному врачу из списка для принятия решения не позднее срока окончания обследования.".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