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1b49" w14:textId="45b1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апреля 2016 года № 163. Зарегистрирован в Министерстве юстиции Республики Казахстан 4 мая 2016 года № 13686. Утратил силу приказом Министра национальной экономики Республики Казахстан от 26 октября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программы "Дорожная карта бизнеса 2020" (зарегистрированный в Реестре государственной регистрации нормативных правовых актов за № 11436, опубликованный в информационно-правовой системе "Әділет" от 25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программы "Дорожная карта бизнеса 2020", утвержденном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"Обучение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по инструменту "Деловые связи" Национальной палатой предпринимателей Республики Казахстан "Атамекен" и компоненту "Обучение топ-менеджмента малого и среднего предпринимательства" акционерным обществом "Фонд развития предпринимательства "Даму"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программы "Дорожная карта бизнеса 2020", утвержденного приказом Министра национальной экономики Республики Казахстан от 24 апреля 2015 года № 352 (далее – Стандарт) (зарегистрированный в Реестре государственной регистрации нормативных правовых актов за № 11181).".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