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2513" w14:textId="0c72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Начальника Службы государственной охраны Республики Казахстан от 25 марта 2015 года № 47 "Об утверждении Инструкции по согласованию производства всех видов ремонтных, строительных, монтажных и иных работ на специальных трассах и прилегающих к ним территориях и акваториях при проведении охранных мероприятий"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Службы государственной охраны Республики Казахстан от 31 марта 2016 года № 9. Зарегистрирован в Министерстве юстиции Республики Казахстан 4 мая 2016 года № 13683. Утратил силу приказом Начальника Службы государственной охраны Республики Казахстан от 30 июля 2019 года № 11-190 дсп.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Начальника Службы государственной охраны РК от 30.07.2019 № 11-190 дсп.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Службы государственной охраны Республики Казахстан от 25 марта 2015 года № 47 "Об утверждении Инструкции по согласованию производства всех видов ремонтных, строительных, монтажных и иных работ на специальных трассах и прилегающих к ним территориях и акваториях при проведении охранных мероприятий" (зарегистрирован в Реестре государственной регистрации нормативных правовых актов № 10913),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внесено изменение на казахском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согласованию производства всех видов ремонтных, строительных, монтажных и иных работ на специальных трассах и прилегающих к ним территориях и акваториях при проведении охранных мероприятий, утвержденной вышеуказанным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согласования";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Согласование осуществляется на основании письма инициатора согласования в СГО РК или департамент СГО РК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производства аварийно-восстановительных работ, инициатор согласования производит неотложные работы, но письменно уведомляет СГО РК в течении 12 часов с момента наступления такого случая.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документы, указанные в пункте 6 настоящей Инструкции.";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Письмо инициатора согласования, для рассмотрения которого не требуется получение информации от иных субъектов, должностных лиц либо проверка с выездом на место, рассматривается в течение пятнадцати календарных дней со дня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инициатора согласования, для рассмотрения которого требуется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необходимо проведение дополнительного изучения или проверки, срок рассмотрения продлевается не более чем на тридцать календарных дней, о чем сообщается инициатору согласования в течение трех календарных дней со дня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продлевается руководителем субъекта или его заместителем.";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тексте письма инициатора согласования отражается краткая характеристика предполагаемых работ, планируемые результаты при их выполнении, способ производства, место и сроки их проведения. К письму инициатора согласования прилагаются следующие документы:";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 полном или частичном удовлетворении письма инициатора согласования;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письма инициатора согласования с обоснованием принятия данного решения или без такового;";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 принятом решении письменно информируется инициатор согласования.";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продлении сроков производства работ, инициатор согласования повторно направляет письмо в СГО РК или департамент СГО РК в городе Алматы.";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государственной регистрации в Министерстве юстиции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личный состав Службы государственной охраны.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руководство Третьего и Восьмого департаментов Службы государственной охраны Республики Казахстан.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Куренбеков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всех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ремонтных, строительных,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и иных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трассах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прилегающих к ним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акваториях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мероприятий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(общее название работ и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поступления/№ входящего документа:___________________________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(номер входящего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Инициатор запроса: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(компания, которая планирует проведение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отв. лица, конт. тел)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Резолюция руководства: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(виза руководства СГО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Приложение: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(какие документы приложены к основному письму,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схемы, список рабочих и техники, согл.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др. органами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исполнения: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(срок исполнения в контрольной карточки)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содержание: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(описание и характер планируемых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сроки исполнения по заявке организации, место проведения,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негативные последствия режиму безопасности охраняемых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проверки (проверка по учетам персонал, проверка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идентичность реквизитов, иных документов)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каким базам осуществлялась проверка и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компрометирующего материала на сотрудника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Особые отметки: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(срочность исполнения документа, продление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сроков выполнения работ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Согласование с заинтересованными подразделениями СГО РК: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Выводы исполнителя: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(мотивация исполнителя по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или отказу данных видов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Мероприятия: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(комплекс мер по контролю за данными видами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Подпись исполнителя: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(должность, звание и фамилия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Подпись начальника подразделения: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Подпись руководства Третьего департамента СГО РК или департамента СГО РК в городе Алматы: ____________________________________________"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