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6187" w14:textId="a036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6 сентября 2010 года № 396 "Об утверждении квалификационных требований к кандидатам на должность первого руководителя эксплуатанта аэропорта"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марта 2016 года № 322. Зарегистрирован в Министерстве юстиции Республики Казахстан 3 мая 2016 года № 13677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Закона Республики Казахстан от 15 июля 2010 года «Об использовании воздушного пространства Республики Казахстан и деятельности авиации»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6 сентября 2010 года № 396 «Об утверждении квалификационных требований к кандидатам на должность первого руководителя эксплуатанта аэропорта» (зарегистрированный в Реестре государственной регистрации нормативных правовых актов Республики Казахстан под № 6517, опубликованный 26 января 2011 года в газете «Казахстанская правда» № 27-28 (26448-26449)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кандидатам на должность первого руководителя эксплуатанта аэропорта,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Кандидатом на должность первого руководителя эксплуатанта аэропорта может быть лицо, имеющее высшее образование и стаж работы на руководящих должностях в отрасли гражданской авиации не менее 5 лет, которое должно быть подтверждено документально в соответствии с трудовым законодательством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