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6187" w14:textId="a036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6 сентября 2010 года № 396 "Об утверждении квалификационных требований к кандидатам на должность первого руководителя эксплуатанта аэро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марта 2016 года № 322. Зарегистрирован в Министерстве юстиции Республики Казахстан 3 мая 2016 года № 13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от 15 июля 2010 года «Об использовании воздушного пространства Республики Казахстан и деятельности ави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6 сентября 2010 года № 396 «Об утверждении квалификационных требований к кандидатам на должность первого руководителя эксплуатанта аэропорта» (зарегистрированный в Реестре государственной регистрации нормативных правовых актов Республики Казахстан под № 6517, опубликованный 26 января 2011 года в газете «Казахстанская правда» № 27-28 (26448-2644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кандидатам на должность первого руководителя эксплуатанта аэропор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андидатом на должность первого руководителя эксплуатанта аэропорта может быть лицо, имеющее высшее образование и стаж работы на руководящих должностях в отрасли гражданской авиации не менее 5 лет, которое должно быть подтверждено документально в соответствии с трудовы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