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3db5" w14:textId="6df3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по вопросам государственной службы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29 января 2016 года № 20. Зарегистрирован в Министерстве юстиции Республики Казахстан 28 апреля 2016 года № 13644. Утратил силу приказом Председателя Агентства Республики Казахстан по делам государственной службы и противодействию коррупции от 21 декабря 2016 года № 96.</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21.12.2016 </w:t>
      </w:r>
      <w:r>
        <w:rPr>
          <w:rFonts w:ascii="Times New Roman"/>
          <w:b w:val="false"/>
          <w:i w:val="false"/>
          <w:color w:val="ff0000"/>
          <w:sz w:val="28"/>
        </w:rPr>
        <w:t>№ 96</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стандарт государственной услуги "Тестирование государственных служащих и претендентов на занятие вакантной административной государственной должности"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стандарт государственной услуги "Зачисление в кадровый резерв административной государственной службы"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стандарт государственной услуги "Прием на обучение в Академию государственного управления при Президенте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стандарт государственной услуги "Обучение по профессиональным программам послевузовского образования в Академии государственного управления при Президенте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стандарт государственной услуги "Обучение по программам переподготовки и повышения квалификации в Академии государственного управления при Президенте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2. Департаменту государственной службы Министерства по делам государственной службы Республики Казахстан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в течение пяти рабочих дней после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Start w:name="z9" w:id="8"/>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8 мая 2015 года № 155 "Об утверждении стандартов государственных услуг по вопросам государственной службы" (зарегистрированный в Реестре государственной регистрации нормативных правовых актов № 11691, опубликованный в информационно-правовой системе "Әділет" от 26 октября 2015 года).</w:t>
      </w:r>
    </w:p>
    <w:bookmarkEnd w:id="8"/>
    <w:bookmarkStart w:name="z10" w:id="9"/>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по делам государственной службы Республики Казахстан, курирующего вопросы государственной службы.</w:t>
      </w:r>
    </w:p>
    <w:bookmarkEnd w:id="9"/>
    <w:bookmarkStart w:name="z11"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государственной службы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 А. Исекешев   </w:t>
      </w:r>
    </w:p>
    <w:p>
      <w:pPr>
        <w:spacing w:after="0"/>
        <w:ind w:left="0"/>
        <w:jc w:val="both"/>
      </w:pPr>
      <w:r>
        <w:rPr>
          <w:rFonts w:ascii="Times New Roman"/>
          <w:b w:val="false"/>
          <w:i w:val="false"/>
          <w:color w:val="000000"/>
          <w:sz w:val="28"/>
        </w:rPr>
        <w:t>
      29 марта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4 марта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20</w:t>
            </w:r>
          </w:p>
        </w:tc>
      </w:tr>
    </w:tbl>
    <w:bookmarkStart w:name="z13" w:id="1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"Тестирование государственных служащих и претендентов на</w:t>
      </w:r>
      <w:r>
        <w:br/>
      </w:r>
      <w:r>
        <w:rPr>
          <w:rFonts w:ascii="Times New Roman"/>
          <w:b/>
          <w:i w:val="false"/>
          <w:color w:val="000000"/>
        </w:rPr>
        <w:t>занятие вакантной административной государственной должности"</w:t>
      </w:r>
      <w:r>
        <w:br/>
      </w:r>
      <w:r>
        <w:rPr>
          <w:rFonts w:ascii="Times New Roman"/>
          <w:b/>
          <w:i w:val="false"/>
          <w:color w:val="000000"/>
        </w:rPr>
        <w:t>1. Общие положения</w:t>
      </w:r>
    </w:p>
    <w:bookmarkEnd w:id="11"/>
    <w:bookmarkStart w:name="z15" w:id="12"/>
    <w:p>
      <w:pPr>
        <w:spacing w:after="0"/>
        <w:ind w:left="0"/>
        <w:jc w:val="both"/>
      </w:pPr>
      <w:r>
        <w:rPr>
          <w:rFonts w:ascii="Times New Roman"/>
          <w:b w:val="false"/>
          <w:i w:val="false"/>
          <w:color w:val="000000"/>
          <w:sz w:val="28"/>
        </w:rPr>
        <w:t>
      1. Наименование государственной услуги: "Тестирование государственных служащих и претендентов на занятие вакантной административной государственной должности" (далее – государственная услуга).</w:t>
      </w:r>
    </w:p>
    <w:bookmarkEnd w:id="12"/>
    <w:bookmarkStart w:name="z16" w:id="13"/>
    <w:p>
      <w:pPr>
        <w:spacing w:after="0"/>
        <w:ind w:left="0"/>
        <w:jc w:val="both"/>
      </w:pPr>
      <w:r>
        <w:rPr>
          <w:rFonts w:ascii="Times New Roman"/>
          <w:b w:val="false"/>
          <w:i w:val="false"/>
          <w:color w:val="000000"/>
          <w:sz w:val="28"/>
        </w:rPr>
        <w:t>
      2. Стандарт государственной услуги разработан Министерством по делам государственной службы Республики Казахстан (далее – Министерство).</w:t>
      </w:r>
    </w:p>
    <w:bookmarkEnd w:id="13"/>
    <w:bookmarkStart w:name="z17" w:id="14"/>
    <w:p>
      <w:pPr>
        <w:spacing w:after="0"/>
        <w:ind w:left="0"/>
        <w:jc w:val="both"/>
      </w:pPr>
      <w:r>
        <w:rPr>
          <w:rFonts w:ascii="Times New Roman"/>
          <w:b w:val="false"/>
          <w:i w:val="false"/>
          <w:color w:val="000000"/>
          <w:sz w:val="28"/>
        </w:rPr>
        <w:t>
      3. Государственная услуга оказывается Министерством и его территориальными подразделениями по областям, городам Астаны и Алматы (далее – услугодатель).</w:t>
      </w:r>
    </w:p>
    <w:bookmarkEnd w:id="14"/>
    <w:p>
      <w:pPr>
        <w:spacing w:after="0"/>
        <w:ind w:left="0"/>
        <w:jc w:val="both"/>
      </w:pPr>
      <w:r>
        <w:rPr>
          <w:rFonts w:ascii="Times New Roman"/>
          <w:b w:val="false"/>
          <w:i w:val="false"/>
          <w:color w:val="000000"/>
          <w:sz w:val="28"/>
        </w:rPr>
        <w:t>
      Прием заявления осуществляется через:</w:t>
      </w:r>
    </w:p>
    <w:p>
      <w:pPr>
        <w:spacing w:after="0"/>
        <w:ind w:left="0"/>
        <w:jc w:val="both"/>
      </w:pPr>
      <w:r>
        <w:rPr>
          <w:rFonts w:ascii="Times New Roman"/>
          <w:b w:val="false"/>
          <w:i w:val="false"/>
          <w:color w:val="000000"/>
          <w:sz w:val="28"/>
        </w:rPr>
        <w:t>
      1) Некоммерческое акционерное общество "</w:t>
      </w:r>
      <w:r>
        <w:rPr>
          <w:rFonts w:ascii="Times New Roman"/>
          <w:b w:val="false"/>
          <w:i w:val="false"/>
          <w:color w:val="000000"/>
          <w:sz w:val="28"/>
        </w:rPr>
        <w:t>Государственной корпорацией</w:t>
      </w:r>
      <w:r>
        <w:rPr>
          <w:rFonts w:ascii="Times New Roman"/>
          <w:b w:val="false"/>
          <w:i w:val="false"/>
          <w:color w:val="000000"/>
          <w:sz w:val="28"/>
        </w:rPr>
        <w:t xml:space="preserve">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канцелярию услугодателя;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услугодателем.</w:t>
      </w:r>
    </w:p>
    <w:bookmarkStart w:name="z18" w:id="15"/>
    <w:p>
      <w:pPr>
        <w:spacing w:after="0"/>
        <w:ind w:left="0"/>
        <w:jc w:val="left"/>
      </w:pPr>
      <w:r>
        <w:rPr>
          <w:rFonts w:ascii="Times New Roman"/>
          <w:b/>
          <w:i w:val="false"/>
          <w:color w:val="000000"/>
        </w:rPr>
        <w:t xml:space="preserve"> 2. Порядок оказания государственной услуги</w:t>
      </w:r>
    </w:p>
    <w:bookmarkEnd w:id="15"/>
    <w:bookmarkStart w:name="z19" w:id="16"/>
    <w:p>
      <w:pPr>
        <w:spacing w:after="0"/>
        <w:ind w:left="0"/>
        <w:jc w:val="both"/>
      </w:pPr>
      <w:r>
        <w:rPr>
          <w:rFonts w:ascii="Times New Roman"/>
          <w:b w:val="false"/>
          <w:i w:val="false"/>
          <w:color w:val="000000"/>
          <w:sz w:val="28"/>
        </w:rPr>
        <w:t>
      4. Срок оказания государственной услуги:</w:t>
      </w:r>
    </w:p>
    <w:bookmarkEnd w:id="16"/>
    <w:p>
      <w:pPr>
        <w:spacing w:after="0"/>
        <w:ind w:left="0"/>
        <w:jc w:val="both"/>
      </w:pPr>
      <w:r>
        <w:rPr>
          <w:rFonts w:ascii="Times New Roman"/>
          <w:b w:val="false"/>
          <w:i w:val="false"/>
          <w:color w:val="000000"/>
          <w:sz w:val="28"/>
        </w:rPr>
        <w:t>
      1) с момента подачи заявления на прохождения тестирования услугодателю, в Государственную корпорацию и портал – в течение 15 минут;</w:t>
      </w:r>
    </w:p>
    <w:p>
      <w:pPr>
        <w:spacing w:after="0"/>
        <w:ind w:left="0"/>
        <w:jc w:val="both"/>
      </w:pPr>
      <w:r>
        <w:rPr>
          <w:rFonts w:ascii="Times New Roman"/>
          <w:b w:val="false"/>
          <w:i w:val="false"/>
          <w:color w:val="000000"/>
          <w:sz w:val="28"/>
        </w:rPr>
        <w:t xml:space="preserve">
      Максимальное время тестирования в зависимости от программы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а также программы тестирования на оценку личных качеств кандидатов на должности корпуса "Б"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не превышает 3 часов 40 минут.</w:t>
      </w:r>
    </w:p>
    <w:p>
      <w:pPr>
        <w:spacing w:after="0"/>
        <w:ind w:left="0"/>
        <w:jc w:val="both"/>
      </w:pPr>
      <w:r>
        <w:rPr>
          <w:rFonts w:ascii="Times New Roman"/>
          <w:b w:val="false"/>
          <w:i w:val="false"/>
          <w:color w:val="000000"/>
          <w:sz w:val="28"/>
        </w:rPr>
        <w:t>
      2) максимально допустимое время ожидания для сдачи документов через портал – 5 минут;</w:t>
      </w:r>
    </w:p>
    <w:p>
      <w:pPr>
        <w:spacing w:after="0"/>
        <w:ind w:left="0"/>
        <w:jc w:val="both"/>
      </w:pPr>
      <w:r>
        <w:rPr>
          <w:rFonts w:ascii="Times New Roman"/>
          <w:b w:val="false"/>
          <w:i w:val="false"/>
          <w:color w:val="000000"/>
          <w:sz w:val="28"/>
        </w:rPr>
        <w:t>
      3) максимально допустимое время обслуживания – 30 минут.</w:t>
      </w:r>
    </w:p>
    <w:bookmarkStart w:name="z20" w:id="1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и/или бумажная.</w:t>
      </w:r>
    </w:p>
    <w:bookmarkEnd w:id="17"/>
    <w:bookmarkStart w:name="z21" w:id="18"/>
    <w:p>
      <w:pPr>
        <w:spacing w:after="0"/>
        <w:ind w:left="0"/>
        <w:jc w:val="both"/>
      </w:pPr>
      <w:r>
        <w:rPr>
          <w:rFonts w:ascii="Times New Roman"/>
          <w:b w:val="false"/>
          <w:i w:val="false"/>
          <w:color w:val="000000"/>
          <w:sz w:val="28"/>
        </w:rPr>
        <w:t xml:space="preserve">
      6. Результат оказания государственной услуги – сертификат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заключение по результату тестирования на оценку личных качеств кандидата на должность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либо справка о прохождении тестирования с результатами ниже пороговых значений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18"/>
    <w:p>
      <w:pPr>
        <w:spacing w:after="0"/>
        <w:ind w:left="0"/>
        <w:jc w:val="both"/>
      </w:pPr>
      <w:r>
        <w:rPr>
          <w:rFonts w:ascii="Times New Roman"/>
          <w:b w:val="false"/>
          <w:i w:val="false"/>
          <w:color w:val="000000"/>
          <w:sz w:val="28"/>
        </w:rPr>
        <w:t>
      Тест на знание государственного языка не имеет порогового значения.</w:t>
      </w:r>
    </w:p>
    <w:p>
      <w:pPr>
        <w:spacing w:after="0"/>
        <w:ind w:left="0"/>
        <w:jc w:val="both"/>
      </w:pPr>
      <w:r>
        <w:rPr>
          <w:rFonts w:ascii="Times New Roman"/>
          <w:b w:val="false"/>
          <w:i w:val="false"/>
          <w:color w:val="000000"/>
          <w:sz w:val="28"/>
        </w:rPr>
        <w:t xml:space="preserve">
      При обращении через Государственную корпорацию и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в форме электронного документа, удостоверенного электронной цифровой подписью (далее – ЭЦП)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22" w:id="19"/>
    <w:p>
      <w:pPr>
        <w:spacing w:after="0"/>
        <w:ind w:left="0"/>
        <w:jc w:val="both"/>
      </w:pPr>
      <w:r>
        <w:rPr>
          <w:rFonts w:ascii="Times New Roman"/>
          <w:b w:val="false"/>
          <w:i w:val="false"/>
          <w:color w:val="000000"/>
          <w:sz w:val="28"/>
        </w:rPr>
        <w:t>
      7. Государственная услуга оказывается физическим лицам бесплатно (далее – услугополучатель).</w:t>
      </w:r>
    </w:p>
    <w:bookmarkEnd w:id="19"/>
    <w:bookmarkStart w:name="z23" w:id="20"/>
    <w:p>
      <w:pPr>
        <w:spacing w:after="0"/>
        <w:ind w:left="0"/>
        <w:jc w:val="both"/>
      </w:pPr>
      <w:r>
        <w:rPr>
          <w:rFonts w:ascii="Times New Roman"/>
          <w:b w:val="false"/>
          <w:i w:val="false"/>
          <w:color w:val="000000"/>
          <w:sz w:val="28"/>
        </w:rPr>
        <w:t>
      8. График работы:</w:t>
      </w:r>
    </w:p>
    <w:bookmarkEnd w:id="20"/>
    <w:p>
      <w:pPr>
        <w:spacing w:after="0"/>
        <w:ind w:left="0"/>
        <w:jc w:val="both"/>
      </w:pPr>
      <w:r>
        <w:rPr>
          <w:rFonts w:ascii="Times New Roman"/>
          <w:b w:val="false"/>
          <w:i w:val="false"/>
          <w:color w:val="000000"/>
          <w:sz w:val="28"/>
        </w:rPr>
        <w:t xml:space="preserve">
      1) услугодателя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до 14:30 часов,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документов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посредствам портала.</w:t>
      </w:r>
    </w:p>
    <w:p>
      <w:pPr>
        <w:spacing w:after="0"/>
        <w:ind w:left="0"/>
        <w:jc w:val="both"/>
      </w:pPr>
      <w:r>
        <w:rPr>
          <w:rFonts w:ascii="Times New Roman"/>
          <w:b w:val="false"/>
          <w:i w:val="false"/>
          <w:color w:val="000000"/>
          <w:sz w:val="28"/>
        </w:rPr>
        <w:t>
      3)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24" w:id="2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21"/>
    <w:p>
      <w:pPr>
        <w:spacing w:after="0"/>
        <w:ind w:left="0"/>
        <w:jc w:val="both"/>
      </w:pPr>
      <w:r>
        <w:rPr>
          <w:rFonts w:ascii="Times New Roman"/>
          <w:b w:val="false"/>
          <w:i w:val="false"/>
          <w:color w:val="000000"/>
          <w:sz w:val="28"/>
        </w:rPr>
        <w:t>
      1) к услугодателю и в Государственную корпорацию:</w:t>
      </w:r>
    </w:p>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w:t>
      </w:r>
      <w:r>
        <w:rPr>
          <w:rFonts w:ascii="Times New Roman"/>
          <w:b w:val="false"/>
          <w:i w:val="false"/>
          <w:color w:val="000000"/>
          <w:sz w:val="28"/>
        </w:rPr>
        <w:t>документ</w:t>
      </w:r>
      <w:r>
        <w:rPr>
          <w:rFonts w:ascii="Times New Roman"/>
          <w:b w:val="false"/>
          <w:i w:val="false"/>
          <w:color w:val="000000"/>
          <w:sz w:val="28"/>
        </w:rPr>
        <w:t>, удостоверяющий личность (для идентификации);</w:t>
      </w:r>
    </w:p>
    <w:p>
      <w:pPr>
        <w:spacing w:after="0"/>
        <w:ind w:left="0"/>
        <w:jc w:val="both"/>
      </w:pPr>
      <w:r>
        <w:rPr>
          <w:rFonts w:ascii="Times New Roman"/>
          <w:b w:val="false"/>
          <w:i w:val="false"/>
          <w:color w:val="000000"/>
          <w:sz w:val="28"/>
        </w:rPr>
        <w:t>
      2) при обращении через портал:</w:t>
      </w:r>
    </w:p>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В случае обращения через портал в "личном кабинете" услугополучателя отражается статус о принятии запроса для оказания государственной услуги.</w:t>
      </w:r>
    </w:p>
    <w:bookmarkStart w:name="z25" w:id="2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"Правительство для граждан" и (или) их работников по</w:t>
      </w:r>
      <w:r>
        <w:br/>
      </w:r>
      <w:r>
        <w:rPr>
          <w:rFonts w:ascii="Times New Roman"/>
          <w:b/>
          <w:i w:val="false"/>
          <w:color w:val="000000"/>
        </w:rPr>
        <w:t>вопросам оказания государственных услуг</w:t>
      </w:r>
    </w:p>
    <w:bookmarkEnd w:id="22"/>
    <w:bookmarkStart w:name="z26" w:id="23"/>
    <w:p>
      <w:pPr>
        <w:spacing w:after="0"/>
        <w:ind w:left="0"/>
        <w:jc w:val="both"/>
      </w:pPr>
      <w:r>
        <w:rPr>
          <w:rFonts w:ascii="Times New Roman"/>
          <w:b w:val="false"/>
          <w:i w:val="false"/>
          <w:color w:val="000000"/>
          <w:sz w:val="28"/>
        </w:rPr>
        <w:t>
      10. В случае обжалования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пункте 13 стандарта государственной услуги, либо на имя руководителя Министерства по адресу: 010000, город Астана, улица Абая, 33а, телефон (8-7172) 75-34-06.</w:t>
      </w:r>
    </w:p>
    <w:bookmarkEnd w:id="2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w:t>
      </w:r>
    </w:p>
    <w:p>
      <w:pPr>
        <w:spacing w:after="0"/>
        <w:ind w:left="0"/>
        <w:jc w:val="both"/>
      </w:pPr>
      <w:r>
        <w:rPr>
          <w:rFonts w:ascii="Times New Roman"/>
          <w:b w:val="false"/>
          <w:i w:val="false"/>
          <w:color w:val="000000"/>
          <w:sz w:val="28"/>
        </w:rPr>
        <w:t>
      Жалоба подписывается услугополучателем в которой указывается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филиала, отдела Государственной корпорации по адресам, указанным на интернет-ресурсе Государственной корпорации www.con.gov.kz.</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w:t>
      </w:r>
      <w:r>
        <w:rPr>
          <w:rFonts w:ascii="Times New Roman"/>
          <w:b w:val="false"/>
          <w:i w:val="false"/>
          <w:color w:val="000000"/>
          <w:sz w:val="28"/>
        </w:rPr>
        <w:t>единого контакт-центра</w:t>
      </w:r>
      <w:r>
        <w:rPr>
          <w:rFonts w:ascii="Times New Roman"/>
          <w:b w:val="false"/>
          <w:i w:val="false"/>
          <w:color w:val="000000"/>
          <w:sz w:val="28"/>
        </w:rPr>
        <w:t xml:space="preserve"> 1414, 8 800 080 7777.</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Start w:name="z27" w:id="24"/>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4"/>
    <w:bookmarkStart w:name="z28" w:id="2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оказание в электронной</w:t>
      </w:r>
      <w:r>
        <w:br/>
      </w:r>
      <w:r>
        <w:rPr>
          <w:rFonts w:ascii="Times New Roman"/>
          <w:b/>
          <w:i w:val="false"/>
          <w:color w:val="000000"/>
        </w:rPr>
        <w:t>форме и через Государственную корпорацию "Правительство для</w:t>
      </w:r>
      <w:r>
        <w:br/>
      </w:r>
      <w:r>
        <w:rPr>
          <w:rFonts w:ascii="Times New Roman"/>
          <w:b/>
          <w:i w:val="false"/>
          <w:color w:val="000000"/>
        </w:rPr>
        <w:t>граждан"</w:t>
      </w:r>
    </w:p>
    <w:bookmarkEnd w:id="25"/>
    <w:bookmarkStart w:name="z29" w:id="26"/>
    <w:p>
      <w:pPr>
        <w:spacing w:after="0"/>
        <w:ind w:left="0"/>
        <w:jc w:val="both"/>
      </w:pPr>
      <w:r>
        <w:rPr>
          <w:rFonts w:ascii="Times New Roman"/>
          <w:b w:val="false"/>
          <w:i w:val="false"/>
          <w:color w:val="000000"/>
          <w:sz w:val="28"/>
        </w:rPr>
        <w:t>
      12.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6"/>
    <w:bookmarkStart w:name="z30" w:id="2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www.kyzmet.gov.kz, раздел "Государственные услуги".</w:t>
      </w:r>
    </w:p>
    <w:bookmarkEnd w:id="27"/>
    <w:bookmarkStart w:name="z31" w:id="28"/>
    <w:p>
      <w:pPr>
        <w:spacing w:after="0"/>
        <w:ind w:left="0"/>
        <w:jc w:val="both"/>
      </w:pPr>
      <w:r>
        <w:rPr>
          <w:rFonts w:ascii="Times New Roman"/>
          <w:b w:val="false"/>
          <w:i w:val="false"/>
          <w:color w:val="000000"/>
          <w:sz w:val="28"/>
        </w:rPr>
        <w:t>
      14. Интернет-ресурс Государственной корпорации www.con.gov.kz</w:t>
      </w:r>
    </w:p>
    <w:bookmarkEnd w:id="28"/>
    <w:bookmarkStart w:name="z32" w:id="29"/>
    <w:p>
      <w:pPr>
        <w:spacing w:after="0"/>
        <w:ind w:left="0"/>
        <w:jc w:val="both"/>
      </w:pPr>
      <w:r>
        <w:rPr>
          <w:rFonts w:ascii="Times New Roman"/>
          <w:b w:val="false"/>
          <w:i w:val="false"/>
          <w:color w:val="000000"/>
          <w:sz w:val="28"/>
        </w:rPr>
        <w:t>
      15. Услугополучатель имеет возможность получения информации</w:t>
      </w:r>
    </w:p>
    <w:bookmarkEnd w:id="29"/>
    <w:p>
      <w:pPr>
        <w:spacing w:after="0"/>
        <w:ind w:left="0"/>
        <w:jc w:val="both"/>
      </w:pPr>
      <w:r>
        <w:rPr>
          <w:rFonts w:ascii="Times New Roman"/>
          <w:b w:val="false"/>
          <w:i w:val="false"/>
          <w:color w:val="000000"/>
          <w:sz w:val="28"/>
        </w:rPr>
        <w:t>
      о статусе оказания государственной услуги в режиме удаленного доступа посредством справочных служб услугодателя, Единого контакт-центра по вопросам оказания государственных услуг.</w:t>
      </w:r>
    </w:p>
    <w:bookmarkStart w:name="z33" w:id="30"/>
    <w:p>
      <w:pPr>
        <w:spacing w:after="0"/>
        <w:ind w:left="0"/>
        <w:jc w:val="both"/>
      </w:pPr>
      <w:r>
        <w:rPr>
          <w:rFonts w:ascii="Times New Roman"/>
          <w:b w:val="false"/>
          <w:i w:val="false"/>
          <w:color w:val="000000"/>
          <w:sz w:val="28"/>
        </w:rPr>
        <w:t>
      16. Контактные телефоны справочных служб услугодателя: (8-7172) 75-34-06, Единого контакт-центра по вопросам оказания государственных услуг: 1414, 8 800 080 7777.</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"Тестирование государственных</w:t>
            </w:r>
            <w:r>
              <w:br/>
            </w:r>
            <w:r>
              <w:rPr>
                <w:rFonts w:ascii="Times New Roman"/>
                <w:b w:val="false"/>
                <w:i w:val="false"/>
                <w:color w:val="000000"/>
                <w:sz w:val="20"/>
              </w:rPr>
              <w:t>служащих и претендентов на занятие</w:t>
            </w:r>
            <w:r>
              <w:br/>
            </w:r>
            <w:r>
              <w:rPr>
                <w:rFonts w:ascii="Times New Roman"/>
                <w:b w:val="false"/>
                <w:i w:val="false"/>
                <w:color w:val="000000"/>
                <w:sz w:val="20"/>
              </w:rPr>
              <w:t>вакантной административной</w:t>
            </w:r>
            <w:r>
              <w:br/>
            </w:r>
            <w:r>
              <w:rPr>
                <w:rFonts w:ascii="Times New Roman"/>
                <w:b w:val="false"/>
                <w:i w:val="false"/>
                <w:color w:val="000000"/>
                <w:sz w:val="20"/>
              </w:rPr>
              <w:t>государственной должности"</w:t>
            </w:r>
          </w:p>
        </w:tc>
      </w:tr>
    </w:tbl>
    <w:bookmarkStart w:name="z35" w:id="31"/>
    <w:p>
      <w:pPr>
        <w:spacing w:after="0"/>
        <w:ind w:left="0"/>
        <w:jc w:val="both"/>
      </w:pPr>
      <w:r>
        <w:rPr>
          <w:rFonts w:ascii="Times New Roman"/>
          <w:b w:val="false"/>
          <w:i w:val="false"/>
          <w:color w:val="000000"/>
          <w:sz w:val="28"/>
        </w:rPr>
        <w:t>
      Программы тестирования кандидатов на занятие административных</w:t>
      </w:r>
    </w:p>
    <w:bookmarkEnd w:id="31"/>
    <w:p>
      <w:pPr>
        <w:spacing w:after="0"/>
        <w:ind w:left="0"/>
        <w:jc w:val="both"/>
      </w:pPr>
      <w:r>
        <w:rPr>
          <w:rFonts w:ascii="Times New Roman"/>
          <w:b w:val="false"/>
          <w:i w:val="false"/>
          <w:color w:val="000000"/>
          <w:sz w:val="28"/>
        </w:rPr>
        <w:t>
      государственных должностей корпуса "Б" на знание государственного</w:t>
      </w:r>
    </w:p>
    <w:p>
      <w:pPr>
        <w:spacing w:after="0"/>
        <w:ind w:left="0"/>
        <w:jc w:val="both"/>
      </w:pPr>
      <w:r>
        <w:rPr>
          <w:rFonts w:ascii="Times New Roman"/>
          <w:b w:val="false"/>
          <w:i w:val="false"/>
          <w:color w:val="000000"/>
          <w:sz w:val="28"/>
        </w:rPr>
        <w:t>
      языка и законодательства Республики Казахстан</w:t>
      </w:r>
    </w:p>
    <w:p>
      <w:pPr>
        <w:spacing w:after="0"/>
        <w:ind w:left="0"/>
        <w:jc w:val="both"/>
      </w:pPr>
      <w:r>
        <w:rPr>
          <w:rFonts w:ascii="Times New Roman"/>
          <w:b w:val="false"/>
          <w:i w:val="false"/>
          <w:color w:val="000000"/>
          <w:sz w:val="28"/>
        </w:rPr>
        <w:t>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состоит из трех программ:</w:t>
      </w:r>
    </w:p>
    <w:p>
      <w:pPr>
        <w:spacing w:after="0"/>
        <w:ind w:left="0"/>
        <w:jc w:val="both"/>
      </w:pPr>
      <w:r>
        <w:rPr>
          <w:rFonts w:ascii="Times New Roman"/>
          <w:b w:val="false"/>
          <w:i w:val="false"/>
          <w:color w:val="000000"/>
          <w:sz w:val="28"/>
        </w:rPr>
        <w:t>
      1) первая программа предназначена для категорий А-1, А-2, А-3, А-4, В-1, В-2, В-3, В-4, С-1, С-2, С-3, С-О-1, С-О-2, C-R-1, D-1, D-2, D-3, D-О-1, D-О-2, Е-1, Е-2 и включает:</w:t>
      </w:r>
    </w:p>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(15 вопросов), "</w:t>
      </w:r>
      <w:r>
        <w:rPr>
          <w:rFonts w:ascii="Times New Roman"/>
          <w:b w:val="false"/>
          <w:i w:val="false"/>
          <w:color w:val="000000"/>
          <w:sz w:val="28"/>
        </w:rPr>
        <w:t>О правовых актах</w:t>
      </w:r>
      <w:r>
        <w:rPr>
          <w:rFonts w:ascii="Times New Roman"/>
          <w:b w:val="false"/>
          <w:i w:val="false"/>
          <w:color w:val="000000"/>
          <w:sz w:val="28"/>
        </w:rPr>
        <w:t>"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w:t>
      </w:r>
    </w:p>
    <w:p>
      <w:pPr>
        <w:spacing w:after="0"/>
        <w:ind w:left="0"/>
        <w:jc w:val="both"/>
      </w:pPr>
      <w:r>
        <w:rPr>
          <w:rFonts w:ascii="Times New Roman"/>
          <w:b w:val="false"/>
          <w:i w:val="false"/>
          <w:color w:val="000000"/>
          <w:sz w:val="28"/>
        </w:rPr>
        <w:t>
      Значения прохождения тестирования по первой программе составляют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первой программе составляет 110 минут;</w:t>
      </w:r>
    </w:p>
    <w:p>
      <w:pPr>
        <w:spacing w:after="0"/>
        <w:ind w:left="0"/>
        <w:jc w:val="both"/>
      </w:pPr>
      <w:r>
        <w:rPr>
          <w:rFonts w:ascii="Times New Roman"/>
          <w:b w:val="false"/>
          <w:i w:val="false"/>
          <w:color w:val="000000"/>
          <w:sz w:val="28"/>
        </w:rPr>
        <w:t>
      2) вторая программа предназначена для категорий B-5, C-4, C-5, С-О-3, C-O-4, C-O-5, C-O-6, C-R-2, C-R-3, C-R-4, D-4, D-5, D-О-3, D-O-4, D-O-5, D-O-6, E-3, E-R-1, E-R-2, E-R-3, E-G-1, E-G-2 и включает:</w:t>
      </w:r>
    </w:p>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(15 вопросов).</w:t>
      </w:r>
    </w:p>
    <w:p>
      <w:pPr>
        <w:spacing w:after="0"/>
        <w:ind w:left="0"/>
        <w:jc w:val="both"/>
      </w:pPr>
      <w:r>
        <w:rPr>
          <w:rFonts w:ascii="Times New Roman"/>
          <w:b w:val="false"/>
          <w:i w:val="false"/>
          <w:color w:val="000000"/>
          <w:sz w:val="28"/>
        </w:rPr>
        <w:t>
      Значения прохождения тестирования по второй программе составляют не менее 72 правильных ответов от общего количества вопросов (120 вопросов) по всем нормативным правовым актам и не менее 5 правильных ответов по каждому нормативному правовому акту.</w:t>
      </w:r>
    </w:p>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100 минут;</w:t>
      </w:r>
    </w:p>
    <w:p>
      <w:pPr>
        <w:spacing w:after="0"/>
        <w:ind w:left="0"/>
        <w:jc w:val="both"/>
      </w:pPr>
      <w:r>
        <w:rPr>
          <w:rFonts w:ascii="Times New Roman"/>
          <w:b w:val="false"/>
          <w:i w:val="false"/>
          <w:color w:val="000000"/>
          <w:sz w:val="28"/>
        </w:rPr>
        <w:t>
      3) третья программа предназначена для категорий C-R-5, E-4, E-5, E-R-4, E-R-5, E-G-3, E-G-4 и включает:</w:t>
      </w:r>
    </w:p>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w:t>
      </w:r>
    </w:p>
    <w:p>
      <w:pPr>
        <w:spacing w:after="0"/>
        <w:ind w:left="0"/>
        <w:jc w:val="both"/>
      </w:pPr>
      <w:r>
        <w:rPr>
          <w:rFonts w:ascii="Times New Roman"/>
          <w:b w:val="false"/>
          <w:i w:val="false"/>
          <w:color w:val="000000"/>
          <w:sz w:val="28"/>
        </w:rPr>
        <w:t>
      Значения прохождения тестирования по третьей программе составляют не менее 45 правильных ответов от общего количества вопросов (90 вопросов) по всем нормативным правовым актам и не менее 5 правильных ответов по каждому нормативному правовому акту.</w:t>
      </w:r>
    </w:p>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третьей программе составляет 80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"Тестирование государственных</w:t>
            </w:r>
            <w:r>
              <w:br/>
            </w:r>
            <w:r>
              <w:rPr>
                <w:rFonts w:ascii="Times New Roman"/>
                <w:b w:val="false"/>
                <w:i w:val="false"/>
                <w:color w:val="000000"/>
                <w:sz w:val="20"/>
              </w:rPr>
              <w:t>служащих и претендентов на занятие</w:t>
            </w:r>
            <w:r>
              <w:br/>
            </w:r>
            <w:r>
              <w:rPr>
                <w:rFonts w:ascii="Times New Roman"/>
                <w:b w:val="false"/>
                <w:i w:val="false"/>
                <w:color w:val="000000"/>
                <w:sz w:val="20"/>
              </w:rPr>
              <w:t>вакантной административной</w:t>
            </w:r>
            <w:r>
              <w:br/>
            </w:r>
            <w:r>
              <w:rPr>
                <w:rFonts w:ascii="Times New Roman"/>
                <w:b w:val="false"/>
                <w:i w:val="false"/>
                <w:color w:val="000000"/>
                <w:sz w:val="20"/>
              </w:rPr>
              <w:t>государственной должности"</w:t>
            </w:r>
          </w:p>
        </w:tc>
      </w:tr>
    </w:tbl>
    <w:bookmarkStart w:name="z37" w:id="32"/>
    <w:p>
      <w:pPr>
        <w:spacing w:after="0"/>
        <w:ind w:left="0"/>
        <w:jc w:val="both"/>
      </w:pPr>
      <w:r>
        <w:rPr>
          <w:rFonts w:ascii="Times New Roman"/>
          <w:b w:val="false"/>
          <w:i w:val="false"/>
          <w:color w:val="000000"/>
          <w:sz w:val="28"/>
        </w:rPr>
        <w:t>
      Программы тестирования на оценку личных качеств</w:t>
      </w:r>
    </w:p>
    <w:bookmarkEnd w:id="32"/>
    <w:p>
      <w:pPr>
        <w:spacing w:after="0"/>
        <w:ind w:left="0"/>
        <w:jc w:val="both"/>
      </w:pPr>
      <w:r>
        <w:rPr>
          <w:rFonts w:ascii="Times New Roman"/>
          <w:b w:val="false"/>
          <w:i w:val="false"/>
          <w:color w:val="000000"/>
          <w:sz w:val="28"/>
        </w:rPr>
        <w:t>
      кандидатов на должности корпуса "Б"</w:t>
      </w:r>
    </w:p>
    <w:p>
      <w:pPr>
        <w:spacing w:after="0"/>
        <w:ind w:left="0"/>
        <w:jc w:val="both"/>
      </w:pPr>
      <w:r>
        <w:rPr>
          <w:rFonts w:ascii="Times New Roman"/>
          <w:b w:val="false"/>
          <w:i w:val="false"/>
          <w:color w:val="000000"/>
          <w:sz w:val="28"/>
        </w:rPr>
        <w:t>
      Тестирование на оценку личных качеств кандидатов на должности корпуса "Б" состоит из двух программ:</w:t>
      </w:r>
    </w:p>
    <w:p>
      <w:pPr>
        <w:spacing w:after="0"/>
        <w:ind w:left="0"/>
        <w:jc w:val="both"/>
      </w:pPr>
      <w:r>
        <w:rPr>
          <w:rFonts w:ascii="Times New Roman"/>
          <w:b w:val="false"/>
          <w:i w:val="false"/>
          <w:color w:val="000000"/>
          <w:sz w:val="28"/>
        </w:rPr>
        <w:t>
      1) первая программа предназначена для категорий А-1, А-2, А-3, А-4, В-1, В-2, В-3, В-4, С-1, С-2, С-3, С-О-1, С-О-2, C-R-1, D-1, D-2, D-3, D-О-1, D-О-2, Е-1, Е-2 и включает:</w:t>
      </w:r>
    </w:p>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стратегического мышления (12 заданий), лидерства (12 заданий), этичности (12 заданий), ориентации на качество (12 заданий), ориентации на потребителя (12 заданий), нетерпимости к коррупции (12 заданий).</w:t>
      </w:r>
    </w:p>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p>
      <w:pPr>
        <w:spacing w:after="0"/>
        <w:ind w:left="0"/>
        <w:jc w:val="both"/>
      </w:pPr>
      <w:r>
        <w:rPr>
          <w:rFonts w:ascii="Times New Roman"/>
          <w:b w:val="false"/>
          <w:i w:val="false"/>
          <w:color w:val="000000"/>
          <w:sz w:val="28"/>
        </w:rPr>
        <w:t>
      Зоны риска из возможных 4 (четырех) баллов для первой программы: инициативность – 1,5 балла, коммуникативность – 2 балла, аналитичность – 2,5 балла, организованность – 1,5 балла, стратегическое мышление – 1,5 балла, лидерство – 1,5 балла, этичность – 1,5 балла, ориентация на качество – 1,5 балла, ориентация на потребителя – 1,5 балла, нетерпимость к коррупции – 2 балла.</w:t>
      </w:r>
    </w:p>
    <w:p>
      <w:pPr>
        <w:spacing w:after="0"/>
        <w:ind w:left="0"/>
        <w:jc w:val="both"/>
      </w:pPr>
      <w:r>
        <w:rPr>
          <w:rFonts w:ascii="Times New Roman"/>
          <w:b w:val="false"/>
          <w:i w:val="false"/>
          <w:color w:val="000000"/>
          <w:sz w:val="28"/>
        </w:rPr>
        <w:t>
      2) вторая программа предназначена для категорий B-5, C-4, C-5, С-О-3, C-O-4, C-O-5, C-O-6, C-R-2, C-R-3, C-R-4, C-R-5, D-4, D-5, D-О-3, D-O-4, D-O-5, D-O-6, E-3, E-4, E-5, E-R-1, E-R-2, E-R-3, E-R-4, E-R-5, E-G-1, E-G-2, E-G-3, E-G-4 и включает:</w:t>
      </w:r>
    </w:p>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p>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p>
      <w:pPr>
        <w:spacing w:after="0"/>
        <w:ind w:left="0"/>
        <w:jc w:val="both"/>
      </w:pPr>
      <w:r>
        <w:rPr>
          <w:rFonts w:ascii="Times New Roman"/>
          <w:b w:val="false"/>
          <w:i w:val="false"/>
          <w:color w:val="000000"/>
          <w:sz w:val="28"/>
        </w:rPr>
        <w:t>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"Тестирование государственных</w:t>
            </w:r>
            <w:r>
              <w:br/>
            </w:r>
            <w:r>
              <w:rPr>
                <w:rFonts w:ascii="Times New Roman"/>
                <w:b w:val="false"/>
                <w:i w:val="false"/>
                <w:color w:val="000000"/>
                <w:sz w:val="20"/>
              </w:rPr>
              <w:t>служащих и претендентов на занятие</w:t>
            </w:r>
            <w:r>
              <w:br/>
            </w:r>
            <w:r>
              <w:rPr>
                <w:rFonts w:ascii="Times New Roman"/>
                <w:b w:val="false"/>
                <w:i w:val="false"/>
                <w:color w:val="000000"/>
                <w:sz w:val="20"/>
              </w:rPr>
              <w:t>вакантной административной</w:t>
            </w:r>
            <w:r>
              <w:br/>
            </w:r>
            <w:r>
              <w:rPr>
                <w:rFonts w:ascii="Times New Roman"/>
                <w:b w:val="false"/>
                <w:i w:val="false"/>
                <w:color w:val="000000"/>
                <w:sz w:val="20"/>
              </w:rPr>
              <w:t>государственной должности"</w:t>
            </w:r>
          </w:p>
        </w:tc>
      </w:tr>
    </w:tbl>
    <w:p>
      <w:pPr>
        <w:spacing w:after="0"/>
        <w:ind w:left="0"/>
        <w:jc w:val="both"/>
      </w:pPr>
      <w:r>
        <w:rPr>
          <w:rFonts w:ascii="Times New Roman"/>
          <w:b w:val="false"/>
          <w:i w:val="false"/>
          <w:color w:val="000000"/>
          <w:sz w:val="28"/>
        </w:rPr>
        <w:t xml:space="preserve">
      Форма      </w:t>
      </w:r>
    </w:p>
    <w:bookmarkStart w:name="z39" w:id="33"/>
    <w:p>
      <w:pPr>
        <w:spacing w:after="0"/>
        <w:ind w:left="0"/>
        <w:jc w:val="both"/>
      </w:pPr>
      <w:r>
        <w:rPr>
          <w:rFonts w:ascii="Times New Roman"/>
          <w:b w:val="false"/>
          <w:i w:val="false"/>
          <w:color w:val="000000"/>
          <w:sz w:val="28"/>
        </w:rPr>
        <w:t>
      Сертификат</w:t>
      </w:r>
    </w:p>
    <w:bookmarkEnd w:id="33"/>
    <w:tbl>
      <w:tblPr>
        <w:tblW w:w="0" w:type="auto"/>
        <w:tblCellSpacing w:w="0" w:type="auto"/>
        <w:tblBorders>
          <w:top w:val="none"/>
          <w:left w:val="none"/>
          <w:bottom w:val="none"/>
          <w:right w:val="none"/>
          <w:insideH w:val="none"/>
          <w:insideV w:val="none"/>
        </w:tblBorders>
      </w:tblPr>
      <w:tblGrid>
        <w:gridCol w:w="4233"/>
        <w:gridCol w:w="12394"/>
      </w:tblGrid>
      <w:tr>
        <w:trPr>
          <w:trHeight w:val="30" w:hRule="atLeast"/>
        </w:trPr>
        <w:tc>
          <w:tcPr>
            <w:tcW w:w="4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
прошел(а) "____"_________20 __ г. тестирование на знание государственного языка и законодательства Республики Казахстан в городе ______________ по ___ программе тестирования.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Фото*</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52"/>
        <w:gridCol w:w="4051"/>
        <w:gridCol w:w="3048"/>
        <w:gridCol w:w="3049"/>
      </w:tblGrid>
      <w:tr>
        <w:trPr>
          <w:trHeight w:val="30" w:hRule="atLeast"/>
        </w:trPr>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4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2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действия сертификата составляет один год со дня прохождения тестирования.</w:t>
      </w:r>
    </w:p>
    <w:p>
      <w:pPr>
        <w:spacing w:after="0"/>
        <w:ind w:left="0"/>
        <w:jc w:val="both"/>
      </w:pPr>
      <w:r>
        <w:rPr>
          <w:rFonts w:ascii="Times New Roman"/>
          <w:b w:val="false"/>
          <w:i w:val="false"/>
          <w:color w:val="000000"/>
          <w:sz w:val="28"/>
        </w:rPr>
        <w:t>
      Данный сертификат действителен для следующих категорий должностей административной государственной службы корпуса "Б":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администратора тестирования: ________________________________</w:t>
      </w:r>
    </w:p>
    <w:p>
      <w:pPr>
        <w:spacing w:after="0"/>
        <w:ind w:left="0"/>
        <w:jc w:val="both"/>
      </w:pPr>
      <w:r>
        <w:rPr>
          <w:rFonts w:ascii="Times New Roman"/>
          <w:b w:val="false"/>
          <w:i w:val="false"/>
          <w:color w:val="000000"/>
          <w:sz w:val="28"/>
        </w:rPr>
        <w:t>
      Подпись оператора тестирования: _____________________________________</w:t>
      </w:r>
    </w:p>
    <w:p>
      <w:pPr>
        <w:spacing w:after="0"/>
        <w:ind w:left="0"/>
        <w:jc w:val="both"/>
      </w:pPr>
      <w:r>
        <w:rPr>
          <w:rFonts w:ascii="Times New Roman"/>
          <w:b w:val="false"/>
          <w:i w:val="false"/>
          <w:color w:val="000000"/>
          <w:sz w:val="28"/>
        </w:rPr>
        <w:t>
      "____"_______________ 20 __ года</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"Тестирование государственных</w:t>
            </w:r>
            <w:r>
              <w:br/>
            </w:r>
            <w:r>
              <w:rPr>
                <w:rFonts w:ascii="Times New Roman"/>
                <w:b w:val="false"/>
                <w:i w:val="false"/>
                <w:color w:val="000000"/>
                <w:sz w:val="20"/>
              </w:rPr>
              <w:t>служащих и претендентов на занятие</w:t>
            </w:r>
            <w:r>
              <w:br/>
            </w:r>
            <w:r>
              <w:rPr>
                <w:rFonts w:ascii="Times New Roman"/>
                <w:b w:val="false"/>
                <w:i w:val="false"/>
                <w:color w:val="000000"/>
                <w:sz w:val="20"/>
              </w:rPr>
              <w:t>вакантной административной</w:t>
            </w:r>
            <w:r>
              <w:br/>
            </w:r>
            <w:r>
              <w:rPr>
                <w:rFonts w:ascii="Times New Roman"/>
                <w:b w:val="false"/>
                <w:i w:val="false"/>
                <w:color w:val="000000"/>
                <w:sz w:val="20"/>
              </w:rPr>
              <w:t>государственной должности"</w:t>
            </w:r>
          </w:p>
        </w:tc>
      </w:tr>
    </w:tbl>
    <w:bookmarkStart w:name="z41" w:id="34"/>
    <w:p>
      <w:pPr>
        <w:spacing w:after="0"/>
        <w:ind w:left="0"/>
        <w:jc w:val="both"/>
      </w:pPr>
      <w:r>
        <w:rPr>
          <w:rFonts w:ascii="Times New Roman"/>
          <w:b w:val="false"/>
          <w:i w:val="false"/>
          <w:color w:val="000000"/>
          <w:sz w:val="28"/>
        </w:rPr>
        <w:t>
      Заключение по результату тестирования на оценку личных качеств</w:t>
      </w:r>
    </w:p>
    <w:bookmarkEnd w:id="34"/>
    <w:p>
      <w:pPr>
        <w:spacing w:after="0"/>
        <w:ind w:left="0"/>
        <w:jc w:val="both"/>
      </w:pPr>
      <w:r>
        <w:rPr>
          <w:rFonts w:ascii="Times New Roman"/>
          <w:b w:val="false"/>
          <w:i w:val="false"/>
          <w:color w:val="000000"/>
          <w:sz w:val="28"/>
        </w:rPr>
        <w:t>
      кандидата на должность корпуса "Б"</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8"/>
              <w:gridCol w:w="652"/>
            </w:tblGrid>
            <w:tr>
              <w:trPr>
                <w:trHeight w:val="30" w:hRule="atLeast"/>
              </w:trPr>
              <w:tc>
                <w:tcPr>
                  <w:tcW w:w="1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 xml:space="preserve"> тестируемого:</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 корпуса "Б"</w:t>
                  </w:r>
                </w:p>
              </w:tc>
              <w:tc>
                <w:tcPr>
                  <w:tcW w:w="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Фото</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Зона риска – это характеристика недостаточного уровня проявления личных качеств для службы на претендуемой должности.</w:t>
      </w:r>
    </w:p>
    <w:p>
      <w:pPr>
        <w:spacing w:after="0"/>
        <w:ind w:left="0"/>
        <w:jc w:val="both"/>
      </w:pPr>
      <w:r>
        <w:rPr>
          <w:rFonts w:ascii="Times New Roman"/>
          <w:b w:val="false"/>
          <w:i w:val="false"/>
          <w:color w:val="000000"/>
          <w:sz w:val="28"/>
        </w:rPr>
        <w:t>
      Подпись администратора тестирования: ________________________________</w:t>
      </w:r>
    </w:p>
    <w:p>
      <w:pPr>
        <w:spacing w:after="0"/>
        <w:ind w:left="0"/>
        <w:jc w:val="both"/>
      </w:pPr>
      <w:r>
        <w:rPr>
          <w:rFonts w:ascii="Times New Roman"/>
          <w:b w:val="false"/>
          <w:i w:val="false"/>
          <w:color w:val="000000"/>
          <w:sz w:val="28"/>
        </w:rPr>
        <w:t>
      Подпись оператора тестирования: _____________________________________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"Тестирование государственных</w:t>
            </w:r>
            <w:r>
              <w:br/>
            </w:r>
            <w:r>
              <w:rPr>
                <w:rFonts w:ascii="Times New Roman"/>
                <w:b w:val="false"/>
                <w:i w:val="false"/>
                <w:color w:val="000000"/>
                <w:sz w:val="20"/>
              </w:rPr>
              <w:t>служащих и претендентов на занятие</w:t>
            </w:r>
            <w:r>
              <w:br/>
            </w:r>
            <w:r>
              <w:rPr>
                <w:rFonts w:ascii="Times New Roman"/>
                <w:b w:val="false"/>
                <w:i w:val="false"/>
                <w:color w:val="000000"/>
                <w:sz w:val="20"/>
              </w:rPr>
              <w:t>вакантной административной</w:t>
            </w:r>
            <w:r>
              <w:br/>
            </w:r>
            <w:r>
              <w:rPr>
                <w:rFonts w:ascii="Times New Roman"/>
                <w:b w:val="false"/>
                <w:i w:val="false"/>
                <w:color w:val="000000"/>
                <w:sz w:val="20"/>
              </w:rPr>
              <w:t>государственной должности"</w:t>
            </w:r>
          </w:p>
        </w:tc>
      </w:tr>
    </w:tbl>
    <w:p>
      <w:pPr>
        <w:spacing w:after="0"/>
        <w:ind w:left="0"/>
        <w:jc w:val="both"/>
      </w:pPr>
      <w:r>
        <w:rPr>
          <w:rFonts w:ascii="Times New Roman"/>
          <w:b w:val="false"/>
          <w:i w:val="false"/>
          <w:color w:val="000000"/>
          <w:sz w:val="28"/>
        </w:rPr>
        <w:t xml:space="preserve">
      Форма      </w:t>
      </w:r>
    </w:p>
    <w:bookmarkStart w:name="z43" w:id="35"/>
    <w:p>
      <w:pPr>
        <w:spacing w:after="0"/>
        <w:ind w:left="0"/>
        <w:jc w:val="both"/>
      </w:pPr>
      <w:r>
        <w:rPr>
          <w:rFonts w:ascii="Times New Roman"/>
          <w:b w:val="false"/>
          <w:i w:val="false"/>
          <w:color w:val="000000"/>
          <w:sz w:val="28"/>
        </w:rPr>
        <w:t>
      Справка</w:t>
      </w:r>
    </w:p>
    <w:bookmarkEnd w:id="35"/>
    <w:p>
      <w:pPr>
        <w:spacing w:after="0"/>
        <w:ind w:left="0"/>
        <w:jc w:val="both"/>
      </w:pPr>
      <w:r>
        <w:rPr>
          <w:rFonts w:ascii="Times New Roman"/>
          <w:b w:val="false"/>
          <w:i w:val="false"/>
          <w:color w:val="000000"/>
          <w:sz w:val="28"/>
        </w:rPr>
        <w:t>
      о прохождении тестирования</w:t>
      </w:r>
    </w:p>
    <w:p>
      <w:pPr>
        <w:spacing w:after="0"/>
        <w:ind w:left="0"/>
        <w:jc w:val="both"/>
      </w:pPr>
      <w:r>
        <w:rPr>
          <w:rFonts w:ascii="Times New Roman"/>
          <w:b w:val="false"/>
          <w:i w:val="false"/>
          <w:color w:val="000000"/>
          <w:sz w:val="28"/>
        </w:rPr>
        <w:t>
                    с результатами ниже значений прохождения тестирования</w:t>
      </w:r>
    </w:p>
    <w:tbl>
      <w:tblPr>
        <w:tblW w:w="0" w:type="auto"/>
        <w:tblCellSpacing w:w="0" w:type="auto"/>
        <w:tblBorders>
          <w:top w:val="none"/>
          <w:left w:val="none"/>
          <w:bottom w:val="none"/>
          <w:right w:val="none"/>
          <w:insideH w:val="none"/>
          <w:insideV w:val="none"/>
        </w:tblBorders>
      </w:tblPr>
      <w:tblGrid>
        <w:gridCol w:w="7170"/>
        <w:gridCol w:w="12394"/>
      </w:tblGrid>
      <w:tr>
        <w:trPr>
          <w:trHeight w:val="30" w:hRule="atLeast"/>
        </w:trPr>
        <w:tc>
          <w:tcPr>
            <w:tcW w:w="7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
прошел(а) "____" _______________ 20 __ г. тестирование</w:t>
            </w:r>
          </w:p>
          <w:p>
            <w:pPr>
              <w:spacing w:after="20"/>
              <w:ind w:left="20"/>
              <w:jc w:val="both"/>
            </w:pPr>
            <w:r>
              <w:rPr>
                <w:rFonts w:ascii="Times New Roman"/>
                <w:b w:val="false"/>
                <w:i w:val="false"/>
                <w:color w:val="000000"/>
                <w:sz w:val="20"/>
              </w:rPr>
              <w:t>
на знание государственного языка и законодательства</w:t>
            </w:r>
          </w:p>
          <w:p>
            <w:pPr>
              <w:spacing w:after="20"/>
              <w:ind w:left="20"/>
              <w:jc w:val="both"/>
            </w:pPr>
            <w:r>
              <w:rPr>
                <w:rFonts w:ascii="Times New Roman"/>
                <w:b w:val="false"/>
                <w:i w:val="false"/>
                <w:color w:val="000000"/>
                <w:sz w:val="20"/>
              </w:rPr>
              <w:t>
Республики Казахстан в городе____________________</w:t>
            </w:r>
          </w:p>
          <w:p>
            <w:pPr>
              <w:spacing w:after="20"/>
              <w:ind w:left="20"/>
              <w:jc w:val="both"/>
            </w:pPr>
            <w:r>
              <w:rPr>
                <w:rFonts w:ascii="Times New Roman"/>
                <w:b w:val="false"/>
                <w:i w:val="false"/>
                <w:color w:val="000000"/>
                <w:sz w:val="20"/>
              </w:rPr>
              <w:t>
по ___ программе тестирования с результатами ниже</w:t>
            </w:r>
          </w:p>
          <w:p>
            <w:pPr>
              <w:spacing w:after="20"/>
              <w:ind w:left="20"/>
              <w:jc w:val="both"/>
            </w:pPr>
            <w:r>
              <w:rPr>
                <w:rFonts w:ascii="Times New Roman"/>
                <w:b w:val="false"/>
                <w:i w:val="false"/>
                <w:color w:val="000000"/>
                <w:sz w:val="20"/>
              </w:rPr>
              <w:t>
значений прохождения тестирования.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Фото</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52"/>
        <w:gridCol w:w="4051"/>
        <w:gridCol w:w="3048"/>
        <w:gridCol w:w="3049"/>
      </w:tblGrid>
      <w:tr>
        <w:trPr>
          <w:trHeight w:val="30" w:hRule="atLeast"/>
        </w:trPr>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4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2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кандидат может пройти повторное тестирование не ранее чем</w:t>
      </w:r>
    </w:p>
    <w:p>
      <w:pPr>
        <w:spacing w:after="0"/>
        <w:ind w:left="0"/>
        <w:jc w:val="both"/>
      </w:pPr>
      <w:r>
        <w:rPr>
          <w:rFonts w:ascii="Times New Roman"/>
          <w:b w:val="false"/>
          <w:i w:val="false"/>
          <w:color w:val="000000"/>
          <w:sz w:val="28"/>
        </w:rPr>
        <w:t>
      через два месяца со дня прохождения данного тестирования.</w:t>
      </w:r>
    </w:p>
    <w:p>
      <w:pPr>
        <w:spacing w:after="0"/>
        <w:ind w:left="0"/>
        <w:jc w:val="both"/>
      </w:pPr>
      <w:r>
        <w:rPr>
          <w:rFonts w:ascii="Times New Roman"/>
          <w:b w:val="false"/>
          <w:i w:val="false"/>
          <w:color w:val="000000"/>
          <w:sz w:val="28"/>
        </w:rPr>
        <w:t>
      Подпись администратора тестирования: ________________________________</w:t>
      </w:r>
    </w:p>
    <w:p>
      <w:pPr>
        <w:spacing w:after="0"/>
        <w:ind w:left="0"/>
        <w:jc w:val="both"/>
      </w:pPr>
      <w:r>
        <w:rPr>
          <w:rFonts w:ascii="Times New Roman"/>
          <w:b w:val="false"/>
          <w:i w:val="false"/>
          <w:color w:val="000000"/>
          <w:sz w:val="28"/>
        </w:rPr>
        <w:t>
      Подпись оператора тестирования: _____________________________________</w:t>
      </w:r>
    </w:p>
    <w:p>
      <w:pPr>
        <w:spacing w:after="0"/>
        <w:ind w:left="0"/>
        <w:jc w:val="both"/>
      </w:pPr>
      <w:r>
        <w:rPr>
          <w:rFonts w:ascii="Times New Roman"/>
          <w:b w:val="false"/>
          <w:i w:val="false"/>
          <w:color w:val="000000"/>
          <w:sz w:val="28"/>
        </w:rPr>
        <w:t>
      М.П. "____"_______________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"Тестирование государственных</w:t>
            </w:r>
            <w:r>
              <w:br/>
            </w:r>
            <w:r>
              <w:rPr>
                <w:rFonts w:ascii="Times New Roman"/>
                <w:b w:val="false"/>
                <w:i w:val="false"/>
                <w:color w:val="000000"/>
                <w:sz w:val="20"/>
              </w:rPr>
              <w:t>служащих и претендентов на занятие</w:t>
            </w:r>
            <w:r>
              <w:br/>
            </w:r>
            <w:r>
              <w:rPr>
                <w:rFonts w:ascii="Times New Roman"/>
                <w:b w:val="false"/>
                <w:i w:val="false"/>
                <w:color w:val="000000"/>
                <w:sz w:val="20"/>
              </w:rPr>
              <w:t>вакантной административной</w:t>
            </w:r>
            <w:r>
              <w:br/>
            </w:r>
            <w:r>
              <w:rPr>
                <w:rFonts w:ascii="Times New Roman"/>
                <w:b w:val="false"/>
                <w:i w:val="false"/>
                <w:color w:val="000000"/>
                <w:sz w:val="20"/>
              </w:rPr>
              <w:t>государственной должности"</w:t>
            </w:r>
          </w:p>
        </w:tc>
      </w:tr>
    </w:tbl>
    <w:p>
      <w:pPr>
        <w:spacing w:after="0"/>
        <w:ind w:left="0"/>
        <w:jc w:val="both"/>
      </w:pPr>
      <w:r>
        <w:rPr>
          <w:rFonts w:ascii="Times New Roman"/>
          <w:b w:val="false"/>
          <w:i w:val="false"/>
          <w:color w:val="000000"/>
          <w:sz w:val="28"/>
        </w:rPr>
        <w:t xml:space="preserve">
      Форма      </w:t>
      </w:r>
    </w:p>
    <w:bookmarkStart w:name="z45" w:id="36"/>
    <w:p>
      <w:pPr>
        <w:spacing w:after="0"/>
        <w:ind w:left="0"/>
        <w:jc w:val="both"/>
      </w:pPr>
      <w:r>
        <w:rPr>
          <w:rFonts w:ascii="Times New Roman"/>
          <w:b w:val="false"/>
          <w:i w:val="false"/>
          <w:color w:val="000000"/>
          <w:sz w:val="28"/>
        </w:rPr>
        <w:t>
      Расписка</w:t>
      </w:r>
    </w:p>
    <w:bookmarkEnd w:id="36"/>
    <w:p>
      <w:pPr>
        <w:spacing w:after="0"/>
        <w:ind w:left="0"/>
        <w:jc w:val="both"/>
      </w:pPr>
      <w:r>
        <w:rPr>
          <w:rFonts w:ascii="Times New Roman"/>
          <w:b w:val="false"/>
          <w:i w:val="false"/>
          <w:color w:val="000000"/>
          <w:sz w:val="28"/>
        </w:rPr>
        <w:t>
      Принято заявление от кандидата на занятие административной</w:t>
      </w:r>
    </w:p>
    <w:p>
      <w:pPr>
        <w:spacing w:after="0"/>
        <w:ind w:left="0"/>
        <w:jc w:val="both"/>
      </w:pPr>
      <w:r>
        <w:rPr>
          <w:rFonts w:ascii="Times New Roman"/>
          <w:b w:val="false"/>
          <w:i w:val="false"/>
          <w:color w:val="000000"/>
          <w:sz w:val="28"/>
        </w:rPr>
        <w:t>
      государственной должности корпуса "Б"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и отчество (при наличии))</w:t>
      </w:r>
    </w:p>
    <w:p>
      <w:pPr>
        <w:spacing w:after="0"/>
        <w:ind w:left="0"/>
        <w:jc w:val="both"/>
      </w:pPr>
      <w:r>
        <w:rPr>
          <w:rFonts w:ascii="Times New Roman"/>
          <w:b w:val="false"/>
          <w:i w:val="false"/>
          <w:color w:val="000000"/>
          <w:sz w:val="28"/>
        </w:rPr>
        <w:t>
      Назначенная дата тестирования: ________________________________</w:t>
      </w:r>
    </w:p>
    <w:p>
      <w:pPr>
        <w:spacing w:after="0"/>
        <w:ind w:left="0"/>
        <w:jc w:val="both"/>
      </w:pPr>
      <w:r>
        <w:rPr>
          <w:rFonts w:ascii="Times New Roman"/>
          <w:b w:val="false"/>
          <w:i w:val="false"/>
          <w:color w:val="000000"/>
          <w:sz w:val="28"/>
        </w:rPr>
        <w:t>
      Назначенное время тестирования: _______________________________</w:t>
      </w:r>
    </w:p>
    <w:p>
      <w:pPr>
        <w:spacing w:after="0"/>
        <w:ind w:left="0"/>
        <w:jc w:val="both"/>
      </w:pPr>
      <w:r>
        <w:rPr>
          <w:rFonts w:ascii="Times New Roman"/>
          <w:b w:val="false"/>
          <w:i w:val="false"/>
          <w:color w:val="000000"/>
          <w:sz w:val="28"/>
        </w:rPr>
        <w:t>
      Место прохождения тестирования: _______________________________</w:t>
      </w:r>
    </w:p>
    <w:p>
      <w:pPr>
        <w:spacing w:after="0"/>
        <w:ind w:left="0"/>
        <w:jc w:val="both"/>
      </w:pPr>
      <w:r>
        <w:rPr>
          <w:rFonts w:ascii="Times New Roman"/>
          <w:b w:val="false"/>
          <w:i w:val="false"/>
          <w:color w:val="000000"/>
          <w:sz w:val="28"/>
        </w:rPr>
        <w:t>
      Примечание: Кандидаты на должность корпуса "Б", получившие при</w:t>
      </w:r>
    </w:p>
    <w:p>
      <w:pPr>
        <w:spacing w:after="0"/>
        <w:ind w:left="0"/>
        <w:jc w:val="both"/>
      </w:pPr>
      <w:r>
        <w:rPr>
          <w:rFonts w:ascii="Times New Roman"/>
          <w:b w:val="false"/>
          <w:i w:val="false"/>
          <w:color w:val="000000"/>
          <w:sz w:val="28"/>
        </w:rPr>
        <w:t>
      прохождении тестирования на знание законодательства Республики</w:t>
      </w:r>
    </w:p>
    <w:p>
      <w:pPr>
        <w:spacing w:after="0"/>
        <w:ind w:left="0"/>
        <w:jc w:val="both"/>
      </w:pPr>
      <w:r>
        <w:rPr>
          <w:rFonts w:ascii="Times New Roman"/>
          <w:b w:val="false"/>
          <w:i w:val="false"/>
          <w:color w:val="000000"/>
          <w:sz w:val="28"/>
        </w:rPr>
        <w:t>
      Казахстан результаты ниже значений прохождения тестирования, проходят</w:t>
      </w:r>
    </w:p>
    <w:p>
      <w:pPr>
        <w:spacing w:after="0"/>
        <w:ind w:left="0"/>
        <w:jc w:val="both"/>
      </w:pPr>
      <w:r>
        <w:rPr>
          <w:rFonts w:ascii="Times New Roman"/>
          <w:b w:val="false"/>
          <w:i w:val="false"/>
          <w:color w:val="000000"/>
          <w:sz w:val="28"/>
        </w:rPr>
        <w:t>
      повторное тестирование не ранее чем через два месяца со дня</w:t>
      </w:r>
    </w:p>
    <w:p>
      <w:pPr>
        <w:spacing w:after="0"/>
        <w:ind w:left="0"/>
        <w:jc w:val="both"/>
      </w:pPr>
      <w:r>
        <w:rPr>
          <w:rFonts w:ascii="Times New Roman"/>
          <w:b w:val="false"/>
          <w:i w:val="false"/>
          <w:color w:val="000000"/>
          <w:sz w:val="28"/>
        </w:rPr>
        <w:t>
      прохождения тестирования.</w:t>
      </w:r>
    </w:p>
    <w:p>
      <w:pPr>
        <w:spacing w:after="0"/>
        <w:ind w:left="0"/>
        <w:jc w:val="both"/>
      </w:pPr>
      <w:r>
        <w:rPr>
          <w:rFonts w:ascii="Times New Roman"/>
          <w:b w:val="false"/>
          <w:i w:val="false"/>
          <w:color w:val="000000"/>
          <w:sz w:val="28"/>
        </w:rPr>
        <w:t>
      Выдана через портал "электронного правительства"</w:t>
      </w:r>
    </w:p>
    <w:p>
      <w:pPr>
        <w:spacing w:after="0"/>
        <w:ind w:left="0"/>
        <w:jc w:val="both"/>
      </w:pPr>
      <w:r>
        <w:rPr>
          <w:rFonts w:ascii="Times New Roman"/>
          <w:b w:val="false"/>
          <w:i w:val="false"/>
          <w:color w:val="000000"/>
          <w:sz w:val="28"/>
        </w:rPr>
        <w:t>
      автоматизированной системой регистрации уполномоченного органа по</w:t>
      </w:r>
    </w:p>
    <w:p>
      <w:pPr>
        <w:spacing w:after="0"/>
        <w:ind w:left="0"/>
        <w:jc w:val="both"/>
      </w:pPr>
      <w:r>
        <w:rPr>
          <w:rFonts w:ascii="Times New Roman"/>
          <w:b w:val="false"/>
          <w:i w:val="false"/>
          <w:color w:val="000000"/>
          <w:sz w:val="28"/>
        </w:rPr>
        <w:t>
      делам государственной службы на прохождение тестирования.</w:t>
      </w:r>
    </w:p>
    <w:p>
      <w:pPr>
        <w:spacing w:after="0"/>
        <w:ind w:left="0"/>
        <w:jc w:val="both"/>
      </w:pPr>
      <w:r>
        <w:rPr>
          <w:rFonts w:ascii="Times New Roman"/>
          <w:b w:val="false"/>
          <w:i w:val="false"/>
          <w:color w:val="000000"/>
          <w:sz w:val="28"/>
        </w:rPr>
        <w:t>
      "____"_______________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"Тестирование государственных</w:t>
            </w:r>
            <w:r>
              <w:br/>
            </w:r>
            <w:r>
              <w:rPr>
                <w:rFonts w:ascii="Times New Roman"/>
                <w:b w:val="false"/>
                <w:i w:val="false"/>
                <w:color w:val="000000"/>
                <w:sz w:val="20"/>
              </w:rPr>
              <w:t>служащих и претендентов на занятие</w:t>
            </w:r>
            <w:r>
              <w:br/>
            </w:r>
            <w:r>
              <w:rPr>
                <w:rFonts w:ascii="Times New Roman"/>
                <w:b w:val="false"/>
                <w:i w:val="false"/>
                <w:color w:val="000000"/>
                <w:sz w:val="20"/>
              </w:rPr>
              <w:t>вакантной административной</w:t>
            </w:r>
            <w:r>
              <w:br/>
            </w:r>
            <w:r>
              <w:rPr>
                <w:rFonts w:ascii="Times New Roman"/>
                <w:b w:val="false"/>
                <w:i w:val="false"/>
                <w:color w:val="000000"/>
                <w:sz w:val="20"/>
              </w:rPr>
              <w:t>государственной должности"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Министерство по делам государственной</w:t>
      </w:r>
    </w:p>
    <w:p>
      <w:pPr>
        <w:spacing w:after="0"/>
        <w:ind w:left="0"/>
        <w:jc w:val="both"/>
      </w:pPr>
      <w:r>
        <w:rPr>
          <w:rFonts w:ascii="Times New Roman"/>
          <w:b w:val="false"/>
          <w:i w:val="false"/>
          <w:color w:val="000000"/>
          <w:sz w:val="28"/>
        </w:rPr>
        <w:t xml:space="preserve">
      службы Республики Казахстан          </w:t>
      </w:r>
    </w:p>
    <w:p>
      <w:pPr>
        <w:spacing w:after="0"/>
        <w:ind w:left="0"/>
        <w:jc w:val="both"/>
      </w:pPr>
      <w:r>
        <w:rPr>
          <w:rFonts w:ascii="Times New Roman"/>
          <w:b w:val="false"/>
          <w:i w:val="false"/>
          <w:color w:val="000000"/>
          <w:sz w:val="28"/>
        </w:rPr>
        <w:t xml:space="preserve">
      от _________________________________ </w:t>
      </w:r>
    </w:p>
    <w:p>
      <w:pPr>
        <w:spacing w:after="0"/>
        <w:ind w:left="0"/>
        <w:jc w:val="both"/>
      </w:pPr>
      <w:r>
        <w:rPr>
          <w:rFonts w:ascii="Times New Roman"/>
          <w:b w:val="false"/>
          <w:i w:val="false"/>
          <w:color w:val="000000"/>
          <w:sz w:val="28"/>
        </w:rPr>
        <w:t xml:space="preserve">
      телефон ___________________________  </w:t>
      </w:r>
    </w:p>
    <w:p>
      <w:pPr>
        <w:spacing w:after="0"/>
        <w:ind w:left="0"/>
        <w:jc w:val="both"/>
      </w:pPr>
      <w:r>
        <w:rPr>
          <w:rFonts w:ascii="Times New Roman"/>
          <w:b w:val="false"/>
          <w:i w:val="false"/>
          <w:color w:val="000000"/>
          <w:sz w:val="28"/>
        </w:rPr>
        <w:t xml:space="preserve">
      электронный адрес __________________ </w:t>
      </w:r>
    </w:p>
    <w:bookmarkStart w:name="z47" w:id="37"/>
    <w:p>
      <w:pPr>
        <w:spacing w:after="0"/>
        <w:ind w:left="0"/>
        <w:jc w:val="both"/>
      </w:pPr>
      <w:r>
        <w:rPr>
          <w:rFonts w:ascii="Times New Roman"/>
          <w:b w:val="false"/>
          <w:i w:val="false"/>
          <w:color w:val="000000"/>
          <w:sz w:val="28"/>
        </w:rPr>
        <w:t>
      Заявление</w:t>
      </w:r>
    </w:p>
    <w:bookmarkEnd w:id="37"/>
    <w:p>
      <w:pPr>
        <w:spacing w:after="0"/>
        <w:ind w:left="0"/>
        <w:jc w:val="both"/>
      </w:pPr>
      <w:r>
        <w:rPr>
          <w:rFonts w:ascii="Times New Roman"/>
          <w:b w:val="false"/>
          <w:i w:val="false"/>
          <w:color w:val="000000"/>
          <w:sz w:val="28"/>
        </w:rPr>
        <w:t>
      Прошу допустить меня на тестирование на занятие</w:t>
      </w:r>
    </w:p>
    <w:p>
      <w:pPr>
        <w:spacing w:after="0"/>
        <w:ind w:left="0"/>
        <w:jc w:val="both"/>
      </w:pPr>
      <w:r>
        <w:rPr>
          <w:rFonts w:ascii="Times New Roman"/>
          <w:b w:val="false"/>
          <w:i w:val="false"/>
          <w:color w:val="000000"/>
          <w:sz w:val="28"/>
        </w:rPr>
        <w:t>
      административных государственных должностей корпуса "Б" категории</w:t>
      </w:r>
    </w:p>
    <w:p>
      <w:pPr>
        <w:spacing w:after="0"/>
        <w:ind w:left="0"/>
        <w:jc w:val="both"/>
      </w:pPr>
      <w:r>
        <w:rPr>
          <w:rFonts w:ascii="Times New Roman"/>
          <w:b w:val="false"/>
          <w:i w:val="false"/>
          <w:color w:val="000000"/>
          <w:sz w:val="28"/>
        </w:rPr>
        <w:t>
      ____ по ____ программе*.</w:t>
      </w:r>
    </w:p>
    <w:p>
      <w:pPr>
        <w:spacing w:after="0"/>
        <w:ind w:left="0"/>
        <w:jc w:val="both"/>
      </w:pPr>
      <w:r>
        <w:rPr>
          <w:rFonts w:ascii="Times New Roman"/>
          <w:b w:val="false"/>
          <w:i w:val="false"/>
          <w:color w:val="000000"/>
          <w:sz w:val="28"/>
        </w:rPr>
        <w:t>
      С основными требованиями Правил организации тестирования</w:t>
      </w:r>
    </w:p>
    <w:p>
      <w:pPr>
        <w:spacing w:after="0"/>
        <w:ind w:left="0"/>
        <w:jc w:val="both"/>
      </w:pPr>
      <w:r>
        <w:rPr>
          <w:rFonts w:ascii="Times New Roman"/>
          <w:b w:val="false"/>
          <w:i w:val="false"/>
          <w:color w:val="000000"/>
          <w:sz w:val="28"/>
        </w:rPr>
        <w:t>
      государственных служащих и кандидатов на занятие административных</w:t>
      </w:r>
    </w:p>
    <w:p>
      <w:pPr>
        <w:spacing w:after="0"/>
        <w:ind w:left="0"/>
        <w:jc w:val="both"/>
      </w:pPr>
      <w:r>
        <w:rPr>
          <w:rFonts w:ascii="Times New Roman"/>
          <w:b w:val="false"/>
          <w:i w:val="false"/>
          <w:color w:val="000000"/>
          <w:sz w:val="28"/>
        </w:rPr>
        <w:t>
      государственных должностей ознакомлен (ознакомлена), согласен</w:t>
      </w:r>
    </w:p>
    <w:p>
      <w:pPr>
        <w:spacing w:after="0"/>
        <w:ind w:left="0"/>
        <w:jc w:val="both"/>
      </w:pPr>
      <w:r>
        <w:rPr>
          <w:rFonts w:ascii="Times New Roman"/>
          <w:b w:val="false"/>
          <w:i w:val="false"/>
          <w:color w:val="000000"/>
          <w:sz w:val="28"/>
        </w:rPr>
        <w:t>
      (согласна) и обязуюсь их выполнять.</w:t>
      </w:r>
    </w:p>
    <w:p>
      <w:pPr>
        <w:spacing w:after="0"/>
        <w:ind w:left="0"/>
        <w:jc w:val="both"/>
      </w:pPr>
      <w:r>
        <w:rPr>
          <w:rFonts w:ascii="Times New Roman"/>
          <w:b w:val="false"/>
          <w:i w:val="false"/>
          <w:color w:val="000000"/>
          <w:sz w:val="28"/>
        </w:rPr>
        <w:t>
      Место прохождения тестирования: ______________________________.</w:t>
      </w:r>
    </w:p>
    <w:p>
      <w:pPr>
        <w:spacing w:after="0"/>
        <w:ind w:left="0"/>
        <w:jc w:val="both"/>
      </w:pPr>
      <w:r>
        <w:rPr>
          <w:rFonts w:ascii="Times New Roman"/>
          <w:b w:val="false"/>
          <w:i w:val="false"/>
          <w:color w:val="000000"/>
          <w:sz w:val="28"/>
        </w:rPr>
        <w:t>
      Желаемая дата тестирования: __________________________________.</w:t>
      </w:r>
    </w:p>
    <w:p>
      <w:pPr>
        <w:spacing w:after="0"/>
        <w:ind w:left="0"/>
        <w:jc w:val="both"/>
      </w:pPr>
      <w:r>
        <w:rPr>
          <w:rFonts w:ascii="Times New Roman"/>
          <w:b w:val="false"/>
          <w:i w:val="false"/>
          <w:color w:val="000000"/>
          <w:sz w:val="28"/>
        </w:rPr>
        <w:t>
      Желаемое время тестирования: _________________________________.</w:t>
      </w:r>
    </w:p>
    <w:p>
      <w:pPr>
        <w:spacing w:after="0"/>
        <w:ind w:left="0"/>
        <w:jc w:val="both"/>
      </w:pPr>
      <w:r>
        <w:rPr>
          <w:rFonts w:ascii="Times New Roman"/>
          <w:b w:val="false"/>
          <w:i w:val="false"/>
          <w:color w:val="000000"/>
          <w:sz w:val="28"/>
        </w:rPr>
        <w:t>
      *Примечание: программа тестирования определяется в</w:t>
      </w:r>
    </w:p>
    <w:p>
      <w:pPr>
        <w:spacing w:after="0"/>
        <w:ind w:left="0"/>
        <w:jc w:val="both"/>
      </w:pPr>
      <w:r>
        <w:rPr>
          <w:rFonts w:ascii="Times New Roman"/>
          <w:b w:val="false"/>
          <w:i w:val="false"/>
          <w:color w:val="000000"/>
          <w:sz w:val="28"/>
        </w:rPr>
        <w:t>
      автоматическом режиме с учетом выбранной кандидатом категории.</w:t>
      </w:r>
    </w:p>
    <w:p>
      <w:pPr>
        <w:spacing w:after="0"/>
        <w:ind w:left="0"/>
        <w:jc w:val="both"/>
      </w:pPr>
      <w:r>
        <w:rPr>
          <w:rFonts w:ascii="Times New Roman"/>
          <w:b w:val="false"/>
          <w:i w:val="false"/>
          <w:color w:val="000000"/>
          <w:sz w:val="28"/>
        </w:rPr>
        <w:t>
      "____"_______________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20</w:t>
            </w:r>
          </w:p>
        </w:tc>
      </w:tr>
    </w:tbl>
    <w:bookmarkStart w:name="z49" w:id="3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"Зачисление в кадровый резерв административной</w:t>
      </w:r>
      <w:r>
        <w:br/>
      </w:r>
      <w:r>
        <w:rPr>
          <w:rFonts w:ascii="Times New Roman"/>
          <w:b/>
          <w:i w:val="false"/>
          <w:color w:val="000000"/>
        </w:rPr>
        <w:t>государственной службы"</w:t>
      </w:r>
      <w:r>
        <w:br/>
      </w:r>
      <w:r>
        <w:rPr>
          <w:rFonts w:ascii="Times New Roman"/>
          <w:b/>
          <w:i w:val="false"/>
          <w:color w:val="000000"/>
        </w:rPr>
        <w:t>1. Общие положения</w:t>
      </w:r>
    </w:p>
    <w:bookmarkEnd w:id="38"/>
    <w:bookmarkStart w:name="z51" w:id="39"/>
    <w:p>
      <w:pPr>
        <w:spacing w:after="0"/>
        <w:ind w:left="0"/>
        <w:jc w:val="both"/>
      </w:pPr>
      <w:r>
        <w:rPr>
          <w:rFonts w:ascii="Times New Roman"/>
          <w:b w:val="false"/>
          <w:i w:val="false"/>
          <w:color w:val="000000"/>
          <w:sz w:val="28"/>
        </w:rPr>
        <w:t>
      1. Наименования государственной услуги: "Зачисление в кадровый резерв административной государственной службы" (далее – государственная услуга).</w:t>
      </w:r>
    </w:p>
    <w:bookmarkEnd w:id="39"/>
    <w:bookmarkStart w:name="z52" w:id="40"/>
    <w:p>
      <w:pPr>
        <w:spacing w:after="0"/>
        <w:ind w:left="0"/>
        <w:jc w:val="both"/>
      </w:pPr>
      <w:r>
        <w:rPr>
          <w:rFonts w:ascii="Times New Roman"/>
          <w:b w:val="false"/>
          <w:i w:val="false"/>
          <w:color w:val="000000"/>
          <w:sz w:val="28"/>
        </w:rPr>
        <w:t>
      2. Стандарт государственной услуги разработан Министерством по делам государственной службы Республики Казахстан (далее – Министерство).</w:t>
      </w:r>
    </w:p>
    <w:bookmarkEnd w:id="40"/>
    <w:bookmarkStart w:name="z53" w:id="41"/>
    <w:p>
      <w:pPr>
        <w:spacing w:after="0"/>
        <w:ind w:left="0"/>
        <w:jc w:val="both"/>
      </w:pPr>
      <w:r>
        <w:rPr>
          <w:rFonts w:ascii="Times New Roman"/>
          <w:b w:val="false"/>
          <w:i w:val="false"/>
          <w:color w:val="000000"/>
          <w:sz w:val="28"/>
        </w:rPr>
        <w:t>
      3. Государственная услуга оказывается Министерством и его территориальными подразделениями по областям, городам Астаны и Алматы (далее – услугодатель).</w:t>
      </w:r>
    </w:p>
    <w:bookmarkEnd w:id="4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54" w:id="42"/>
    <w:p>
      <w:pPr>
        <w:spacing w:after="0"/>
        <w:ind w:left="0"/>
        <w:jc w:val="left"/>
      </w:pPr>
      <w:r>
        <w:rPr>
          <w:rFonts w:ascii="Times New Roman"/>
          <w:b/>
          <w:i w:val="false"/>
          <w:color w:val="000000"/>
        </w:rPr>
        <w:t xml:space="preserve"> 2. Порядок оказания государственной услуги</w:t>
      </w:r>
    </w:p>
    <w:bookmarkEnd w:id="42"/>
    <w:bookmarkStart w:name="z55" w:id="43"/>
    <w:p>
      <w:pPr>
        <w:spacing w:after="0"/>
        <w:ind w:left="0"/>
        <w:jc w:val="both"/>
      </w:pPr>
      <w:r>
        <w:rPr>
          <w:rFonts w:ascii="Times New Roman"/>
          <w:b w:val="false"/>
          <w:i w:val="false"/>
          <w:color w:val="000000"/>
          <w:sz w:val="28"/>
        </w:rPr>
        <w:t>
      4. Срок оказания государственной услуги:</w:t>
      </w:r>
    </w:p>
    <w:bookmarkEnd w:id="43"/>
    <w:p>
      <w:pPr>
        <w:spacing w:after="0"/>
        <w:ind w:left="0"/>
        <w:jc w:val="both"/>
      </w:pPr>
      <w:r>
        <w:rPr>
          <w:rFonts w:ascii="Times New Roman"/>
          <w:b w:val="false"/>
          <w:i w:val="false"/>
          <w:color w:val="000000"/>
          <w:sz w:val="28"/>
        </w:rPr>
        <w:t xml:space="preserve">
      1) с момента окончания приема документов до проведения собеседования для зачисления в </w:t>
      </w:r>
      <w:r>
        <w:rPr>
          <w:rFonts w:ascii="Times New Roman"/>
          <w:b w:val="false"/>
          <w:i w:val="false"/>
          <w:color w:val="000000"/>
          <w:sz w:val="28"/>
        </w:rPr>
        <w:t>кадровый резерв</w:t>
      </w:r>
      <w:r>
        <w:rPr>
          <w:rFonts w:ascii="Times New Roman"/>
          <w:b w:val="false"/>
          <w:i w:val="false"/>
          <w:color w:val="000000"/>
          <w:sz w:val="28"/>
        </w:rPr>
        <w:t xml:space="preserve"> административной государственной службы корпуса "А" – в течение 60 рабочих дней. Сроки проведения собеседования, устанавливаются Национальной комиссией по кадровой политике при Президенте Республики Казахстан (далее – Национальная комиссия);</w:t>
      </w:r>
    </w:p>
    <w:p>
      <w:pPr>
        <w:spacing w:after="0"/>
        <w:ind w:left="0"/>
        <w:jc w:val="both"/>
      </w:pPr>
      <w:r>
        <w:rPr>
          <w:rFonts w:ascii="Times New Roman"/>
          <w:b w:val="false"/>
          <w:i w:val="false"/>
          <w:color w:val="000000"/>
          <w:sz w:val="28"/>
        </w:rPr>
        <w:t>
      2) максимально допустимое время ожидания для сдачи документов через портал – 15 минут;</w:t>
      </w:r>
    </w:p>
    <w:p>
      <w:pPr>
        <w:spacing w:after="0"/>
        <w:ind w:left="0"/>
        <w:jc w:val="both"/>
      </w:pPr>
      <w:r>
        <w:rPr>
          <w:rFonts w:ascii="Times New Roman"/>
          <w:b w:val="false"/>
          <w:i w:val="false"/>
          <w:color w:val="000000"/>
          <w:sz w:val="28"/>
        </w:rPr>
        <w:t>
      3) максимально допустимое время обслуживания – 30 минут.</w:t>
      </w:r>
    </w:p>
    <w:bookmarkStart w:name="z56" w:id="44"/>
    <w:p>
      <w:pPr>
        <w:spacing w:after="0"/>
        <w:ind w:left="0"/>
        <w:jc w:val="both"/>
      </w:pPr>
      <w:r>
        <w:rPr>
          <w:rFonts w:ascii="Times New Roman"/>
          <w:b w:val="false"/>
          <w:i w:val="false"/>
          <w:color w:val="000000"/>
          <w:sz w:val="28"/>
        </w:rPr>
        <w:t>
      5. Форма оказания государственной услуги: электронная и/или бумажная.</w:t>
      </w:r>
    </w:p>
    <w:bookmarkEnd w:id="44"/>
    <w:bookmarkStart w:name="z57" w:id="45"/>
    <w:p>
      <w:pPr>
        <w:spacing w:after="0"/>
        <w:ind w:left="0"/>
        <w:jc w:val="both"/>
      </w:pPr>
      <w:r>
        <w:rPr>
          <w:rFonts w:ascii="Times New Roman"/>
          <w:b w:val="false"/>
          <w:i w:val="false"/>
          <w:color w:val="000000"/>
          <w:sz w:val="28"/>
        </w:rPr>
        <w:t>
      6. Результат оказания государственной услуги – выписка из приказа о зачислении в кадровый резерв.</w:t>
      </w:r>
    </w:p>
    <w:bookmarkEnd w:id="45"/>
    <w:p>
      <w:pPr>
        <w:spacing w:after="0"/>
        <w:ind w:left="0"/>
        <w:jc w:val="both"/>
      </w:pPr>
      <w:r>
        <w:rPr>
          <w:rFonts w:ascii="Times New Roman"/>
          <w:b w:val="false"/>
          <w:i w:val="false"/>
          <w:color w:val="000000"/>
          <w:sz w:val="28"/>
        </w:rPr>
        <w:t>
      При обращении через портал – результат оказания государственной услуги направляется в "личный кабинет" в форме электронного документа, подписанного электронной цифровой подписи (далее – ЭЦП).</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Start w:name="z58" w:id="46"/>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46"/>
    <w:bookmarkStart w:name="z59" w:id="47"/>
    <w:p>
      <w:pPr>
        <w:spacing w:after="0"/>
        <w:ind w:left="0"/>
        <w:jc w:val="both"/>
      </w:pPr>
      <w:r>
        <w:rPr>
          <w:rFonts w:ascii="Times New Roman"/>
          <w:b w:val="false"/>
          <w:i w:val="false"/>
          <w:color w:val="000000"/>
          <w:sz w:val="28"/>
        </w:rPr>
        <w:t>
      8. График работы:</w:t>
      </w:r>
    </w:p>
    <w:bookmarkEnd w:id="47"/>
    <w:p>
      <w:pPr>
        <w:spacing w:after="0"/>
        <w:ind w:left="0"/>
        <w:jc w:val="both"/>
      </w:pPr>
      <w:r>
        <w:rPr>
          <w:rFonts w:ascii="Times New Roman"/>
          <w:b w:val="false"/>
          <w:i w:val="false"/>
          <w:color w:val="000000"/>
          <w:sz w:val="28"/>
        </w:rPr>
        <w:t xml:space="preserve">
      1) услугодателя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до 14:30 часов,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60" w:id="4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к услугодателю:</w:t>
      </w:r>
    </w:p>
    <w:bookmarkEnd w:id="48"/>
    <w:p>
      <w:pPr>
        <w:spacing w:after="0"/>
        <w:ind w:left="0"/>
        <w:jc w:val="both"/>
      </w:pPr>
      <w:r>
        <w:rPr>
          <w:rFonts w:ascii="Times New Roman"/>
          <w:b w:val="false"/>
          <w:i w:val="false"/>
          <w:color w:val="000000"/>
          <w:sz w:val="28"/>
        </w:rPr>
        <w:t xml:space="preserve">
      1) заявление об участии в отборе в кадровый резерв административной государственной службы корпуса "А"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(далее – заявление);</w:t>
      </w:r>
    </w:p>
    <w:p>
      <w:pPr>
        <w:spacing w:after="0"/>
        <w:ind w:left="0"/>
        <w:jc w:val="both"/>
      </w:pPr>
      <w:r>
        <w:rPr>
          <w:rFonts w:ascii="Times New Roman"/>
          <w:b w:val="false"/>
          <w:i w:val="false"/>
          <w:color w:val="000000"/>
          <w:sz w:val="28"/>
        </w:rPr>
        <w:t>
      2) удостоверение личности (для идентификации);</w:t>
      </w:r>
    </w:p>
    <w:p>
      <w:pPr>
        <w:spacing w:after="0"/>
        <w:ind w:left="0"/>
        <w:jc w:val="both"/>
      </w:pPr>
      <w:r>
        <w:rPr>
          <w:rFonts w:ascii="Times New Roman"/>
          <w:b w:val="false"/>
          <w:i w:val="false"/>
          <w:color w:val="000000"/>
          <w:sz w:val="28"/>
        </w:rPr>
        <w:t xml:space="preserve">
      3) копии </w:t>
      </w:r>
      <w:r>
        <w:rPr>
          <w:rFonts w:ascii="Times New Roman"/>
          <w:b w:val="false"/>
          <w:i w:val="false"/>
          <w:color w:val="000000"/>
          <w:sz w:val="28"/>
        </w:rPr>
        <w:t>документов</w:t>
      </w:r>
      <w:r>
        <w:rPr>
          <w:rFonts w:ascii="Times New Roman"/>
          <w:b w:val="false"/>
          <w:i w:val="false"/>
          <w:color w:val="000000"/>
          <w:sz w:val="28"/>
        </w:rPr>
        <w:t xml:space="preserve"> об образовании, заверенные нотариально либо кадровой службой по месту работы;</w:t>
      </w:r>
    </w:p>
    <w:p>
      <w:pPr>
        <w:spacing w:after="0"/>
        <w:ind w:left="0"/>
        <w:jc w:val="both"/>
      </w:pPr>
      <w:r>
        <w:rPr>
          <w:rFonts w:ascii="Times New Roman"/>
          <w:b w:val="false"/>
          <w:i w:val="false"/>
          <w:color w:val="000000"/>
          <w:sz w:val="28"/>
        </w:rPr>
        <w:t xml:space="preserve">
      4) копию </w:t>
      </w:r>
      <w:r>
        <w:rPr>
          <w:rFonts w:ascii="Times New Roman"/>
          <w:b w:val="false"/>
          <w:i w:val="false"/>
          <w:color w:val="000000"/>
          <w:sz w:val="28"/>
        </w:rPr>
        <w:t>документа</w:t>
      </w:r>
      <w:r>
        <w:rPr>
          <w:rFonts w:ascii="Times New Roman"/>
          <w:b w:val="false"/>
          <w:i w:val="false"/>
          <w:color w:val="000000"/>
          <w:sz w:val="28"/>
        </w:rPr>
        <w:t xml:space="preserve">, подтверждающего трудовую деятельность, заверенную нотариально или кадровой службой по месту работы либо в ином порядке установленном законодательством, </w:t>
      </w:r>
      <w:r>
        <w:rPr>
          <w:rFonts w:ascii="Times New Roman"/>
          <w:b w:val="false"/>
          <w:i w:val="false"/>
          <w:color w:val="000000"/>
          <w:sz w:val="28"/>
        </w:rPr>
        <w:t>послужной список</w:t>
      </w:r>
      <w:r>
        <w:rPr>
          <w:rFonts w:ascii="Times New Roman"/>
          <w:b w:val="false"/>
          <w:i w:val="false"/>
          <w:color w:val="000000"/>
          <w:sz w:val="28"/>
        </w:rPr>
        <w:t xml:space="preserve"> кандидата в кадровый резерв корпуса "А" (далее – послужной список)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xml:space="preserve">
      5) рекомендательное письмо (не менее одного), оформленное на бланке должностного лица, представляющего кандидата в </w:t>
      </w:r>
      <w:r>
        <w:rPr>
          <w:rFonts w:ascii="Times New Roman"/>
          <w:b w:val="false"/>
          <w:i w:val="false"/>
          <w:color w:val="000000"/>
          <w:sz w:val="28"/>
        </w:rPr>
        <w:t>кадровый резерв</w:t>
      </w:r>
      <w:r>
        <w:rPr>
          <w:rFonts w:ascii="Times New Roman"/>
          <w:b w:val="false"/>
          <w:i w:val="false"/>
          <w:color w:val="000000"/>
          <w:sz w:val="28"/>
        </w:rPr>
        <w:t xml:space="preserve"> корпуса "А", или организации, в которой он работает, с указанием даты подписания, фамилии, имени и отчества кандидата, характеристики с описанием его профессиональных и личностных качеств, продолжительности и условий знакомства, сотрудничества (далее – рекомендательное письмо). Срок действия рекомендательного письма составляет не более трех месяцев со дня его подписания;</w:t>
      </w:r>
    </w:p>
    <w:p>
      <w:pPr>
        <w:spacing w:after="0"/>
        <w:ind w:left="0"/>
        <w:jc w:val="both"/>
      </w:pPr>
      <w:r>
        <w:rPr>
          <w:rFonts w:ascii="Times New Roman"/>
          <w:b w:val="false"/>
          <w:i w:val="false"/>
          <w:color w:val="000000"/>
          <w:sz w:val="28"/>
        </w:rPr>
        <w:t>
      6) автобиографию;</w:t>
      </w:r>
    </w:p>
    <w:p>
      <w:pPr>
        <w:spacing w:after="0"/>
        <w:ind w:left="0"/>
        <w:jc w:val="both"/>
      </w:pPr>
      <w:r>
        <w:rPr>
          <w:rFonts w:ascii="Times New Roman"/>
          <w:b w:val="false"/>
          <w:i w:val="false"/>
          <w:color w:val="000000"/>
          <w:sz w:val="28"/>
        </w:rPr>
        <w:t xml:space="preserve">
      7) документы, определяемые решением </w:t>
      </w:r>
      <w:r>
        <w:rPr>
          <w:rFonts w:ascii="Times New Roman"/>
          <w:b w:val="false"/>
          <w:i w:val="false"/>
          <w:color w:val="000000"/>
          <w:sz w:val="28"/>
        </w:rPr>
        <w:t>Национальной комиссии</w:t>
      </w:r>
      <w:r>
        <w:rPr>
          <w:rFonts w:ascii="Times New Roman"/>
          <w:b w:val="false"/>
          <w:i w:val="false"/>
          <w:color w:val="000000"/>
          <w:sz w:val="28"/>
        </w:rPr>
        <w:t>.</w:t>
      </w:r>
    </w:p>
    <w:p>
      <w:pPr>
        <w:spacing w:after="0"/>
        <w:ind w:left="0"/>
        <w:jc w:val="both"/>
      </w:pPr>
      <w:r>
        <w:rPr>
          <w:rFonts w:ascii="Times New Roman"/>
          <w:b w:val="false"/>
          <w:i w:val="false"/>
          <w:color w:val="000000"/>
          <w:sz w:val="28"/>
        </w:rPr>
        <w:t>
      При обращении на портал:</w:t>
      </w:r>
    </w:p>
    <w:p>
      <w:pPr>
        <w:spacing w:after="0"/>
        <w:ind w:left="0"/>
        <w:jc w:val="both"/>
      </w:pPr>
      <w:r>
        <w:rPr>
          <w:rFonts w:ascii="Times New Roman"/>
          <w:b w:val="false"/>
          <w:i w:val="false"/>
          <w:color w:val="000000"/>
          <w:sz w:val="28"/>
        </w:rPr>
        <w:t>
      1) электронная копия заявления;</w:t>
      </w:r>
    </w:p>
    <w:p>
      <w:pPr>
        <w:spacing w:after="0"/>
        <w:ind w:left="0"/>
        <w:jc w:val="both"/>
      </w:pPr>
      <w:r>
        <w:rPr>
          <w:rFonts w:ascii="Times New Roman"/>
          <w:b w:val="false"/>
          <w:i w:val="false"/>
          <w:color w:val="000000"/>
          <w:sz w:val="28"/>
        </w:rPr>
        <w:t>
      2)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xml:space="preserve">
      3) электронная копия документа о высшем образовании с приложением, за исключением возможности их получения из соответствующих информационных систем государственных органов, </w:t>
      </w:r>
      <w:r>
        <w:rPr>
          <w:rFonts w:ascii="Times New Roman"/>
          <w:b w:val="false"/>
          <w:i w:val="false"/>
          <w:color w:val="000000"/>
          <w:sz w:val="28"/>
        </w:rPr>
        <w:t>послужной список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электронные копии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документов, подтверждающих трудовую деятельность;</w:t>
      </w:r>
    </w:p>
    <w:p>
      <w:pPr>
        <w:spacing w:after="0"/>
        <w:ind w:left="0"/>
        <w:jc w:val="both"/>
      </w:pPr>
      <w:r>
        <w:rPr>
          <w:rFonts w:ascii="Times New Roman"/>
          <w:b w:val="false"/>
          <w:i w:val="false"/>
          <w:color w:val="000000"/>
          <w:sz w:val="28"/>
        </w:rPr>
        <w:t>
      5) электронная копия рекомендательного письма;</w:t>
      </w:r>
    </w:p>
    <w:p>
      <w:pPr>
        <w:spacing w:after="0"/>
        <w:ind w:left="0"/>
        <w:jc w:val="both"/>
      </w:pPr>
      <w:r>
        <w:rPr>
          <w:rFonts w:ascii="Times New Roman"/>
          <w:b w:val="false"/>
          <w:i w:val="false"/>
          <w:color w:val="000000"/>
          <w:sz w:val="28"/>
        </w:rPr>
        <w:t>
      6) электронная копия автобиографии.</w:t>
      </w:r>
    </w:p>
    <w:p>
      <w:pPr>
        <w:spacing w:after="0"/>
        <w:ind w:left="0"/>
        <w:jc w:val="both"/>
      </w:pPr>
      <w:r>
        <w:rPr>
          <w:rFonts w:ascii="Times New Roman"/>
          <w:b w:val="false"/>
          <w:i w:val="false"/>
          <w:color w:val="000000"/>
          <w:sz w:val="28"/>
        </w:rPr>
        <w:t>
      Сведение о документе, удостоверяющем личность услугодатель получает через шлюз "электронного правительства".</w:t>
      </w:r>
    </w:p>
    <w:p>
      <w:pPr>
        <w:spacing w:after="0"/>
        <w:ind w:left="0"/>
        <w:jc w:val="both"/>
      </w:pPr>
      <w:r>
        <w:rPr>
          <w:rFonts w:ascii="Times New Roman"/>
          <w:b w:val="false"/>
          <w:i w:val="false"/>
          <w:color w:val="000000"/>
          <w:sz w:val="28"/>
        </w:rPr>
        <w:t>
      В случае обращения через портал в "личном кабинете" услугополучателя отражается статус о принятии запроса для оказания государственной услуги.</w:t>
      </w:r>
    </w:p>
    <w:bookmarkStart w:name="z61" w:id="4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по вопросам оказания</w:t>
      </w:r>
      <w:r>
        <w:br/>
      </w:r>
      <w:r>
        <w:rPr>
          <w:rFonts w:ascii="Times New Roman"/>
          <w:b/>
          <w:i w:val="false"/>
          <w:color w:val="000000"/>
        </w:rPr>
        <w:t>государственных услуг</w:t>
      </w:r>
    </w:p>
    <w:bookmarkEnd w:id="49"/>
    <w:bookmarkStart w:name="z62" w:id="50"/>
    <w:p>
      <w:pPr>
        <w:spacing w:after="0"/>
        <w:ind w:left="0"/>
        <w:jc w:val="both"/>
      </w:pPr>
      <w:r>
        <w:rPr>
          <w:rFonts w:ascii="Times New Roman"/>
          <w:b w:val="false"/>
          <w:i w:val="false"/>
          <w:color w:val="000000"/>
          <w:sz w:val="28"/>
        </w:rPr>
        <w:t>
      10. В случае обжалования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пункте 12 стандарта государственной услуги, либо на имя руководителя Министерства по адресу: 010000, город Астана, улица Абая, 33а, телефон (8-7172) 75-34-06.</w:t>
      </w:r>
    </w:p>
    <w:bookmarkEnd w:id="5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w:t>
      </w:r>
    </w:p>
    <w:p>
      <w:pPr>
        <w:spacing w:after="0"/>
        <w:ind w:left="0"/>
        <w:jc w:val="both"/>
      </w:pPr>
      <w:r>
        <w:rPr>
          <w:rFonts w:ascii="Times New Roman"/>
          <w:b w:val="false"/>
          <w:i w:val="false"/>
          <w:color w:val="000000"/>
          <w:sz w:val="28"/>
        </w:rPr>
        <w:t>
      Жалоба подписывается услугополучателем в которой указывается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Start w:name="z63" w:id="51"/>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51"/>
    <w:bookmarkStart w:name="z64" w:id="52"/>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оказания государственной услуги</w:t>
      </w:r>
    </w:p>
    <w:bookmarkEnd w:id="52"/>
    <w:bookmarkStart w:name="z65" w:id="53"/>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www.kyzmet.gov.kz, раздел "Государственные услуги".</w:t>
      </w:r>
    </w:p>
    <w:bookmarkEnd w:id="53"/>
    <w:bookmarkStart w:name="z66" w:id="54"/>
    <w:p>
      <w:pPr>
        <w:spacing w:after="0"/>
        <w:ind w:left="0"/>
        <w:jc w:val="both"/>
      </w:pPr>
      <w:r>
        <w:rPr>
          <w:rFonts w:ascii="Times New Roman"/>
          <w:b w:val="false"/>
          <w:i w:val="false"/>
          <w:color w:val="000000"/>
          <w:sz w:val="28"/>
        </w:rPr>
        <w:t xml:space="preserve">
      13.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w:t>
      </w:r>
      <w:r>
        <w:rPr>
          <w:rFonts w:ascii="Times New Roman"/>
          <w:b w:val="false"/>
          <w:i w:val="false"/>
          <w:color w:val="000000"/>
          <w:sz w:val="28"/>
        </w:rPr>
        <w:t>Единого контакт-центра</w:t>
      </w:r>
      <w:r>
        <w:rPr>
          <w:rFonts w:ascii="Times New Roman"/>
          <w:b w:val="false"/>
          <w:i w:val="false"/>
          <w:color w:val="000000"/>
          <w:sz w:val="28"/>
        </w:rPr>
        <w:t xml:space="preserve"> по вопросам оказания государственных услуг.</w:t>
      </w:r>
    </w:p>
    <w:bookmarkEnd w:id="54"/>
    <w:bookmarkStart w:name="z67" w:id="55"/>
    <w:p>
      <w:pPr>
        <w:spacing w:after="0"/>
        <w:ind w:left="0"/>
        <w:jc w:val="both"/>
      </w:pPr>
      <w:r>
        <w:rPr>
          <w:rFonts w:ascii="Times New Roman"/>
          <w:b w:val="false"/>
          <w:i w:val="false"/>
          <w:color w:val="000000"/>
          <w:sz w:val="28"/>
        </w:rPr>
        <w:t>
      14. Контактные телефоны справочных служб услугодателя: (8-7172) 75-34-06, Единого контакт-центра по вопросам оказания государственных услуг: 1414, 8 800 080 7777.</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"Зачисление в кадровый резерв</w:t>
            </w:r>
            <w:r>
              <w:br/>
            </w:r>
            <w:r>
              <w:rPr>
                <w:rFonts w:ascii="Times New Roman"/>
                <w:b w:val="false"/>
                <w:i w:val="false"/>
                <w:color w:val="000000"/>
                <w:sz w:val="20"/>
              </w:rPr>
              <w:t>административной государственной службы"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Национальная комиссия     </w:t>
      </w:r>
    </w:p>
    <w:p>
      <w:pPr>
        <w:spacing w:after="0"/>
        <w:ind w:left="0"/>
        <w:jc w:val="both"/>
      </w:pPr>
      <w:r>
        <w:rPr>
          <w:rFonts w:ascii="Times New Roman"/>
          <w:b w:val="false"/>
          <w:i w:val="false"/>
          <w:color w:val="000000"/>
          <w:sz w:val="28"/>
        </w:rPr>
        <w:t xml:space="preserve">
      по кадровой политике при   </w:t>
      </w:r>
    </w:p>
    <w:p>
      <w:pPr>
        <w:spacing w:after="0"/>
        <w:ind w:left="0"/>
        <w:jc w:val="both"/>
      </w:pPr>
      <w:r>
        <w:rPr>
          <w:rFonts w:ascii="Times New Roman"/>
          <w:b w:val="false"/>
          <w:i w:val="false"/>
          <w:color w:val="000000"/>
          <w:sz w:val="28"/>
        </w:rPr>
        <w:t>
      Президенте Республики Казахстан</w:t>
      </w:r>
    </w:p>
    <w:bookmarkStart w:name="z69" w:id="56"/>
    <w:p>
      <w:pPr>
        <w:spacing w:after="0"/>
        <w:ind w:left="0"/>
        <w:jc w:val="both"/>
      </w:pPr>
      <w:r>
        <w:rPr>
          <w:rFonts w:ascii="Times New Roman"/>
          <w:b w:val="false"/>
          <w:i w:val="false"/>
          <w:color w:val="000000"/>
          <w:sz w:val="28"/>
        </w:rPr>
        <w:t>
      Заявление</w:t>
      </w:r>
    </w:p>
    <w:bookmarkEnd w:id="56"/>
    <w:p>
      <w:pPr>
        <w:spacing w:after="0"/>
        <w:ind w:left="0"/>
        <w:jc w:val="both"/>
      </w:pPr>
      <w:r>
        <w:rPr>
          <w:rFonts w:ascii="Times New Roman"/>
          <w:b w:val="false"/>
          <w:i w:val="false"/>
          <w:color w:val="000000"/>
          <w:sz w:val="28"/>
        </w:rPr>
        <w:t>
             об участии в отборе в кадровый резерв административной</w:t>
      </w:r>
    </w:p>
    <w:p>
      <w:pPr>
        <w:spacing w:after="0"/>
        <w:ind w:left="0"/>
        <w:jc w:val="both"/>
      </w:pPr>
      <w:r>
        <w:rPr>
          <w:rFonts w:ascii="Times New Roman"/>
          <w:b w:val="false"/>
          <w:i w:val="false"/>
          <w:color w:val="000000"/>
          <w:sz w:val="28"/>
        </w:rPr>
        <w:t>
      государственной службы корпуса "А"</w:t>
      </w:r>
    </w:p>
    <w:p>
      <w:pPr>
        <w:spacing w:after="0"/>
        <w:ind w:left="0"/>
        <w:jc w:val="both"/>
      </w:pPr>
      <w:r>
        <w:rPr>
          <w:rFonts w:ascii="Times New Roman"/>
          <w:b w:val="false"/>
          <w:i w:val="false"/>
          <w:color w:val="000000"/>
          <w:sz w:val="28"/>
        </w:rPr>
        <w:t>
      Я, __________________________________, ИИН ____________________</w:t>
      </w:r>
    </w:p>
    <w:p>
      <w:pPr>
        <w:spacing w:after="0"/>
        <w:ind w:left="0"/>
        <w:jc w:val="both"/>
      </w:pPr>
      <w:r>
        <w:rPr>
          <w:rFonts w:ascii="Times New Roman"/>
          <w:b w:val="false"/>
          <w:i w:val="false"/>
          <w:color w:val="000000"/>
          <w:sz w:val="28"/>
        </w:rPr>
        <w:t>
      (фамилия, имя, отчество (при его наличии) полностью)</w:t>
      </w:r>
    </w:p>
    <w:p>
      <w:pPr>
        <w:spacing w:after="0"/>
        <w:ind w:left="0"/>
        <w:jc w:val="both"/>
      </w:pPr>
      <w:r>
        <w:rPr>
          <w:rFonts w:ascii="Times New Roman"/>
          <w:b w:val="false"/>
          <w:i w:val="false"/>
          <w:color w:val="000000"/>
          <w:sz w:val="28"/>
        </w:rPr>
        <w:t>
      прошу допустить меня к участию в отборе в кадровый резерв</w:t>
      </w:r>
    </w:p>
    <w:p>
      <w:pPr>
        <w:spacing w:after="0"/>
        <w:ind w:left="0"/>
        <w:jc w:val="both"/>
      </w:pPr>
      <w:r>
        <w:rPr>
          <w:rFonts w:ascii="Times New Roman"/>
          <w:b w:val="false"/>
          <w:i w:val="false"/>
          <w:color w:val="000000"/>
          <w:sz w:val="28"/>
        </w:rPr>
        <w:t>
      административной государственной службы корпуса "А":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(указывается первая или вторая группа первой категории либо вторая</w:t>
      </w:r>
    </w:p>
    <w:p>
      <w:pPr>
        <w:spacing w:after="0"/>
        <w:ind w:left="0"/>
        <w:jc w:val="both"/>
      </w:pPr>
      <w:r>
        <w:rPr>
          <w:rFonts w:ascii="Times New Roman"/>
          <w:b w:val="false"/>
          <w:i w:val="false"/>
          <w:color w:val="000000"/>
          <w:sz w:val="28"/>
        </w:rPr>
        <w:t>
      категория)</w:t>
      </w:r>
    </w:p>
    <w:p>
      <w:pPr>
        <w:spacing w:after="0"/>
        <w:ind w:left="0"/>
        <w:jc w:val="both"/>
      </w:pPr>
      <w:r>
        <w:rPr>
          <w:rFonts w:ascii="Times New Roman"/>
          <w:b w:val="false"/>
          <w:i w:val="false"/>
          <w:color w:val="000000"/>
          <w:sz w:val="28"/>
        </w:rPr>
        <w:t>
      Я заявляю, что:</w:t>
      </w:r>
    </w:p>
    <w:p>
      <w:pPr>
        <w:spacing w:after="0"/>
        <w:ind w:left="0"/>
        <w:jc w:val="both"/>
      </w:pPr>
      <w:r>
        <w:rPr>
          <w:rFonts w:ascii="Times New Roman"/>
          <w:b w:val="false"/>
          <w:i w:val="false"/>
          <w:color w:val="000000"/>
          <w:sz w:val="28"/>
        </w:rPr>
        <w:t>
      ознакомлен(-а) с Правилами отбора в кадровый резерв</w:t>
      </w:r>
    </w:p>
    <w:p>
      <w:pPr>
        <w:spacing w:after="0"/>
        <w:ind w:left="0"/>
        <w:jc w:val="both"/>
      </w:pPr>
      <w:r>
        <w:rPr>
          <w:rFonts w:ascii="Times New Roman"/>
          <w:b w:val="false"/>
          <w:i w:val="false"/>
          <w:color w:val="000000"/>
          <w:sz w:val="28"/>
        </w:rPr>
        <w:t>
      административной государственной службы корпуса "А" и проведения</w:t>
      </w:r>
    </w:p>
    <w:p>
      <w:pPr>
        <w:spacing w:after="0"/>
        <w:ind w:left="0"/>
        <w:jc w:val="both"/>
      </w:pPr>
      <w:r>
        <w:rPr>
          <w:rFonts w:ascii="Times New Roman"/>
          <w:b w:val="false"/>
          <w:i w:val="false"/>
          <w:color w:val="000000"/>
          <w:sz w:val="28"/>
        </w:rPr>
        <w:t>
      конкурса на занятие вакантной и временно вакантной административной</w:t>
      </w:r>
    </w:p>
    <w:p>
      <w:pPr>
        <w:spacing w:after="0"/>
        <w:ind w:left="0"/>
        <w:jc w:val="both"/>
      </w:pPr>
      <w:r>
        <w:rPr>
          <w:rFonts w:ascii="Times New Roman"/>
          <w:b w:val="false"/>
          <w:i w:val="false"/>
          <w:color w:val="000000"/>
          <w:sz w:val="28"/>
        </w:rPr>
        <w:t>
      государственной должности корпуса "А", согласен (-а) с ними и обязуюсь</w:t>
      </w:r>
    </w:p>
    <w:p>
      <w:pPr>
        <w:spacing w:after="0"/>
        <w:ind w:left="0"/>
        <w:jc w:val="both"/>
      </w:pPr>
      <w:r>
        <w:rPr>
          <w:rFonts w:ascii="Times New Roman"/>
          <w:b w:val="false"/>
          <w:i w:val="false"/>
          <w:color w:val="000000"/>
          <w:sz w:val="28"/>
        </w:rPr>
        <w:t>
      их выполнять;</w:t>
      </w:r>
    </w:p>
    <w:p>
      <w:pPr>
        <w:spacing w:after="0"/>
        <w:ind w:left="0"/>
        <w:jc w:val="both"/>
      </w:pPr>
      <w:r>
        <w:rPr>
          <w:rFonts w:ascii="Times New Roman"/>
          <w:b w:val="false"/>
          <w:i w:val="false"/>
          <w:color w:val="000000"/>
          <w:sz w:val="28"/>
        </w:rPr>
        <w:t>
      ознакомлен(-а) с требованиями законов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и "</w:t>
      </w:r>
      <w:r>
        <w:rPr>
          <w:rFonts w:ascii="Times New Roman"/>
          <w:b w:val="false"/>
          <w:i w:val="false"/>
          <w:color w:val="000000"/>
          <w:sz w:val="28"/>
        </w:rPr>
        <w:t>О противодействии</w:t>
      </w:r>
    </w:p>
    <w:p>
      <w:pPr>
        <w:spacing w:after="0"/>
        <w:ind w:left="0"/>
        <w:jc w:val="both"/>
      </w:pPr>
      <w:r>
        <w:rPr>
          <w:rFonts w:ascii="Times New Roman"/>
          <w:b w:val="false"/>
          <w:i w:val="false"/>
          <w:color w:val="000000"/>
          <w:sz w:val="28"/>
        </w:rPr>
        <w:t>
      </w:t>
      </w:r>
      <w:r>
        <w:rPr>
          <w:rFonts w:ascii="Times New Roman"/>
          <w:b w:val="false"/>
          <w:i w:val="false"/>
          <w:color w:val="000000"/>
          <w:sz w:val="28"/>
        </w:rPr>
        <w:t>коррупции</w:t>
      </w:r>
      <w:r>
        <w:rPr>
          <w:rFonts w:ascii="Times New Roman"/>
          <w:b w:val="false"/>
          <w:i w:val="false"/>
          <w:color w:val="000000"/>
          <w:sz w:val="28"/>
        </w:rPr>
        <w:t>";</w:t>
      </w:r>
    </w:p>
    <w:p>
      <w:pPr>
        <w:spacing w:after="0"/>
        <w:ind w:left="0"/>
        <w:jc w:val="both"/>
      </w:pPr>
      <w:r>
        <w:rPr>
          <w:rFonts w:ascii="Times New Roman"/>
          <w:b w:val="false"/>
          <w:i w:val="false"/>
          <w:color w:val="000000"/>
          <w:sz w:val="28"/>
        </w:rPr>
        <w:t>
      в отношении меня отсутствуют сведения и факты, препятствующие</w:t>
      </w:r>
    </w:p>
    <w:p>
      <w:pPr>
        <w:spacing w:after="0"/>
        <w:ind w:left="0"/>
        <w:jc w:val="both"/>
      </w:pPr>
      <w:r>
        <w:rPr>
          <w:rFonts w:ascii="Times New Roman"/>
          <w:b w:val="false"/>
          <w:i w:val="false"/>
          <w:color w:val="000000"/>
          <w:sz w:val="28"/>
        </w:rPr>
        <w:t>
      поступлению на государственную службу, а также дискредитирующие меня</w:t>
      </w:r>
    </w:p>
    <w:p>
      <w:pPr>
        <w:spacing w:after="0"/>
        <w:ind w:left="0"/>
        <w:jc w:val="both"/>
      </w:pPr>
      <w:r>
        <w:rPr>
          <w:rFonts w:ascii="Times New Roman"/>
          <w:b w:val="false"/>
          <w:i w:val="false"/>
          <w:color w:val="000000"/>
          <w:sz w:val="28"/>
        </w:rPr>
        <w:t>
      как кандидата на занятие государственных должностей корпуса "А";</w:t>
      </w:r>
    </w:p>
    <w:p>
      <w:pPr>
        <w:spacing w:after="0"/>
        <w:ind w:left="0"/>
        <w:jc w:val="both"/>
      </w:pPr>
      <w:r>
        <w:rPr>
          <w:rFonts w:ascii="Times New Roman"/>
          <w:b w:val="false"/>
          <w:i w:val="false"/>
          <w:color w:val="000000"/>
          <w:sz w:val="28"/>
        </w:rPr>
        <w:t>
      представленные мной документы и сведения являются подлинными, в</w:t>
      </w:r>
    </w:p>
    <w:p>
      <w:pPr>
        <w:spacing w:after="0"/>
        <w:ind w:left="0"/>
        <w:jc w:val="both"/>
      </w:pPr>
      <w:r>
        <w:rPr>
          <w:rFonts w:ascii="Times New Roman"/>
          <w:b w:val="false"/>
          <w:i w:val="false"/>
          <w:color w:val="000000"/>
          <w:sz w:val="28"/>
        </w:rPr>
        <w:t>
      документах содержится достоверная информация;</w:t>
      </w:r>
    </w:p>
    <w:p>
      <w:pPr>
        <w:spacing w:after="0"/>
        <w:ind w:left="0"/>
        <w:jc w:val="both"/>
      </w:pPr>
      <w:r>
        <w:rPr>
          <w:rFonts w:ascii="Times New Roman"/>
          <w:b w:val="false"/>
          <w:i w:val="false"/>
          <w:color w:val="000000"/>
          <w:sz w:val="28"/>
        </w:rPr>
        <w:t>
      сознаю, что выявление в отношении меня сведений и фактов,</w:t>
      </w:r>
    </w:p>
    <w:p>
      <w:pPr>
        <w:spacing w:after="0"/>
        <w:ind w:left="0"/>
        <w:jc w:val="both"/>
      </w:pPr>
      <w:r>
        <w:rPr>
          <w:rFonts w:ascii="Times New Roman"/>
          <w:b w:val="false"/>
          <w:i w:val="false"/>
          <w:color w:val="000000"/>
          <w:sz w:val="28"/>
        </w:rPr>
        <w:t>
      препятствующих поступлению на государственную службу и</w:t>
      </w:r>
    </w:p>
    <w:p>
      <w:pPr>
        <w:spacing w:after="0"/>
        <w:ind w:left="0"/>
        <w:jc w:val="both"/>
      </w:pPr>
      <w:r>
        <w:rPr>
          <w:rFonts w:ascii="Times New Roman"/>
          <w:b w:val="false"/>
          <w:i w:val="false"/>
          <w:color w:val="000000"/>
          <w:sz w:val="28"/>
        </w:rPr>
        <w:t>
      дискредитирующих меня как кандидата на занятие государственных</w:t>
      </w:r>
    </w:p>
    <w:p>
      <w:pPr>
        <w:spacing w:after="0"/>
        <w:ind w:left="0"/>
        <w:jc w:val="both"/>
      </w:pPr>
      <w:r>
        <w:rPr>
          <w:rFonts w:ascii="Times New Roman"/>
          <w:b w:val="false"/>
          <w:i w:val="false"/>
          <w:color w:val="000000"/>
          <w:sz w:val="28"/>
        </w:rPr>
        <w:t>
      должностей корпуса "А", является основанием для отстранения меня от</w:t>
      </w:r>
    </w:p>
    <w:p>
      <w:pPr>
        <w:spacing w:after="0"/>
        <w:ind w:left="0"/>
        <w:jc w:val="both"/>
      </w:pPr>
      <w:r>
        <w:rPr>
          <w:rFonts w:ascii="Times New Roman"/>
          <w:b w:val="false"/>
          <w:i w:val="false"/>
          <w:color w:val="000000"/>
          <w:sz w:val="28"/>
        </w:rPr>
        <w:t>
      участия в отборе в кадровый резерв корпуса "А" на любом из его</w:t>
      </w:r>
    </w:p>
    <w:p>
      <w:pPr>
        <w:spacing w:after="0"/>
        <w:ind w:left="0"/>
        <w:jc w:val="both"/>
      </w:pPr>
      <w:r>
        <w:rPr>
          <w:rFonts w:ascii="Times New Roman"/>
          <w:b w:val="false"/>
          <w:i w:val="false"/>
          <w:color w:val="000000"/>
          <w:sz w:val="28"/>
        </w:rPr>
        <w:t>
      этапов, исключения из кадрового резерва и прекращения государственной</w:t>
      </w:r>
    </w:p>
    <w:p>
      <w:pPr>
        <w:spacing w:after="0"/>
        <w:ind w:left="0"/>
        <w:jc w:val="both"/>
      </w:pPr>
      <w:r>
        <w:rPr>
          <w:rFonts w:ascii="Times New Roman"/>
          <w:b w:val="false"/>
          <w:i w:val="false"/>
          <w:color w:val="000000"/>
          <w:sz w:val="28"/>
        </w:rPr>
        <w:t>
      службы;</w:t>
      </w:r>
    </w:p>
    <w:p>
      <w:pPr>
        <w:spacing w:after="0"/>
        <w:ind w:left="0"/>
        <w:jc w:val="both"/>
      </w:pPr>
      <w:r>
        <w:rPr>
          <w:rFonts w:ascii="Times New Roman"/>
          <w:b w:val="false"/>
          <w:i w:val="false"/>
          <w:color w:val="000000"/>
          <w:sz w:val="28"/>
        </w:rPr>
        <w:t>
      сознаю, что выявление фактов предоставления мной заведомо</w:t>
      </w:r>
    </w:p>
    <w:p>
      <w:pPr>
        <w:spacing w:after="0"/>
        <w:ind w:left="0"/>
        <w:jc w:val="both"/>
      </w:pPr>
      <w:r>
        <w:rPr>
          <w:rFonts w:ascii="Times New Roman"/>
          <w:b w:val="false"/>
          <w:i w:val="false"/>
          <w:color w:val="000000"/>
          <w:sz w:val="28"/>
        </w:rPr>
        <w:t>
      ложной информации является основанием для отстранения меня от участия</w:t>
      </w:r>
    </w:p>
    <w:p>
      <w:pPr>
        <w:spacing w:after="0"/>
        <w:ind w:left="0"/>
        <w:jc w:val="both"/>
      </w:pPr>
      <w:r>
        <w:rPr>
          <w:rFonts w:ascii="Times New Roman"/>
          <w:b w:val="false"/>
          <w:i w:val="false"/>
          <w:color w:val="000000"/>
          <w:sz w:val="28"/>
        </w:rPr>
        <w:t>
      в отборе в кадровый резерв корпуса "А" на любом из его этапов,</w:t>
      </w:r>
    </w:p>
    <w:p>
      <w:pPr>
        <w:spacing w:after="0"/>
        <w:ind w:left="0"/>
        <w:jc w:val="both"/>
      </w:pPr>
      <w:r>
        <w:rPr>
          <w:rFonts w:ascii="Times New Roman"/>
          <w:b w:val="false"/>
          <w:i w:val="false"/>
          <w:color w:val="000000"/>
          <w:sz w:val="28"/>
        </w:rPr>
        <w:t>
      исключения из кадрового резерва и прекращения государственной службы;</w:t>
      </w:r>
    </w:p>
    <w:p>
      <w:pPr>
        <w:spacing w:after="0"/>
        <w:ind w:left="0"/>
        <w:jc w:val="both"/>
      </w:pPr>
      <w:r>
        <w:rPr>
          <w:rFonts w:ascii="Times New Roman"/>
          <w:b w:val="false"/>
          <w:i w:val="false"/>
          <w:color w:val="000000"/>
          <w:sz w:val="28"/>
        </w:rPr>
        <w:t>
      согласен с тем, что мои отдельные персональные данные (фамилия,</w:t>
      </w:r>
    </w:p>
    <w:p>
      <w:pPr>
        <w:spacing w:after="0"/>
        <w:ind w:left="0"/>
        <w:jc w:val="both"/>
      </w:pPr>
      <w:r>
        <w:rPr>
          <w:rFonts w:ascii="Times New Roman"/>
          <w:b w:val="false"/>
          <w:i w:val="false"/>
          <w:color w:val="000000"/>
          <w:sz w:val="28"/>
        </w:rPr>
        <w:t>
      имя и отчество (при его наличии), место проживания, текущее место</w:t>
      </w:r>
    </w:p>
    <w:p>
      <w:pPr>
        <w:spacing w:after="0"/>
        <w:ind w:left="0"/>
        <w:jc w:val="both"/>
      </w:pPr>
      <w:r>
        <w:rPr>
          <w:rFonts w:ascii="Times New Roman"/>
          <w:b w:val="false"/>
          <w:i w:val="false"/>
          <w:color w:val="000000"/>
          <w:sz w:val="28"/>
        </w:rPr>
        <w:t>
      работы, занимаемая должность, группа и категория должностей корпуса</w:t>
      </w:r>
    </w:p>
    <w:p>
      <w:pPr>
        <w:spacing w:after="0"/>
        <w:ind w:left="0"/>
        <w:jc w:val="both"/>
      </w:pPr>
      <w:r>
        <w:rPr>
          <w:rFonts w:ascii="Times New Roman"/>
          <w:b w:val="false"/>
          <w:i w:val="false"/>
          <w:color w:val="000000"/>
          <w:sz w:val="28"/>
        </w:rPr>
        <w:t>
      "А") будут опубликованы на интернет-ресурсе Министерства по делам</w:t>
      </w:r>
    </w:p>
    <w:p>
      <w:pPr>
        <w:spacing w:after="0"/>
        <w:ind w:left="0"/>
        <w:jc w:val="both"/>
      </w:pPr>
      <w:r>
        <w:rPr>
          <w:rFonts w:ascii="Times New Roman"/>
          <w:b w:val="false"/>
          <w:i w:val="false"/>
          <w:color w:val="000000"/>
          <w:sz w:val="28"/>
        </w:rPr>
        <w:t>
      государственной службы Республики Казахстан и в периодических</w:t>
      </w:r>
    </w:p>
    <w:p>
      <w:pPr>
        <w:spacing w:after="0"/>
        <w:ind w:left="0"/>
        <w:jc w:val="both"/>
      </w:pPr>
      <w:r>
        <w:rPr>
          <w:rFonts w:ascii="Times New Roman"/>
          <w:b w:val="false"/>
          <w:i w:val="false"/>
          <w:color w:val="000000"/>
          <w:sz w:val="28"/>
        </w:rPr>
        <w:t>
      печатных изданиях.</w:t>
      </w:r>
    </w:p>
    <w:p>
      <w:pPr>
        <w:spacing w:after="0"/>
        <w:ind w:left="0"/>
        <w:jc w:val="both"/>
      </w:pPr>
      <w:r>
        <w:rPr>
          <w:rFonts w:ascii="Times New Roman"/>
          <w:b w:val="false"/>
          <w:i w:val="false"/>
          <w:color w:val="000000"/>
          <w:sz w:val="28"/>
        </w:rPr>
        <w:t>
      Прилагаемые документы: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w:t>
      </w:r>
    </w:p>
    <w:p>
      <w:pPr>
        <w:spacing w:after="0"/>
        <w:ind w:left="0"/>
        <w:jc w:val="both"/>
      </w:pPr>
      <w:r>
        <w:rPr>
          <w:rFonts w:ascii="Times New Roman"/>
          <w:b w:val="false"/>
          <w:i w:val="false"/>
          <w:color w:val="000000"/>
          <w:sz w:val="28"/>
        </w:rPr>
        <w:t>
      Контактные данные:</w:t>
      </w:r>
    </w:p>
    <w:p>
      <w:pPr>
        <w:spacing w:after="0"/>
        <w:ind w:left="0"/>
        <w:jc w:val="both"/>
      </w:pPr>
      <w:r>
        <w:rPr>
          <w:rFonts w:ascii="Times New Roman"/>
          <w:b w:val="false"/>
          <w:i w:val="false"/>
          <w:color w:val="000000"/>
          <w:sz w:val="28"/>
        </w:rPr>
        <w:t>
      Код города, телефон ___________________________________________</w:t>
      </w:r>
    </w:p>
    <w:p>
      <w:pPr>
        <w:spacing w:after="0"/>
        <w:ind w:left="0"/>
        <w:jc w:val="both"/>
      </w:pPr>
      <w:r>
        <w:rPr>
          <w:rFonts w:ascii="Times New Roman"/>
          <w:b w:val="false"/>
          <w:i w:val="false"/>
          <w:color w:val="000000"/>
          <w:sz w:val="28"/>
        </w:rPr>
        <w:t>
      Мобильный телефон _____________________________________________</w:t>
      </w:r>
    </w:p>
    <w:p>
      <w:pPr>
        <w:spacing w:after="0"/>
        <w:ind w:left="0"/>
        <w:jc w:val="both"/>
      </w:pPr>
      <w:r>
        <w:rPr>
          <w:rFonts w:ascii="Times New Roman"/>
          <w:b w:val="false"/>
          <w:i w:val="false"/>
          <w:color w:val="000000"/>
          <w:sz w:val="28"/>
        </w:rPr>
        <w:t>
      Адрес проживания (почтовый адрес): ____________________________</w:t>
      </w:r>
    </w:p>
    <w:p>
      <w:pPr>
        <w:spacing w:after="0"/>
        <w:ind w:left="0"/>
        <w:jc w:val="both"/>
      </w:pPr>
      <w:r>
        <w:rPr>
          <w:rFonts w:ascii="Times New Roman"/>
          <w:b w:val="false"/>
          <w:i w:val="false"/>
          <w:color w:val="000000"/>
          <w:sz w:val="28"/>
        </w:rPr>
        <w:t>
      Адрес регистрации (прописка): _________________________________</w:t>
      </w:r>
    </w:p>
    <w:p>
      <w:pPr>
        <w:spacing w:after="0"/>
        <w:ind w:left="0"/>
        <w:jc w:val="both"/>
      </w:pPr>
      <w:r>
        <w:rPr>
          <w:rFonts w:ascii="Times New Roman"/>
          <w:b w:val="false"/>
          <w:i w:val="false"/>
          <w:color w:val="000000"/>
          <w:sz w:val="28"/>
        </w:rPr>
        <w:t>
      Электронный адрес: 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"Зачисление в кадровый резерв</w:t>
            </w:r>
            <w:r>
              <w:br/>
            </w:r>
            <w:r>
              <w:rPr>
                <w:rFonts w:ascii="Times New Roman"/>
                <w:b w:val="false"/>
                <w:i w:val="false"/>
                <w:color w:val="000000"/>
                <w:sz w:val="20"/>
              </w:rPr>
              <w:t>административной государственной службы"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"А" КОРПУСЫНЫҢ КАДР РЕЗЕРВІНЕ</w:t>
      </w:r>
      <w:r>
        <w:br/>
      </w:r>
      <w:r>
        <w:rPr>
          <w:rFonts w:ascii="Times New Roman"/>
          <w:b/>
          <w:i w:val="false"/>
          <w:color w:val="000000"/>
        </w:rPr>
        <w:t>КАНДИДАТТЫҢ ҚЫЗМЕТТIК ТIЗIМІ ПОСЛУЖНОЙ СПИСОК</w:t>
      </w:r>
      <w:r>
        <w:br/>
      </w:r>
      <w:r>
        <w:rPr>
          <w:rFonts w:ascii="Times New Roman"/>
          <w:b/>
          <w:i w:val="false"/>
          <w:color w:val="000000"/>
        </w:rPr>
        <w:t>КАНДИДАТА В КАДРОВЫЙ РЕЗЕРВ КОРПУСА "А"</w:t>
      </w:r>
    </w:p>
    <w:tbl>
      <w:tblPr>
        <w:tblW w:w="0" w:type="auto"/>
        <w:tblCellSpacing w:w="0" w:type="auto"/>
        <w:tblBorders>
          <w:top w:val="none"/>
          <w:left w:val="none"/>
          <w:bottom w:val="none"/>
          <w:right w:val="none"/>
          <w:insideH w:val="none"/>
          <w:insideV w:val="none"/>
        </w:tblBorders>
      </w:tblPr>
      <w:tblGrid>
        <w:gridCol w:w="1339"/>
        <w:gridCol w:w="12"/>
        <w:gridCol w:w="9337"/>
        <w:gridCol w:w="106"/>
        <w:gridCol w:w="1506"/>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т.а.ә./ф.и.о.</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3,5х4,5)</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МӘЛІМЕТТЕР/ЛИЧНЫЕ ДАННЫЕ</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p>
            <w:pPr>
              <w:spacing w:after="20"/>
              <w:ind w:left="20"/>
              <w:jc w:val="both"/>
            </w:pPr>
            <w:r>
              <w:rPr>
                <w:rFonts w:ascii="Times New Roman"/>
                <w:b w:val="false"/>
                <w:i w:val="false"/>
                <w:color w:val="000000"/>
                <w:sz w:val="20"/>
              </w:rPr>
              <w:t>
Дата и место рождения</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w:t>
            </w:r>
          </w:p>
          <w:p>
            <w:pPr>
              <w:spacing w:after="20"/>
              <w:ind w:left="20"/>
              <w:jc w:val="both"/>
            </w:pPr>
            <w:r>
              <w:rPr>
                <w:rFonts w:ascii="Times New Roman"/>
                <w:b w:val="false"/>
                <w:i w:val="false"/>
                <w:color w:val="000000"/>
                <w:sz w:val="20"/>
              </w:rPr>
              <w:t>
Национальность (по желанию)</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w:t>
            </w:r>
          </w:p>
          <w:p>
            <w:pPr>
              <w:spacing w:after="20"/>
              <w:ind w:left="20"/>
              <w:jc w:val="both"/>
            </w:pPr>
            <w:r>
              <w:rPr>
                <w:rFonts w:ascii="Times New Roman"/>
                <w:b w:val="false"/>
                <w:i w:val="false"/>
                <w:color w:val="000000"/>
                <w:sz w:val="20"/>
              </w:rPr>
              <w:t>
Квалификация по специальности, ученая степень, ученое звание</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w:t>
            </w:r>
          </w:p>
          <w:p>
            <w:pPr>
              <w:spacing w:after="20"/>
              <w:ind w:left="20"/>
              <w:jc w:val="both"/>
            </w:pPr>
            <w:r>
              <w:rPr>
                <w:rFonts w:ascii="Times New Roman"/>
                <w:b w:val="false"/>
                <w:i w:val="false"/>
                <w:color w:val="000000"/>
                <w:sz w:val="20"/>
              </w:rPr>
              <w:t>
Владение иностранными языками</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w:t>
            </w:r>
          </w:p>
          <w:p>
            <w:pPr>
              <w:spacing w:after="20"/>
              <w:ind w:left="20"/>
              <w:jc w:val="both"/>
            </w:pPr>
            <w:r>
              <w:rPr>
                <w:rFonts w:ascii="Times New Roman"/>
                <w:b w:val="false"/>
                <w:i w:val="false"/>
                <w:color w:val="000000"/>
                <w:sz w:val="20"/>
              </w:rPr>
              <w:t>
Государственные награды, почетные звания</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негізі/Вид взыскания, дата и основания его наложения</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қызметкерлер үшін)/</w:t>
            </w:r>
          </w:p>
          <w:p>
            <w:pPr>
              <w:spacing w:after="20"/>
              <w:ind w:left="20"/>
              <w:jc w:val="both"/>
            </w:pPr>
            <w:r>
              <w:rPr>
                <w:rFonts w:ascii="Times New Roman"/>
                <w:b w:val="false"/>
                <w:i w:val="false"/>
                <w:color w:val="000000"/>
                <w:sz w:val="20"/>
              </w:rPr>
              <w:t>
Дата и результаты оценки за последние три года, в случае, если проработал менее трех лет, указываются оценки за фактически отработанный период (для административных государственных служащих)</w:t>
            </w:r>
          </w:p>
        </w:tc>
        <w:tc>
          <w:tcPr>
            <w:tcW w:w="1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ЖОЛЫ/ТРУДОВАЯ ДЕЯТЕЛЬНОСТЬ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приема</w:t>
            </w:r>
          </w:p>
        </w:tc>
        <w:tc>
          <w:tcPr>
            <w:tcW w:w="9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босатылған/увольнения</w:t>
            </w:r>
          </w:p>
        </w:tc>
        <w:tc>
          <w:tcPr>
            <w:tcW w:w="0" w:type="auto"/>
            <w:gridSpan w:val="2"/>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6"/>
        <w:gridCol w:w="8333"/>
        <w:gridCol w:w="367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Кандидаттың қолы/</w:t>
            </w:r>
          </w:p>
          <w:p>
            <w:pPr>
              <w:spacing w:after="20"/>
              <w:ind w:left="20"/>
              <w:jc w:val="both"/>
            </w:pPr>
            <w:r>
              <w:rPr>
                <w:rFonts w:ascii="Times New Roman"/>
                <w:b w:val="false"/>
                <w:i w:val="false"/>
                <w:color w:val="000000"/>
                <w:sz w:val="20"/>
              </w:rPr>
              <w:t>
Подпись кандидата</w:t>
            </w:r>
          </w:p>
        </w:tc>
        <w:tc>
          <w:tcPr>
            <w:tcW w:w="3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xml:space="preserve">
күні/дата </w:t>
            </w:r>
          </w:p>
        </w:tc>
      </w:tr>
      <w:tr>
        <w:trPr>
          <w:trHeight w:val="30" w:hRule="atLeast"/>
        </w:trPr>
        <w:tc>
          <w:tcPr>
            <w:tcW w:w="2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w:t>
            </w:r>
          </w:p>
          <w:p>
            <w:pPr>
              <w:spacing w:after="20"/>
              <w:ind w:left="20"/>
              <w:jc w:val="both"/>
            </w:pPr>
            <w:r>
              <w:rPr>
                <w:rFonts w:ascii="Times New Roman"/>
                <w:b w:val="false"/>
                <w:i w:val="false"/>
                <w:color w:val="000000"/>
                <w:sz w:val="20"/>
              </w:rPr>
              <w:t>
Проверено _______________________________</w:t>
            </w:r>
          </w:p>
          <w:p>
            <w:pPr>
              <w:spacing w:after="20"/>
              <w:ind w:left="20"/>
              <w:jc w:val="both"/>
            </w:pPr>
            <w:r>
              <w:rPr>
                <w:rFonts w:ascii="Times New Roman"/>
                <w:b w:val="false"/>
                <w:i w:val="false"/>
                <w:color w:val="000000"/>
                <w:sz w:val="20"/>
              </w:rPr>
              <w:t>
қолы/подпись</w:t>
            </w:r>
          </w:p>
        </w:tc>
        <w:tc>
          <w:tcPr>
            <w:tcW w:w="3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күні/дата </w:t>
            </w:r>
          </w:p>
        </w:tc>
      </w:tr>
      <w:tr>
        <w:trPr>
          <w:trHeight w:val="30" w:hRule="atLeast"/>
        </w:trPr>
        <w:tc>
          <w:tcPr>
            <w:tcW w:w="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орны</w:t>
            </w:r>
          </w:p>
          <w:p>
            <w:pPr>
              <w:spacing w:after="20"/>
              <w:ind w:left="20"/>
              <w:jc w:val="both"/>
            </w:pPr>
            <w:r>
              <w:rPr>
                <w:rFonts w:ascii="Times New Roman"/>
                <w:b w:val="false"/>
                <w:i w:val="false"/>
                <w:color w:val="000000"/>
                <w:sz w:val="20"/>
              </w:rPr>
              <w:t>
место печати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Персоналды басқару қызметінің</w:t>
            </w:r>
          </w:p>
          <w:p>
            <w:pPr>
              <w:spacing w:after="20"/>
              <w:ind w:left="20"/>
              <w:jc w:val="both"/>
            </w:pPr>
            <w:r>
              <w:rPr>
                <w:rFonts w:ascii="Times New Roman"/>
                <w:b w:val="false"/>
                <w:i w:val="false"/>
                <w:color w:val="000000"/>
                <w:sz w:val="20"/>
              </w:rPr>
              <w:t>
(кадр қызметкерінің тегі, аты, акесінің аты</w:t>
            </w:r>
          </w:p>
          <w:p>
            <w:pPr>
              <w:spacing w:after="20"/>
              <w:ind w:left="20"/>
              <w:jc w:val="both"/>
            </w:pPr>
            <w:r>
              <w:rPr>
                <w:rFonts w:ascii="Times New Roman"/>
                <w:b w:val="false"/>
                <w:i w:val="false"/>
                <w:color w:val="000000"/>
                <w:sz w:val="20"/>
              </w:rPr>
              <w:t>
Фамилия, имя, отчество сотрудника</w:t>
            </w:r>
          </w:p>
          <w:p>
            <w:pPr>
              <w:spacing w:after="20"/>
              <w:ind w:left="20"/>
              <w:jc w:val="both"/>
            </w:pPr>
            <w:r>
              <w:rPr>
                <w:rFonts w:ascii="Times New Roman"/>
                <w:b w:val="false"/>
                <w:i w:val="false"/>
                <w:color w:val="000000"/>
                <w:sz w:val="20"/>
              </w:rPr>
              <w:t>
службы управления персоналом (кадровой службы)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20</w:t>
            </w:r>
          </w:p>
        </w:tc>
      </w:tr>
    </w:tbl>
    <w:bookmarkStart w:name="z71" w:id="5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"Прием на обучение в Академию государственного управления при</w:t>
      </w:r>
      <w:r>
        <w:br/>
      </w:r>
      <w:r>
        <w:rPr>
          <w:rFonts w:ascii="Times New Roman"/>
          <w:b/>
          <w:i w:val="false"/>
          <w:color w:val="000000"/>
        </w:rPr>
        <w:t>Президенте Республики Казахстан"</w:t>
      </w:r>
      <w:r>
        <w:br/>
      </w:r>
      <w:r>
        <w:rPr>
          <w:rFonts w:ascii="Times New Roman"/>
          <w:b/>
          <w:i w:val="false"/>
          <w:color w:val="000000"/>
        </w:rPr>
        <w:t>1. Общие положения</w:t>
      </w:r>
    </w:p>
    <w:bookmarkEnd w:id="57"/>
    <w:bookmarkStart w:name="z73" w:id="58"/>
    <w:p>
      <w:pPr>
        <w:spacing w:after="0"/>
        <w:ind w:left="0"/>
        <w:jc w:val="both"/>
      </w:pPr>
      <w:r>
        <w:rPr>
          <w:rFonts w:ascii="Times New Roman"/>
          <w:b w:val="false"/>
          <w:i w:val="false"/>
          <w:color w:val="000000"/>
          <w:sz w:val="28"/>
        </w:rPr>
        <w:t>
      1. Наименование государственной услуги "Прием на обучение в Академию государственного управления при Президенте Республики Казахстан" (далее – государственная услуга).</w:t>
      </w:r>
    </w:p>
    <w:bookmarkEnd w:id="58"/>
    <w:bookmarkStart w:name="z74" w:id="59"/>
    <w:p>
      <w:pPr>
        <w:spacing w:after="0"/>
        <w:ind w:left="0"/>
        <w:jc w:val="both"/>
      </w:pPr>
      <w:r>
        <w:rPr>
          <w:rFonts w:ascii="Times New Roman"/>
          <w:b w:val="false"/>
          <w:i w:val="false"/>
          <w:color w:val="000000"/>
          <w:sz w:val="28"/>
        </w:rPr>
        <w:t>
      2. Стандарт государственной услуги разработан Министерством по делам государственной службы Республики Казахстан (далее – Министерство).</w:t>
      </w:r>
    </w:p>
    <w:bookmarkEnd w:id="59"/>
    <w:bookmarkStart w:name="z75" w:id="60"/>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казенным предприятием на праве оперативного управления "Академия государственного управления при Президенте Республики Казахстан" (далее – услугодатель).</w:t>
      </w:r>
    </w:p>
    <w:bookmarkEnd w:id="6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веб-портал "электронного правительства" (далее – портал).</w:t>
      </w:r>
    </w:p>
    <w:bookmarkStart w:name="z76" w:id="61"/>
    <w:p>
      <w:pPr>
        <w:spacing w:after="0"/>
        <w:ind w:left="0"/>
        <w:jc w:val="left"/>
      </w:pPr>
      <w:r>
        <w:rPr>
          <w:rFonts w:ascii="Times New Roman"/>
          <w:b/>
          <w:i w:val="false"/>
          <w:color w:val="000000"/>
        </w:rPr>
        <w:t xml:space="preserve"> 2. Порядок оказания государственной услуги</w:t>
      </w:r>
    </w:p>
    <w:bookmarkEnd w:id="61"/>
    <w:bookmarkStart w:name="z77" w:id="62"/>
    <w:p>
      <w:pPr>
        <w:spacing w:after="0"/>
        <w:ind w:left="0"/>
        <w:jc w:val="both"/>
      </w:pPr>
      <w:r>
        <w:rPr>
          <w:rFonts w:ascii="Times New Roman"/>
          <w:b w:val="false"/>
          <w:i w:val="false"/>
          <w:color w:val="000000"/>
          <w:sz w:val="28"/>
        </w:rPr>
        <w:t>
      4. Срок оказания государственной услуги:</w:t>
      </w:r>
    </w:p>
    <w:bookmarkEnd w:id="62"/>
    <w:p>
      <w:pPr>
        <w:spacing w:after="0"/>
        <w:ind w:left="0"/>
        <w:jc w:val="both"/>
      </w:pPr>
      <w:r>
        <w:rPr>
          <w:rFonts w:ascii="Times New Roman"/>
          <w:b w:val="false"/>
          <w:i w:val="false"/>
          <w:color w:val="000000"/>
          <w:sz w:val="28"/>
        </w:rPr>
        <w:t>
      1) с момента сдачи пакета документов услугодателю или на портал услугополучателем – в течение 2 (двух) месяцев;</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через портал – 15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30 минут.</w:t>
      </w:r>
    </w:p>
    <w:bookmarkStart w:name="z78" w:id="6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и/или бумажная.</w:t>
      </w:r>
    </w:p>
    <w:bookmarkEnd w:id="63"/>
    <w:bookmarkStart w:name="z79" w:id="64"/>
    <w:p>
      <w:pPr>
        <w:spacing w:after="0"/>
        <w:ind w:left="0"/>
        <w:jc w:val="both"/>
      </w:pPr>
      <w:r>
        <w:rPr>
          <w:rFonts w:ascii="Times New Roman"/>
          <w:b w:val="false"/>
          <w:i w:val="false"/>
          <w:color w:val="000000"/>
          <w:sz w:val="28"/>
        </w:rPr>
        <w:t>
      6. Результат оказания государственной услуги – выписка из приказа о зачислении в число обучающихся по программам послевузовского образования (магистратура, докторантура) услугодателя.</w:t>
      </w:r>
    </w:p>
    <w:bookmarkEnd w:id="64"/>
    <w:p>
      <w:pPr>
        <w:spacing w:after="0"/>
        <w:ind w:left="0"/>
        <w:jc w:val="both"/>
      </w:pPr>
      <w:r>
        <w:rPr>
          <w:rFonts w:ascii="Times New Roman"/>
          <w:b w:val="false"/>
          <w:i w:val="false"/>
          <w:color w:val="000000"/>
          <w:sz w:val="28"/>
        </w:rPr>
        <w:t>
      При обращении через портал – результат оказания государственной услуги направляется в "личный кабинет" в форме электронного документа, подписанного электронной цифровой подписи (далее – ЭЦП).</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Start w:name="z80" w:id="65"/>
    <w:p>
      <w:pPr>
        <w:spacing w:after="0"/>
        <w:ind w:left="0"/>
        <w:jc w:val="both"/>
      </w:pPr>
      <w:r>
        <w:rPr>
          <w:rFonts w:ascii="Times New Roman"/>
          <w:b w:val="false"/>
          <w:i w:val="false"/>
          <w:color w:val="000000"/>
          <w:sz w:val="28"/>
        </w:rPr>
        <w:t>
      7. Государственная услуга оказывается бесплатно гражданам Республики Казахстан, иностранным гражданам и лицам без гражданства, постоянно проживающим на территории Республики Казахстан, освоившим профессиональные учебные программы высшего образования – для магистратуры, и имеющие академическую степень "магистр" – для докторантуры (далее – услугополучатель).</w:t>
      </w:r>
    </w:p>
    <w:bookmarkEnd w:id="65"/>
    <w:bookmarkStart w:name="z81" w:id="66"/>
    <w:p>
      <w:pPr>
        <w:spacing w:after="0"/>
        <w:ind w:left="0"/>
        <w:jc w:val="both"/>
      </w:pPr>
      <w:r>
        <w:rPr>
          <w:rFonts w:ascii="Times New Roman"/>
          <w:b w:val="false"/>
          <w:i w:val="false"/>
          <w:color w:val="000000"/>
          <w:sz w:val="28"/>
        </w:rPr>
        <w:t>
      8. График работы:</w:t>
      </w:r>
    </w:p>
    <w:bookmarkEnd w:id="66"/>
    <w:p>
      <w:pPr>
        <w:spacing w:after="0"/>
        <w:ind w:left="0"/>
        <w:jc w:val="both"/>
      </w:pPr>
      <w:r>
        <w:rPr>
          <w:rFonts w:ascii="Times New Roman"/>
          <w:b w:val="false"/>
          <w:i w:val="false"/>
          <w:color w:val="000000"/>
          <w:sz w:val="28"/>
        </w:rPr>
        <w:t xml:space="preserve">
      1) услугодателя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до 14:30 часов,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82" w:id="67"/>
    <w:p>
      <w:pPr>
        <w:spacing w:after="0"/>
        <w:ind w:left="0"/>
        <w:jc w:val="both"/>
      </w:pPr>
      <w:r>
        <w:rPr>
          <w:rFonts w:ascii="Times New Roman"/>
          <w:b w:val="false"/>
          <w:i w:val="false"/>
          <w:color w:val="000000"/>
          <w:sz w:val="28"/>
        </w:rPr>
        <w:t>
      9. Перечень документов, необходимых для получения государственной услуги:</w:t>
      </w:r>
    </w:p>
    <w:bookmarkEnd w:id="67"/>
    <w:p>
      <w:pPr>
        <w:spacing w:after="0"/>
        <w:ind w:left="0"/>
        <w:jc w:val="both"/>
      </w:pPr>
      <w:r>
        <w:rPr>
          <w:rFonts w:ascii="Times New Roman"/>
          <w:b w:val="false"/>
          <w:i w:val="false"/>
          <w:color w:val="000000"/>
          <w:sz w:val="28"/>
        </w:rPr>
        <w:t>
      При обращении к услугодателю:</w:t>
      </w:r>
    </w:p>
    <w:p>
      <w:pPr>
        <w:spacing w:after="0"/>
        <w:ind w:left="0"/>
        <w:jc w:val="both"/>
      </w:pPr>
      <w:r>
        <w:rPr>
          <w:rFonts w:ascii="Times New Roman"/>
          <w:b w:val="false"/>
          <w:i w:val="false"/>
          <w:color w:val="000000"/>
          <w:sz w:val="28"/>
        </w:rPr>
        <w:t>
      1) заявление на имя руководителя услугодателя в произвольной форме;</w:t>
      </w:r>
    </w:p>
    <w:p>
      <w:pPr>
        <w:spacing w:after="0"/>
        <w:ind w:left="0"/>
        <w:jc w:val="both"/>
      </w:pPr>
      <w:r>
        <w:rPr>
          <w:rFonts w:ascii="Times New Roman"/>
          <w:b w:val="false"/>
          <w:i w:val="false"/>
          <w:color w:val="000000"/>
          <w:sz w:val="28"/>
        </w:rPr>
        <w:t xml:space="preserve">
      2) копия </w:t>
      </w:r>
      <w:r>
        <w:rPr>
          <w:rFonts w:ascii="Times New Roman"/>
          <w:b w:val="false"/>
          <w:i w:val="false"/>
          <w:color w:val="000000"/>
          <w:sz w:val="28"/>
        </w:rPr>
        <w:t>документа</w:t>
      </w:r>
      <w:r>
        <w:rPr>
          <w:rFonts w:ascii="Times New Roman"/>
          <w:b w:val="false"/>
          <w:i w:val="false"/>
          <w:color w:val="000000"/>
          <w:sz w:val="28"/>
        </w:rPr>
        <w:t xml:space="preserve"> о высшем образовании с приложением;</w:t>
      </w:r>
    </w:p>
    <w:p>
      <w:pPr>
        <w:spacing w:after="0"/>
        <w:ind w:left="0"/>
        <w:jc w:val="both"/>
      </w:pPr>
      <w:r>
        <w:rPr>
          <w:rFonts w:ascii="Times New Roman"/>
          <w:b w:val="false"/>
          <w:i w:val="false"/>
          <w:color w:val="000000"/>
          <w:sz w:val="28"/>
        </w:rPr>
        <w:t>
      3) копия документа, удостоверяющего личность для иностранных граждан;</w:t>
      </w:r>
    </w:p>
    <w:p>
      <w:pPr>
        <w:spacing w:after="0"/>
        <w:ind w:left="0"/>
        <w:jc w:val="both"/>
      </w:pPr>
      <w:r>
        <w:rPr>
          <w:rFonts w:ascii="Times New Roman"/>
          <w:b w:val="false"/>
          <w:i w:val="false"/>
          <w:color w:val="000000"/>
          <w:sz w:val="28"/>
        </w:rPr>
        <w:t>
      удостоверение личности граждан Республики Казахстан (для идентификации);</w:t>
      </w:r>
    </w:p>
    <w:p>
      <w:pPr>
        <w:spacing w:after="0"/>
        <w:ind w:left="0"/>
        <w:jc w:val="both"/>
      </w:pPr>
      <w:r>
        <w:rPr>
          <w:rFonts w:ascii="Times New Roman"/>
          <w:b w:val="false"/>
          <w:i w:val="false"/>
          <w:color w:val="000000"/>
          <w:sz w:val="28"/>
        </w:rPr>
        <w:t>
      4) копия сертификата о сдаче теста по программам (в случае его наличия):</w:t>
      </w:r>
    </w:p>
    <w:p>
      <w:pPr>
        <w:spacing w:after="0"/>
        <w:ind w:left="0"/>
        <w:jc w:val="both"/>
      </w:pPr>
      <w:r>
        <w:rPr>
          <w:rFonts w:ascii="Times New Roman"/>
          <w:b w:val="false"/>
          <w:i w:val="false"/>
          <w:color w:val="000000"/>
          <w:sz w:val="28"/>
        </w:rPr>
        <w:t>
      TOEFL (Test of English as a Foreign language, пороговый балл –ITP не менее 560 из 677, PBT не менее 560 из 677, IBT не менее 83 из 120);</w:t>
      </w:r>
    </w:p>
    <w:p>
      <w:pPr>
        <w:spacing w:after="0"/>
        <w:ind w:left="0"/>
        <w:jc w:val="both"/>
      </w:pPr>
      <w:r>
        <w:rPr>
          <w:rFonts w:ascii="Times New Roman"/>
          <w:b w:val="false"/>
          <w:i w:val="false"/>
          <w:color w:val="000000"/>
          <w:sz w:val="28"/>
        </w:rPr>
        <w:t>
      IELTS (International English Language Testing System, пороговый балл – не менее 6.0);</w:t>
      </w:r>
    </w:p>
    <w:p>
      <w:pPr>
        <w:spacing w:after="0"/>
        <w:ind w:left="0"/>
        <w:jc w:val="both"/>
      </w:pPr>
      <w:r>
        <w:rPr>
          <w:rFonts w:ascii="Times New Roman"/>
          <w:b w:val="false"/>
          <w:i w:val="false"/>
          <w:color w:val="000000"/>
          <w:sz w:val="28"/>
        </w:rPr>
        <w:t>
      Grundbaustein DaF (пороговый балл – С 1);</w:t>
      </w:r>
    </w:p>
    <w:p>
      <w:pPr>
        <w:spacing w:after="0"/>
        <w:ind w:left="0"/>
        <w:jc w:val="both"/>
      </w:pPr>
      <w:r>
        <w:rPr>
          <w:rFonts w:ascii="Times New Roman"/>
          <w:b w:val="false"/>
          <w:i w:val="false"/>
          <w:color w:val="000000"/>
          <w:sz w:val="28"/>
        </w:rPr>
        <w:t>
      Deutsche Sprachprufungfurden Hochschulzugang (DSH, пороговый балл – С 1);</w:t>
      </w:r>
    </w:p>
    <w:p>
      <w:pPr>
        <w:spacing w:after="0"/>
        <w:ind w:left="0"/>
        <w:jc w:val="both"/>
      </w:pPr>
      <w:r>
        <w:rPr>
          <w:rFonts w:ascii="Times New Roman"/>
          <w:b w:val="false"/>
          <w:i w:val="false"/>
          <w:color w:val="000000"/>
          <w:sz w:val="28"/>
        </w:rPr>
        <w:t>
      Diplomed’Etudes en Langue francais (DELF, пороговый балл – В 2);</w:t>
      </w:r>
    </w:p>
    <w:p>
      <w:pPr>
        <w:spacing w:after="0"/>
        <w:ind w:left="0"/>
        <w:jc w:val="both"/>
      </w:pPr>
      <w:r>
        <w:rPr>
          <w:rFonts w:ascii="Times New Roman"/>
          <w:b w:val="false"/>
          <w:i w:val="false"/>
          <w:color w:val="000000"/>
          <w:sz w:val="28"/>
        </w:rPr>
        <w:t>
      Diplome Approfondi de Langue francais (DALF, пороговый балл – С 1);</w:t>
      </w:r>
    </w:p>
    <w:p>
      <w:pPr>
        <w:spacing w:after="0"/>
        <w:ind w:left="0"/>
        <w:jc w:val="both"/>
      </w:pPr>
      <w:r>
        <w:rPr>
          <w:rFonts w:ascii="Times New Roman"/>
          <w:b w:val="false"/>
          <w:i w:val="false"/>
          <w:color w:val="000000"/>
          <w:sz w:val="28"/>
        </w:rPr>
        <w:t>
      Test de connaisances de francais (TCF, пороговый балл – не менее 400);</w:t>
      </w:r>
    </w:p>
    <w:p>
      <w:pPr>
        <w:spacing w:after="0"/>
        <w:ind w:left="0"/>
        <w:jc w:val="both"/>
      </w:pPr>
      <w:r>
        <w:rPr>
          <w:rFonts w:ascii="Times New Roman"/>
          <w:b w:val="false"/>
          <w:i w:val="false"/>
          <w:color w:val="000000"/>
          <w:sz w:val="28"/>
        </w:rPr>
        <w:t xml:space="preserve">
      5) личный листок по учету кадров и копия </w:t>
      </w:r>
      <w:r>
        <w:rPr>
          <w:rFonts w:ascii="Times New Roman"/>
          <w:b w:val="false"/>
          <w:i w:val="false"/>
          <w:color w:val="000000"/>
          <w:sz w:val="28"/>
        </w:rPr>
        <w:t>документа</w:t>
      </w:r>
      <w:r>
        <w:rPr>
          <w:rFonts w:ascii="Times New Roman"/>
          <w:b w:val="false"/>
          <w:i w:val="false"/>
          <w:color w:val="000000"/>
          <w:sz w:val="28"/>
        </w:rPr>
        <w:t>, подтверждающего трудовую деятельность (для лиц, имеющих трудовой стаж);</w:t>
      </w:r>
    </w:p>
    <w:p>
      <w:pPr>
        <w:spacing w:after="0"/>
        <w:ind w:left="0"/>
        <w:jc w:val="both"/>
      </w:pPr>
      <w:r>
        <w:rPr>
          <w:rFonts w:ascii="Times New Roman"/>
          <w:b w:val="false"/>
          <w:i w:val="false"/>
          <w:color w:val="000000"/>
          <w:sz w:val="28"/>
        </w:rPr>
        <w:t>
      6) шесть фотографий размером 3x4 сантиметров;</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медицинская справка</w:t>
      </w:r>
      <w:r>
        <w:rPr>
          <w:rFonts w:ascii="Times New Roman"/>
          <w:b w:val="false"/>
          <w:i w:val="false"/>
          <w:color w:val="000000"/>
          <w:sz w:val="28"/>
        </w:rPr>
        <w:t xml:space="preserve"> по форме, утвержденной 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и зарегистрированным в Реестре государственной регистрации нормативных правовых актов Республики Казахстан 21 декабря 2010 года № 6697 (далее – медицинская справка здоровья);</w:t>
      </w:r>
    </w:p>
    <w:p>
      <w:pPr>
        <w:spacing w:after="0"/>
        <w:ind w:left="0"/>
        <w:jc w:val="both"/>
      </w:pPr>
      <w:r>
        <w:rPr>
          <w:rFonts w:ascii="Times New Roman"/>
          <w:b w:val="false"/>
          <w:i w:val="false"/>
          <w:color w:val="000000"/>
          <w:sz w:val="28"/>
        </w:rPr>
        <w:t>
      8) справку с места работы с указанием категории и стажа государственной службы услугополучателя;</w:t>
      </w:r>
    </w:p>
    <w:p>
      <w:pPr>
        <w:spacing w:after="0"/>
        <w:ind w:left="0"/>
        <w:jc w:val="both"/>
      </w:pPr>
      <w:r>
        <w:rPr>
          <w:rFonts w:ascii="Times New Roman"/>
          <w:b w:val="false"/>
          <w:i w:val="false"/>
          <w:color w:val="000000"/>
          <w:sz w:val="28"/>
        </w:rPr>
        <w:t>
      9) направление, подписанное руководителем государственного органа либо лицом, замещающим его в соответствии с законодательством Республики Казахстан;</w:t>
      </w:r>
    </w:p>
    <w:p>
      <w:pPr>
        <w:spacing w:after="0"/>
        <w:ind w:left="0"/>
        <w:jc w:val="both"/>
      </w:pPr>
      <w:r>
        <w:rPr>
          <w:rFonts w:ascii="Times New Roman"/>
          <w:b w:val="false"/>
          <w:i w:val="false"/>
          <w:color w:val="000000"/>
          <w:sz w:val="28"/>
        </w:rPr>
        <w:t>
      10) список научных и научно-методических работ (в случае их наличия);</w:t>
      </w:r>
    </w:p>
    <w:p>
      <w:pPr>
        <w:spacing w:after="0"/>
        <w:ind w:left="0"/>
        <w:jc w:val="both"/>
      </w:pPr>
      <w:r>
        <w:rPr>
          <w:rFonts w:ascii="Times New Roman"/>
          <w:b w:val="false"/>
          <w:i w:val="false"/>
          <w:color w:val="000000"/>
          <w:sz w:val="28"/>
        </w:rPr>
        <w:t>
      11) обоснование планируемого диссертационного исследования, согласованное с предполагаемым отечественным или зарубежным научным консультантом, при поступлении в докторантуру.</w:t>
      </w:r>
    </w:p>
    <w:p>
      <w:pPr>
        <w:spacing w:after="0"/>
        <w:ind w:left="0"/>
        <w:jc w:val="both"/>
      </w:pPr>
      <w:r>
        <w:rPr>
          <w:rFonts w:ascii="Times New Roman"/>
          <w:b w:val="false"/>
          <w:i w:val="false"/>
          <w:color w:val="000000"/>
          <w:sz w:val="28"/>
        </w:rPr>
        <w:t>
      Вместе с копиями документов, указанных в настоящем пункте, представляются оригиналы для сверки. После проведения сверки оригиналы возвращаются.</w:t>
      </w:r>
    </w:p>
    <w:p>
      <w:pPr>
        <w:spacing w:after="0"/>
        <w:ind w:left="0"/>
        <w:jc w:val="both"/>
      </w:pPr>
      <w:r>
        <w:rPr>
          <w:rFonts w:ascii="Times New Roman"/>
          <w:b w:val="false"/>
          <w:i w:val="false"/>
          <w:color w:val="000000"/>
          <w:sz w:val="28"/>
        </w:rPr>
        <w:t xml:space="preserve">
      Документы об образовании, выданные зарубежными организациями образования нострифицируются согласно </w:t>
      </w:r>
      <w:r>
        <w:rPr>
          <w:rFonts w:ascii="Times New Roman"/>
          <w:b w:val="false"/>
          <w:i w:val="false"/>
          <w:color w:val="000000"/>
          <w:sz w:val="28"/>
        </w:rPr>
        <w:t>Правилам</w:t>
      </w:r>
      <w:r>
        <w:rPr>
          <w:rFonts w:ascii="Times New Roman"/>
          <w:b w:val="false"/>
          <w:i w:val="false"/>
          <w:color w:val="000000"/>
          <w:sz w:val="28"/>
        </w:rPr>
        <w:t xml:space="preserve"> признания и нострификации документов об образовании, утвержденными приказом Министра образования и науки от 10 января 2008 года № 8 и зарегистрированным в Реестре государственной регистрации нормативных правовых актов Республики Казахстан 14 февраля 2008 года № 5135. Документы, предоставляемые на иностранном языке, должны иметь нотариально заверенный перевод на казахский или русский языки.</w:t>
      </w:r>
    </w:p>
    <w:p>
      <w:pPr>
        <w:spacing w:after="0"/>
        <w:ind w:left="0"/>
        <w:jc w:val="both"/>
      </w:pPr>
      <w:r>
        <w:rPr>
          <w:rFonts w:ascii="Times New Roman"/>
          <w:b w:val="false"/>
          <w:i w:val="false"/>
          <w:color w:val="000000"/>
          <w:sz w:val="28"/>
        </w:rPr>
        <w:t>
      При обращении на портал граждан Республики Казахстан:</w:t>
      </w:r>
    </w:p>
    <w:p>
      <w:pPr>
        <w:spacing w:after="0"/>
        <w:ind w:left="0"/>
        <w:jc w:val="both"/>
      </w:pPr>
      <w:r>
        <w:rPr>
          <w:rFonts w:ascii="Times New Roman"/>
          <w:b w:val="false"/>
          <w:i w:val="false"/>
          <w:color w:val="000000"/>
          <w:sz w:val="28"/>
        </w:rPr>
        <w:t>
      1)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xml:space="preserve">
      2) электронная копия </w:t>
      </w:r>
      <w:r>
        <w:rPr>
          <w:rFonts w:ascii="Times New Roman"/>
          <w:b w:val="false"/>
          <w:i w:val="false"/>
          <w:color w:val="000000"/>
          <w:sz w:val="28"/>
        </w:rPr>
        <w:t>документа</w:t>
      </w:r>
      <w:r>
        <w:rPr>
          <w:rFonts w:ascii="Times New Roman"/>
          <w:b w:val="false"/>
          <w:i w:val="false"/>
          <w:color w:val="000000"/>
          <w:sz w:val="28"/>
        </w:rPr>
        <w:t xml:space="preserve"> о высшем образовании с приложением, за исключением возможности их получения из соответствующих информационных систем государственных органов;</w:t>
      </w:r>
    </w:p>
    <w:p>
      <w:pPr>
        <w:spacing w:after="0"/>
        <w:ind w:left="0"/>
        <w:jc w:val="both"/>
      </w:pPr>
      <w:r>
        <w:rPr>
          <w:rFonts w:ascii="Times New Roman"/>
          <w:b w:val="false"/>
          <w:i w:val="false"/>
          <w:color w:val="000000"/>
          <w:sz w:val="28"/>
        </w:rPr>
        <w:t>
      3) электронная копия сертификата о сдаче теста по программам (в случае его наличия):</w:t>
      </w:r>
    </w:p>
    <w:p>
      <w:pPr>
        <w:spacing w:after="0"/>
        <w:ind w:left="0"/>
        <w:jc w:val="both"/>
      </w:pPr>
      <w:r>
        <w:rPr>
          <w:rFonts w:ascii="Times New Roman"/>
          <w:b w:val="false"/>
          <w:i w:val="false"/>
          <w:color w:val="000000"/>
          <w:sz w:val="28"/>
        </w:rPr>
        <w:t>
      TOEFL (Test of English as a Foreign language, пороговый балл – ITP не менее 560 из 677, PBT не менее 560 из 677, IBT не менее 83 из 120);</w:t>
      </w:r>
    </w:p>
    <w:p>
      <w:pPr>
        <w:spacing w:after="0"/>
        <w:ind w:left="0"/>
        <w:jc w:val="both"/>
      </w:pPr>
      <w:r>
        <w:rPr>
          <w:rFonts w:ascii="Times New Roman"/>
          <w:b w:val="false"/>
          <w:i w:val="false"/>
          <w:color w:val="000000"/>
          <w:sz w:val="28"/>
        </w:rPr>
        <w:t>
      IELTS (International English Language Testing System, пороговый балл – не менее 6.0);</w:t>
      </w:r>
    </w:p>
    <w:p>
      <w:pPr>
        <w:spacing w:after="0"/>
        <w:ind w:left="0"/>
        <w:jc w:val="both"/>
      </w:pPr>
      <w:r>
        <w:rPr>
          <w:rFonts w:ascii="Times New Roman"/>
          <w:b w:val="false"/>
          <w:i w:val="false"/>
          <w:color w:val="000000"/>
          <w:sz w:val="28"/>
        </w:rPr>
        <w:t>
      Grundbaustein DaF (пороговый балл – С 1);</w:t>
      </w:r>
    </w:p>
    <w:p>
      <w:pPr>
        <w:spacing w:after="0"/>
        <w:ind w:left="0"/>
        <w:jc w:val="both"/>
      </w:pPr>
      <w:r>
        <w:rPr>
          <w:rFonts w:ascii="Times New Roman"/>
          <w:b w:val="false"/>
          <w:i w:val="false"/>
          <w:color w:val="000000"/>
          <w:sz w:val="28"/>
        </w:rPr>
        <w:t>
      Deutsche Sprachprufungfurden Hochschulzugang (DSH, пороговый балл – С 1);</w:t>
      </w:r>
    </w:p>
    <w:p>
      <w:pPr>
        <w:spacing w:after="0"/>
        <w:ind w:left="0"/>
        <w:jc w:val="both"/>
      </w:pPr>
      <w:r>
        <w:rPr>
          <w:rFonts w:ascii="Times New Roman"/>
          <w:b w:val="false"/>
          <w:i w:val="false"/>
          <w:color w:val="000000"/>
          <w:sz w:val="28"/>
        </w:rPr>
        <w:t>
      Diplomed’Etudes en Langue francais (DELF, пороговый балл – В 2);</w:t>
      </w:r>
    </w:p>
    <w:p>
      <w:pPr>
        <w:spacing w:after="0"/>
        <w:ind w:left="0"/>
        <w:jc w:val="both"/>
      </w:pPr>
      <w:r>
        <w:rPr>
          <w:rFonts w:ascii="Times New Roman"/>
          <w:b w:val="false"/>
          <w:i w:val="false"/>
          <w:color w:val="000000"/>
          <w:sz w:val="28"/>
        </w:rPr>
        <w:t>
      Diplome Approfondi de Langue francais (DALF, пороговый балл – С 1);</w:t>
      </w:r>
    </w:p>
    <w:p>
      <w:pPr>
        <w:spacing w:after="0"/>
        <w:ind w:left="0"/>
        <w:jc w:val="both"/>
      </w:pPr>
      <w:r>
        <w:rPr>
          <w:rFonts w:ascii="Times New Roman"/>
          <w:b w:val="false"/>
          <w:i w:val="false"/>
          <w:color w:val="000000"/>
          <w:sz w:val="28"/>
        </w:rPr>
        <w:t>
      Test de connaisances de francais (TCF, пороговый балл – не менее 400);</w:t>
      </w:r>
    </w:p>
    <w:p>
      <w:pPr>
        <w:spacing w:after="0"/>
        <w:ind w:left="0"/>
        <w:jc w:val="both"/>
      </w:pPr>
      <w:r>
        <w:rPr>
          <w:rFonts w:ascii="Times New Roman"/>
          <w:b w:val="false"/>
          <w:i w:val="false"/>
          <w:color w:val="000000"/>
          <w:sz w:val="28"/>
        </w:rPr>
        <w:t xml:space="preserve">
      4) электронная копия личного листка по учету кадров и </w:t>
      </w:r>
      <w:r>
        <w:rPr>
          <w:rFonts w:ascii="Times New Roman"/>
          <w:b w:val="false"/>
          <w:i w:val="false"/>
          <w:color w:val="000000"/>
          <w:sz w:val="28"/>
        </w:rPr>
        <w:t>документ</w:t>
      </w:r>
      <w:r>
        <w:rPr>
          <w:rFonts w:ascii="Times New Roman"/>
          <w:b w:val="false"/>
          <w:i w:val="false"/>
          <w:color w:val="000000"/>
          <w:sz w:val="28"/>
        </w:rPr>
        <w:t>, подтверждающий трудовую деятельность (для лиц, имеющих трудовой стаж), за исключением возможности их получения из соответствующих информационных систем государственных органов;</w:t>
      </w:r>
    </w:p>
    <w:p>
      <w:pPr>
        <w:spacing w:after="0"/>
        <w:ind w:left="0"/>
        <w:jc w:val="both"/>
      </w:pPr>
      <w:r>
        <w:rPr>
          <w:rFonts w:ascii="Times New Roman"/>
          <w:b w:val="false"/>
          <w:i w:val="false"/>
          <w:color w:val="000000"/>
          <w:sz w:val="28"/>
        </w:rPr>
        <w:t>
      5) фотография размером 3x4 сантиметров в форме электронного документа;</w:t>
      </w:r>
    </w:p>
    <w:p>
      <w:pPr>
        <w:spacing w:after="0"/>
        <w:ind w:left="0"/>
        <w:jc w:val="both"/>
      </w:pPr>
      <w:r>
        <w:rPr>
          <w:rFonts w:ascii="Times New Roman"/>
          <w:b w:val="false"/>
          <w:i w:val="false"/>
          <w:color w:val="000000"/>
          <w:sz w:val="28"/>
        </w:rPr>
        <w:t xml:space="preserve">
      6) электронная копия </w:t>
      </w:r>
      <w:r>
        <w:rPr>
          <w:rFonts w:ascii="Times New Roman"/>
          <w:b w:val="false"/>
          <w:i w:val="false"/>
          <w:color w:val="000000"/>
          <w:sz w:val="28"/>
        </w:rPr>
        <w:t>медицинской справки</w:t>
      </w:r>
      <w:r>
        <w:rPr>
          <w:rFonts w:ascii="Times New Roman"/>
          <w:b w:val="false"/>
          <w:i w:val="false"/>
          <w:color w:val="000000"/>
          <w:sz w:val="28"/>
        </w:rPr>
        <w:t xml:space="preserve"> здоровья;</w:t>
      </w:r>
    </w:p>
    <w:p>
      <w:pPr>
        <w:spacing w:after="0"/>
        <w:ind w:left="0"/>
        <w:jc w:val="both"/>
      </w:pPr>
      <w:r>
        <w:rPr>
          <w:rFonts w:ascii="Times New Roman"/>
          <w:b w:val="false"/>
          <w:i w:val="false"/>
          <w:color w:val="000000"/>
          <w:sz w:val="28"/>
        </w:rPr>
        <w:t>
      7) электронная копия справки с места работы с указанием категории и стажа государственной службы услугополучателя, за исключением возможности их получения из соответствующих информационных систем государственных органов;</w:t>
      </w:r>
    </w:p>
    <w:p>
      <w:pPr>
        <w:spacing w:after="0"/>
        <w:ind w:left="0"/>
        <w:jc w:val="both"/>
      </w:pPr>
      <w:r>
        <w:rPr>
          <w:rFonts w:ascii="Times New Roman"/>
          <w:b w:val="false"/>
          <w:i w:val="false"/>
          <w:color w:val="000000"/>
          <w:sz w:val="28"/>
        </w:rPr>
        <w:t>
      8) электронная копия направления, подписанное руководителем государственного органа либо лицом, замещающим его в соответствии с законодательством Республики Казахстан, за исключением возможности их получения из соответствующих информационных систем государственных органов;</w:t>
      </w:r>
    </w:p>
    <w:p>
      <w:pPr>
        <w:spacing w:after="0"/>
        <w:ind w:left="0"/>
        <w:jc w:val="both"/>
      </w:pPr>
      <w:r>
        <w:rPr>
          <w:rFonts w:ascii="Times New Roman"/>
          <w:b w:val="false"/>
          <w:i w:val="false"/>
          <w:color w:val="000000"/>
          <w:sz w:val="28"/>
        </w:rPr>
        <w:t>
      9) электронная копия списка научных и научно-методических работ (в случае их наличия);</w:t>
      </w:r>
    </w:p>
    <w:p>
      <w:pPr>
        <w:spacing w:after="0"/>
        <w:ind w:left="0"/>
        <w:jc w:val="both"/>
      </w:pPr>
      <w:r>
        <w:rPr>
          <w:rFonts w:ascii="Times New Roman"/>
          <w:b w:val="false"/>
          <w:i w:val="false"/>
          <w:color w:val="000000"/>
          <w:sz w:val="28"/>
        </w:rPr>
        <w:t>
      10) электронная копия обоснования планируемого диссертационного исследования, согласованное с предполагаемым отечественным или зарубежным научным консультантом, при поступлении в докторантуру.</w:t>
      </w:r>
    </w:p>
    <w:p>
      <w:pPr>
        <w:spacing w:after="0"/>
        <w:ind w:left="0"/>
        <w:jc w:val="both"/>
      </w:pPr>
      <w:r>
        <w:rPr>
          <w:rFonts w:ascii="Times New Roman"/>
          <w:b w:val="false"/>
          <w:i w:val="false"/>
          <w:color w:val="000000"/>
          <w:sz w:val="28"/>
        </w:rPr>
        <w:t>
      Сведения о документах, удостоверяющем личность, о высшем образовании с приложением, личном листке по учету кадров и документе подтверждающем трудовую деятельность, справке с места работы с указанием категории и стажа государственной службы услугополучателя, а также сведения о направлении, подписанного руководителем государственного органа либо лицом, замещающим его в соответствии с законодательством Республики Казахстан услугодатель получает через шлюз "электронного правительства".</w:t>
      </w:r>
    </w:p>
    <w:p>
      <w:pPr>
        <w:spacing w:after="0"/>
        <w:ind w:left="0"/>
        <w:jc w:val="both"/>
      </w:pPr>
      <w:r>
        <w:rPr>
          <w:rFonts w:ascii="Times New Roman"/>
          <w:b w:val="false"/>
          <w:i w:val="false"/>
          <w:color w:val="000000"/>
          <w:sz w:val="28"/>
        </w:rPr>
        <w:t xml:space="preserve">
      В случае непредставления копии сертификата о сдаче теста, указанного в подпунктах 3) и 4)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вступительные экзамены по иностранному языку проводятся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профессиональные учебные программы послевузовского образования, утвержденными постановлением Правительства Республики Казахстан от 19 января 2012 года № 109.</w:t>
      </w:r>
    </w:p>
    <w:p>
      <w:pPr>
        <w:spacing w:after="0"/>
        <w:ind w:left="0"/>
        <w:jc w:val="both"/>
      </w:pPr>
      <w:r>
        <w:rPr>
          <w:rFonts w:ascii="Times New Roman"/>
          <w:b w:val="false"/>
          <w:i w:val="false"/>
          <w:color w:val="000000"/>
          <w:sz w:val="28"/>
        </w:rPr>
        <w:t>
      Подтверждением приема документов, указанных в пункте 9 настоящего стандарта государственной услуги, является талон, выдаваемый услугодателем, с указанием даты и времени, фамилии и инициалов лица, принявшего документы.</w:t>
      </w:r>
    </w:p>
    <w:p>
      <w:pPr>
        <w:spacing w:after="0"/>
        <w:ind w:left="0"/>
        <w:jc w:val="both"/>
      </w:pPr>
      <w:r>
        <w:rPr>
          <w:rFonts w:ascii="Times New Roman"/>
          <w:b w:val="false"/>
          <w:i w:val="false"/>
          <w:color w:val="000000"/>
          <w:sz w:val="28"/>
        </w:rPr>
        <w:t>
      В случае обращения через портал в "личном кабинете" услугополучателя отражается статус о принятии запроса для оказания государственной услуги.</w:t>
      </w:r>
    </w:p>
    <w:bookmarkStart w:name="z83" w:id="6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по вопросам оказания</w:t>
      </w:r>
      <w:r>
        <w:br/>
      </w:r>
      <w:r>
        <w:rPr>
          <w:rFonts w:ascii="Times New Roman"/>
          <w:b/>
          <w:i w:val="false"/>
          <w:color w:val="000000"/>
        </w:rPr>
        <w:t>государственных услуг</w:t>
      </w:r>
    </w:p>
    <w:bookmarkEnd w:id="68"/>
    <w:bookmarkStart w:name="z84" w:id="69"/>
    <w:p>
      <w:pPr>
        <w:spacing w:after="0"/>
        <w:ind w:left="0"/>
        <w:jc w:val="both"/>
      </w:pPr>
      <w:r>
        <w:rPr>
          <w:rFonts w:ascii="Times New Roman"/>
          <w:b w:val="false"/>
          <w:i w:val="false"/>
          <w:color w:val="000000"/>
          <w:sz w:val="28"/>
        </w:rPr>
        <w:t>
      10. В случае обжалования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пункте 12 стандарта государственной услуги, либо на имя руководителя Министерства по адресу: 010000, город Астана, улица Абая, 33а, телефон (8-7172) 75-34-06.</w:t>
      </w:r>
    </w:p>
    <w:bookmarkEnd w:id="6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подписывается услугополучателем в которой указывается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Start w:name="z85" w:id="70"/>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70"/>
    <w:bookmarkStart w:name="z86" w:id="71"/>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оказания государственной услуги</w:t>
      </w:r>
    </w:p>
    <w:bookmarkEnd w:id="71"/>
    <w:bookmarkStart w:name="z87" w:id="72"/>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www.kyzmet.gov.kz, раздел "Государственные услуги".</w:t>
      </w:r>
    </w:p>
    <w:bookmarkEnd w:id="72"/>
    <w:bookmarkStart w:name="z88" w:id="73"/>
    <w:p>
      <w:pPr>
        <w:spacing w:after="0"/>
        <w:ind w:left="0"/>
        <w:jc w:val="both"/>
      </w:pPr>
      <w:r>
        <w:rPr>
          <w:rFonts w:ascii="Times New Roman"/>
          <w:b w:val="false"/>
          <w:i w:val="false"/>
          <w:color w:val="000000"/>
          <w:sz w:val="28"/>
        </w:rPr>
        <w:t xml:space="preserve">
      13.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w:t>
      </w:r>
      <w:r>
        <w:rPr>
          <w:rFonts w:ascii="Times New Roman"/>
          <w:b w:val="false"/>
          <w:i w:val="false"/>
          <w:color w:val="000000"/>
          <w:sz w:val="28"/>
        </w:rPr>
        <w:t>Единого контакт-центра</w:t>
      </w:r>
      <w:r>
        <w:rPr>
          <w:rFonts w:ascii="Times New Roman"/>
          <w:b w:val="false"/>
          <w:i w:val="false"/>
          <w:color w:val="000000"/>
          <w:sz w:val="28"/>
        </w:rPr>
        <w:t xml:space="preserve"> по вопросам оказания государственных услуг.</w:t>
      </w:r>
    </w:p>
    <w:bookmarkEnd w:id="73"/>
    <w:bookmarkStart w:name="z89" w:id="74"/>
    <w:p>
      <w:pPr>
        <w:spacing w:after="0"/>
        <w:ind w:left="0"/>
        <w:jc w:val="both"/>
      </w:pPr>
      <w:r>
        <w:rPr>
          <w:rFonts w:ascii="Times New Roman"/>
          <w:b w:val="false"/>
          <w:i w:val="false"/>
          <w:color w:val="000000"/>
          <w:sz w:val="28"/>
        </w:rPr>
        <w:t>
      14. Контактные телефоны справочных служб услугодателя: (8-7172) 75-34-06, Единого контакт-центра по вопросам оказания государственных услуг: 1414, 8 800 080 7777.</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20</w:t>
            </w:r>
          </w:p>
        </w:tc>
      </w:tr>
    </w:tbl>
    <w:bookmarkStart w:name="z91" w:id="7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"Обучение по профессиональным программам послевузовского</w:t>
      </w:r>
      <w:r>
        <w:br/>
      </w:r>
      <w:r>
        <w:rPr>
          <w:rFonts w:ascii="Times New Roman"/>
          <w:b/>
          <w:i w:val="false"/>
          <w:color w:val="000000"/>
        </w:rPr>
        <w:t>образования в Академии государственного управления</w:t>
      </w:r>
      <w:r>
        <w:br/>
      </w:r>
      <w:r>
        <w:rPr>
          <w:rFonts w:ascii="Times New Roman"/>
          <w:b/>
          <w:i w:val="false"/>
          <w:color w:val="000000"/>
        </w:rPr>
        <w:t>при Президенте Республики Казахстан"</w:t>
      </w:r>
      <w:r>
        <w:br/>
      </w:r>
      <w:r>
        <w:rPr>
          <w:rFonts w:ascii="Times New Roman"/>
          <w:b/>
          <w:i w:val="false"/>
          <w:color w:val="000000"/>
        </w:rPr>
        <w:t>1. Общие положения</w:t>
      </w:r>
    </w:p>
    <w:bookmarkEnd w:id="75"/>
    <w:bookmarkStart w:name="z93" w:id="76"/>
    <w:p>
      <w:pPr>
        <w:spacing w:after="0"/>
        <w:ind w:left="0"/>
        <w:jc w:val="both"/>
      </w:pPr>
      <w:r>
        <w:rPr>
          <w:rFonts w:ascii="Times New Roman"/>
          <w:b w:val="false"/>
          <w:i w:val="false"/>
          <w:color w:val="000000"/>
          <w:sz w:val="28"/>
        </w:rPr>
        <w:t>
      1. Наименование государственной услуги "Обучение по профессиональным программам послевузовского образования в Академии государственного управления при Президенте Республики Казахстан" (далее – государственная услуга).</w:t>
      </w:r>
    </w:p>
    <w:bookmarkEnd w:id="76"/>
    <w:bookmarkStart w:name="z94" w:id="77"/>
    <w:p>
      <w:pPr>
        <w:spacing w:after="0"/>
        <w:ind w:left="0"/>
        <w:jc w:val="both"/>
      </w:pPr>
      <w:r>
        <w:rPr>
          <w:rFonts w:ascii="Times New Roman"/>
          <w:b w:val="false"/>
          <w:i w:val="false"/>
          <w:color w:val="000000"/>
          <w:sz w:val="28"/>
        </w:rPr>
        <w:t>
      2. Стандарт государственной услуги разработан Министерством по делам государственной службы Республики Казахстан (далее – Министерство).</w:t>
      </w:r>
    </w:p>
    <w:bookmarkEnd w:id="77"/>
    <w:bookmarkStart w:name="z95" w:id="78"/>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казенным предприятием на праве оперативного управления "Академия государственного управления при Президенте Республики Казахстан" (далее – услугодатель).</w:t>
      </w:r>
    </w:p>
    <w:bookmarkEnd w:id="7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услугодателя.</w:t>
      </w:r>
    </w:p>
    <w:bookmarkStart w:name="z96" w:id="79"/>
    <w:p>
      <w:pPr>
        <w:spacing w:after="0"/>
        <w:ind w:left="0"/>
        <w:jc w:val="left"/>
      </w:pPr>
      <w:r>
        <w:rPr>
          <w:rFonts w:ascii="Times New Roman"/>
          <w:b/>
          <w:i w:val="false"/>
          <w:color w:val="000000"/>
        </w:rPr>
        <w:t xml:space="preserve"> 2. Порядок оказания государственной услуги</w:t>
      </w:r>
    </w:p>
    <w:bookmarkEnd w:id="79"/>
    <w:bookmarkStart w:name="z97" w:id="80"/>
    <w:p>
      <w:pPr>
        <w:spacing w:after="0"/>
        <w:ind w:left="0"/>
        <w:jc w:val="both"/>
      </w:pPr>
      <w:r>
        <w:rPr>
          <w:rFonts w:ascii="Times New Roman"/>
          <w:b w:val="false"/>
          <w:i w:val="false"/>
          <w:color w:val="000000"/>
          <w:sz w:val="28"/>
        </w:rPr>
        <w:t>
      4. Срок оказания государственной услуги с момента зачисления на обучение услугополучателя:</w:t>
      </w:r>
    </w:p>
    <w:bookmarkEnd w:id="80"/>
    <w:p>
      <w:pPr>
        <w:spacing w:after="0"/>
        <w:ind w:left="0"/>
        <w:jc w:val="both"/>
      </w:pPr>
      <w:r>
        <w:rPr>
          <w:rFonts w:ascii="Times New Roman"/>
          <w:b w:val="false"/>
          <w:i w:val="false"/>
          <w:color w:val="000000"/>
          <w:sz w:val="28"/>
        </w:rPr>
        <w:t>
      по магистерским программам – один год или два года (в зависимости от специальности);</w:t>
      </w:r>
    </w:p>
    <w:p>
      <w:pPr>
        <w:spacing w:after="0"/>
        <w:ind w:left="0"/>
        <w:jc w:val="both"/>
      </w:pPr>
      <w:r>
        <w:rPr>
          <w:rFonts w:ascii="Times New Roman"/>
          <w:b w:val="false"/>
          <w:i w:val="false"/>
          <w:color w:val="000000"/>
          <w:sz w:val="28"/>
        </w:rPr>
        <w:t>
      по докторским программам – три года.</w:t>
      </w:r>
    </w:p>
    <w:bookmarkStart w:name="z98" w:id="81"/>
    <w:p>
      <w:pPr>
        <w:spacing w:after="0"/>
        <w:ind w:left="0"/>
        <w:jc w:val="both"/>
      </w:pPr>
      <w:r>
        <w:rPr>
          <w:rFonts w:ascii="Times New Roman"/>
          <w:b w:val="false"/>
          <w:i w:val="false"/>
          <w:color w:val="000000"/>
          <w:sz w:val="28"/>
        </w:rPr>
        <w:t>
      5. Форма оказания государственной услуги: бумажная.</w:t>
      </w:r>
    </w:p>
    <w:bookmarkEnd w:id="81"/>
    <w:bookmarkStart w:name="z99" w:id="82"/>
    <w:p>
      <w:pPr>
        <w:spacing w:after="0"/>
        <w:ind w:left="0"/>
        <w:jc w:val="both"/>
      </w:pPr>
      <w:r>
        <w:rPr>
          <w:rFonts w:ascii="Times New Roman"/>
          <w:b w:val="false"/>
          <w:i w:val="false"/>
          <w:color w:val="000000"/>
          <w:sz w:val="28"/>
        </w:rPr>
        <w:t>
      6. Результат оказания государственной услуги:</w:t>
      </w:r>
    </w:p>
    <w:bookmarkEnd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диплом</w:t>
      </w:r>
      <w:r>
        <w:rPr>
          <w:rFonts w:ascii="Times New Roman"/>
          <w:b w:val="false"/>
          <w:i w:val="false"/>
          <w:color w:val="000000"/>
          <w:sz w:val="28"/>
        </w:rPr>
        <w:t>, а также приложение (</w:t>
      </w:r>
      <w:r>
        <w:rPr>
          <w:rFonts w:ascii="Times New Roman"/>
          <w:b w:val="false"/>
          <w:i w:val="false"/>
          <w:color w:val="000000"/>
          <w:sz w:val="28"/>
        </w:rPr>
        <w:t>транскрипт</w:t>
      </w:r>
      <w:r>
        <w:rPr>
          <w:rFonts w:ascii="Times New Roman"/>
          <w:b w:val="false"/>
          <w:i w:val="false"/>
          <w:color w:val="000000"/>
          <w:sz w:val="28"/>
        </w:rPr>
        <w:t>) к нему, подтверждающий полное освоение профессиональной образовательной программы послевузовского образования услугодателя;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справка</w:t>
      </w:r>
      <w:r>
        <w:rPr>
          <w:rFonts w:ascii="Times New Roman"/>
          <w:b w:val="false"/>
          <w:i w:val="false"/>
          <w:color w:val="000000"/>
          <w:sz w:val="28"/>
        </w:rPr>
        <w:t>, выдаваемая услугополучателю, не завершившему обучение по профессиональным программам послевузовского образования.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00" w:id="83"/>
    <w:p>
      <w:pPr>
        <w:spacing w:after="0"/>
        <w:ind w:left="0"/>
        <w:jc w:val="both"/>
      </w:pPr>
      <w:r>
        <w:rPr>
          <w:rFonts w:ascii="Times New Roman"/>
          <w:b w:val="false"/>
          <w:i w:val="false"/>
          <w:color w:val="000000"/>
          <w:sz w:val="28"/>
        </w:rPr>
        <w:t>
      7. Государственная услуга оказывается физическим лицам, зачисленным на обучение по профессиональным программам послевузовского образования услугодателя (далее – услугополучатель) платно и (или) бесплатно.</w:t>
      </w:r>
    </w:p>
    <w:bookmarkEnd w:id="83"/>
    <w:p>
      <w:pPr>
        <w:spacing w:after="0"/>
        <w:ind w:left="0"/>
        <w:jc w:val="both"/>
      </w:pPr>
      <w:r>
        <w:rPr>
          <w:rFonts w:ascii="Times New Roman"/>
          <w:b w:val="false"/>
          <w:i w:val="false"/>
          <w:color w:val="000000"/>
          <w:sz w:val="28"/>
        </w:rPr>
        <w:t>
      Бесплатно: государственным служащим за счет средств республиканского бюджета.</w:t>
      </w:r>
    </w:p>
    <w:p>
      <w:pPr>
        <w:spacing w:after="0"/>
        <w:ind w:left="0"/>
        <w:jc w:val="both"/>
      </w:pPr>
      <w:r>
        <w:rPr>
          <w:rFonts w:ascii="Times New Roman"/>
          <w:b w:val="false"/>
          <w:i w:val="false"/>
          <w:color w:val="000000"/>
          <w:sz w:val="28"/>
        </w:rPr>
        <w:t xml:space="preserve">
      Платно: физическим лицам за счет средств физических и юридических лиц и иных источников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156 Закона Республики Казахстан "О государственном имуществе".</w:t>
      </w:r>
    </w:p>
    <w:bookmarkStart w:name="z101" w:id="84"/>
    <w:p>
      <w:pPr>
        <w:spacing w:after="0"/>
        <w:ind w:left="0"/>
        <w:jc w:val="both"/>
      </w:pPr>
      <w:r>
        <w:rPr>
          <w:rFonts w:ascii="Times New Roman"/>
          <w:b w:val="false"/>
          <w:i w:val="false"/>
          <w:color w:val="000000"/>
          <w:sz w:val="28"/>
        </w:rPr>
        <w:t xml:space="preserve">
      8. График работы в соответствии с учебным планом, академическим календарем специальности, расписанием занятий, рубежного контроля, экзаменационной сессии, </w:t>
      </w:r>
      <w:r>
        <w:rPr>
          <w:rFonts w:ascii="Times New Roman"/>
          <w:b w:val="false"/>
          <w:i w:val="false"/>
          <w:color w:val="000000"/>
          <w:sz w:val="28"/>
        </w:rPr>
        <w:t>итоговой аттестации</w:t>
      </w:r>
      <w:r>
        <w:rPr>
          <w:rFonts w:ascii="Times New Roman"/>
          <w:b w:val="false"/>
          <w:i w:val="false"/>
          <w:color w:val="000000"/>
          <w:sz w:val="28"/>
        </w:rPr>
        <w:t xml:space="preserve"> (сдачи комплексного государственного экзамена и защиты диссертации), с 9:00 до 18:30 часов с обеденным перерывом с 13:00 до 14:00 часов, кроме </w:t>
      </w:r>
      <w:r>
        <w:rPr>
          <w:rFonts w:ascii="Times New Roman"/>
          <w:b w:val="false"/>
          <w:i w:val="false"/>
          <w:color w:val="000000"/>
          <w:sz w:val="28"/>
        </w:rPr>
        <w:t>воскресенья</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Республике Казахстан.</w:t>
      </w:r>
    </w:p>
    <w:bookmarkEnd w:id="84"/>
    <w:bookmarkStart w:name="z102" w:id="85"/>
    <w:p>
      <w:pPr>
        <w:spacing w:after="0"/>
        <w:ind w:left="0"/>
        <w:jc w:val="both"/>
      </w:pPr>
      <w:r>
        <w:rPr>
          <w:rFonts w:ascii="Times New Roman"/>
          <w:b w:val="false"/>
          <w:i w:val="false"/>
          <w:color w:val="000000"/>
          <w:sz w:val="28"/>
        </w:rPr>
        <w:t>
      9. Перечень документов, необходимых для получения государственной услуги:</w:t>
      </w:r>
    </w:p>
    <w:bookmarkEnd w:id="85"/>
    <w:p>
      <w:pPr>
        <w:spacing w:after="0"/>
        <w:ind w:left="0"/>
        <w:jc w:val="both"/>
      </w:pPr>
      <w:r>
        <w:rPr>
          <w:rFonts w:ascii="Times New Roman"/>
          <w:b w:val="false"/>
          <w:i w:val="false"/>
          <w:color w:val="000000"/>
          <w:sz w:val="28"/>
        </w:rPr>
        <w:t>
      1) приказ ректора Академии о зачислении на обучение;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документ</w:t>
      </w:r>
      <w:r>
        <w:rPr>
          <w:rFonts w:ascii="Times New Roman"/>
          <w:b w:val="false"/>
          <w:i w:val="false"/>
          <w:color w:val="000000"/>
          <w:sz w:val="28"/>
        </w:rPr>
        <w:t>, подтверждающий личность услугополучателя;</w:t>
      </w:r>
    </w:p>
    <w:p>
      <w:pPr>
        <w:spacing w:after="0"/>
        <w:ind w:left="0"/>
        <w:jc w:val="both"/>
      </w:pPr>
      <w:r>
        <w:rPr>
          <w:rFonts w:ascii="Times New Roman"/>
          <w:b w:val="false"/>
          <w:i w:val="false"/>
          <w:color w:val="000000"/>
          <w:sz w:val="28"/>
        </w:rPr>
        <w:t>
      3) зачетная книжка услугополучателя.</w:t>
      </w:r>
    </w:p>
    <w:bookmarkStart w:name="z103" w:id="8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по вопросам оказания</w:t>
      </w:r>
      <w:r>
        <w:br/>
      </w:r>
      <w:r>
        <w:rPr>
          <w:rFonts w:ascii="Times New Roman"/>
          <w:b/>
          <w:i w:val="false"/>
          <w:color w:val="000000"/>
        </w:rPr>
        <w:t>государственных услуг</w:t>
      </w:r>
    </w:p>
    <w:bookmarkEnd w:id="86"/>
    <w:bookmarkStart w:name="z104" w:id="87"/>
    <w:p>
      <w:pPr>
        <w:spacing w:after="0"/>
        <w:ind w:left="0"/>
        <w:jc w:val="both"/>
      </w:pPr>
      <w:r>
        <w:rPr>
          <w:rFonts w:ascii="Times New Roman"/>
          <w:b w:val="false"/>
          <w:i w:val="false"/>
          <w:color w:val="000000"/>
          <w:sz w:val="28"/>
        </w:rPr>
        <w:t>
      10. В случае обжалования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пункте 12 стандарта государственной услуги, либо на имя руководителя Министерства по адресу: 010000, город Астана, улица Абая, 33а, телефон (8-7172) 75-34-06.</w:t>
      </w:r>
    </w:p>
    <w:bookmarkEnd w:id="8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w:t>
      </w:r>
    </w:p>
    <w:p>
      <w:pPr>
        <w:spacing w:after="0"/>
        <w:ind w:left="0"/>
        <w:jc w:val="both"/>
      </w:pPr>
      <w:r>
        <w:rPr>
          <w:rFonts w:ascii="Times New Roman"/>
          <w:b w:val="false"/>
          <w:i w:val="false"/>
          <w:color w:val="000000"/>
          <w:sz w:val="28"/>
        </w:rPr>
        <w:t>
      Жалоба подписывается услугополучателем в которой указывается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Start w:name="z105" w:id="88"/>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8"/>
    <w:bookmarkStart w:name="z106" w:id="89"/>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оказания государственной услуги</w:t>
      </w:r>
    </w:p>
    <w:bookmarkEnd w:id="89"/>
    <w:bookmarkStart w:name="z107" w:id="9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www.kyzmet.gov.kz, раздел "Государственные услуги".</w:t>
      </w:r>
    </w:p>
    <w:bookmarkEnd w:id="90"/>
    <w:bookmarkStart w:name="z108" w:id="91"/>
    <w:p>
      <w:pPr>
        <w:spacing w:after="0"/>
        <w:ind w:left="0"/>
        <w:jc w:val="both"/>
      </w:pPr>
      <w:r>
        <w:rPr>
          <w:rFonts w:ascii="Times New Roman"/>
          <w:b w:val="false"/>
          <w:i w:val="false"/>
          <w:color w:val="000000"/>
          <w:sz w:val="28"/>
        </w:rPr>
        <w:t xml:space="preserve">
      13.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w:t>
      </w:r>
      <w:r>
        <w:rPr>
          <w:rFonts w:ascii="Times New Roman"/>
          <w:b w:val="false"/>
          <w:i w:val="false"/>
          <w:color w:val="000000"/>
          <w:sz w:val="28"/>
        </w:rPr>
        <w:t>Единого контакт-центра</w:t>
      </w:r>
      <w:r>
        <w:rPr>
          <w:rFonts w:ascii="Times New Roman"/>
          <w:b w:val="false"/>
          <w:i w:val="false"/>
          <w:color w:val="000000"/>
          <w:sz w:val="28"/>
        </w:rPr>
        <w:t xml:space="preserve"> по вопросам оказания государственных услуг.</w:t>
      </w:r>
    </w:p>
    <w:bookmarkEnd w:id="91"/>
    <w:bookmarkStart w:name="z109" w:id="92"/>
    <w:p>
      <w:pPr>
        <w:spacing w:after="0"/>
        <w:ind w:left="0"/>
        <w:jc w:val="both"/>
      </w:pPr>
      <w:r>
        <w:rPr>
          <w:rFonts w:ascii="Times New Roman"/>
          <w:b w:val="false"/>
          <w:i w:val="false"/>
          <w:color w:val="000000"/>
          <w:sz w:val="28"/>
        </w:rPr>
        <w:t>
      14. Контактные телефоны справочных служб услугодателя: (8-7172) 75-34-06, Единого контакт-центра по вопросам оказания государственных услуг: 1414, 8 800 080 7777.</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20</w:t>
            </w:r>
          </w:p>
        </w:tc>
      </w:tr>
    </w:tbl>
    <w:bookmarkStart w:name="z111" w:id="9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"Обучение по программам переподготовки и повышения квалификации</w:t>
      </w:r>
      <w:r>
        <w:br/>
      </w:r>
      <w:r>
        <w:rPr>
          <w:rFonts w:ascii="Times New Roman"/>
          <w:b/>
          <w:i w:val="false"/>
          <w:color w:val="000000"/>
        </w:rPr>
        <w:t>в Академии государственного управления при Президенте</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93"/>
    <w:bookmarkStart w:name="z113" w:id="94"/>
    <w:p>
      <w:pPr>
        <w:spacing w:after="0"/>
        <w:ind w:left="0"/>
        <w:jc w:val="both"/>
      </w:pPr>
      <w:r>
        <w:rPr>
          <w:rFonts w:ascii="Times New Roman"/>
          <w:b w:val="false"/>
          <w:i w:val="false"/>
          <w:color w:val="000000"/>
          <w:sz w:val="28"/>
        </w:rPr>
        <w:t>
      1. Наименование государственной услуги: "Обучение по программам переподготовки и повышения квалификации в Академии государственного управления при Президенте Республики Казахстан" (далее – государственная услуга).</w:t>
      </w:r>
    </w:p>
    <w:bookmarkEnd w:id="94"/>
    <w:bookmarkStart w:name="z114" w:id="95"/>
    <w:p>
      <w:pPr>
        <w:spacing w:after="0"/>
        <w:ind w:left="0"/>
        <w:jc w:val="both"/>
      </w:pPr>
      <w:r>
        <w:rPr>
          <w:rFonts w:ascii="Times New Roman"/>
          <w:b w:val="false"/>
          <w:i w:val="false"/>
          <w:color w:val="000000"/>
          <w:sz w:val="28"/>
        </w:rPr>
        <w:t>
      2. Стандарт государственной услуги разработан Министерством по делам государственной службы Республики Казахстан (далее – Министерство).</w:t>
      </w:r>
    </w:p>
    <w:bookmarkEnd w:id="95"/>
    <w:bookmarkStart w:name="z115" w:id="96"/>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казенным предприятием на праве оперативного управления "Академия государственного управления при Президенте Республики Казахстан" (далее – услугодатель).</w:t>
      </w:r>
    </w:p>
    <w:bookmarkEnd w:id="96"/>
    <w:p>
      <w:pPr>
        <w:spacing w:after="0"/>
        <w:ind w:left="0"/>
        <w:jc w:val="both"/>
      </w:pPr>
      <w:r>
        <w:rPr>
          <w:rFonts w:ascii="Times New Roman"/>
          <w:b w:val="false"/>
          <w:i w:val="false"/>
          <w:color w:val="000000"/>
          <w:sz w:val="28"/>
        </w:rPr>
        <w:t>
      Прием заявлений и выдача результатов государственной услуги осуществляется через услугодателя.</w:t>
      </w:r>
    </w:p>
    <w:bookmarkStart w:name="z116" w:id="97"/>
    <w:p>
      <w:pPr>
        <w:spacing w:after="0"/>
        <w:ind w:left="0"/>
        <w:jc w:val="left"/>
      </w:pPr>
      <w:r>
        <w:rPr>
          <w:rFonts w:ascii="Times New Roman"/>
          <w:b/>
          <w:i w:val="false"/>
          <w:color w:val="000000"/>
        </w:rPr>
        <w:t xml:space="preserve"> 2. Порядок оказания государственной услуги</w:t>
      </w:r>
    </w:p>
    <w:bookmarkEnd w:id="97"/>
    <w:bookmarkStart w:name="z117" w:id="98"/>
    <w:p>
      <w:pPr>
        <w:spacing w:after="0"/>
        <w:ind w:left="0"/>
        <w:jc w:val="both"/>
      </w:pPr>
      <w:r>
        <w:rPr>
          <w:rFonts w:ascii="Times New Roman"/>
          <w:b w:val="false"/>
          <w:i w:val="false"/>
          <w:color w:val="000000"/>
          <w:sz w:val="28"/>
        </w:rPr>
        <w:t>
      4. Срок оказания государственной услуги с момента начала курса переподготовки – не менее 120 (ста двадцати) академических часов, семинара повышения квалификации - от 24 (двадцати четырех) до 80 (восьмидесяти) академических часов в зависимости от вида обучения.</w:t>
      </w:r>
    </w:p>
    <w:bookmarkEnd w:id="98"/>
    <w:bookmarkStart w:name="z118" w:id="99"/>
    <w:p>
      <w:pPr>
        <w:spacing w:after="0"/>
        <w:ind w:left="0"/>
        <w:jc w:val="both"/>
      </w:pPr>
      <w:r>
        <w:rPr>
          <w:rFonts w:ascii="Times New Roman"/>
          <w:b w:val="false"/>
          <w:i w:val="false"/>
          <w:color w:val="000000"/>
          <w:sz w:val="28"/>
        </w:rPr>
        <w:t>
      5. Форма оказания государственной услуги: бумажная.</w:t>
      </w:r>
    </w:p>
    <w:bookmarkEnd w:id="99"/>
    <w:bookmarkStart w:name="z119" w:id="100"/>
    <w:p>
      <w:pPr>
        <w:spacing w:after="0"/>
        <w:ind w:left="0"/>
        <w:jc w:val="both"/>
      </w:pPr>
      <w:r>
        <w:rPr>
          <w:rFonts w:ascii="Times New Roman"/>
          <w:b w:val="false"/>
          <w:i w:val="false"/>
          <w:color w:val="000000"/>
          <w:sz w:val="28"/>
        </w:rPr>
        <w:t>
      6. Результат оказания государственной услуги:</w:t>
      </w:r>
    </w:p>
    <w:bookmarkEnd w:id="100"/>
    <w:p>
      <w:pPr>
        <w:spacing w:after="0"/>
        <w:ind w:left="0"/>
        <w:jc w:val="both"/>
      </w:pPr>
      <w:r>
        <w:rPr>
          <w:rFonts w:ascii="Times New Roman"/>
          <w:b w:val="false"/>
          <w:i w:val="false"/>
          <w:color w:val="000000"/>
          <w:sz w:val="28"/>
        </w:rPr>
        <w:t>
      1) документ, подтверждающий завершение переподготовки;</w:t>
      </w:r>
    </w:p>
    <w:p>
      <w:pPr>
        <w:spacing w:after="0"/>
        <w:ind w:left="0"/>
        <w:jc w:val="both"/>
      </w:pPr>
      <w:r>
        <w:rPr>
          <w:rFonts w:ascii="Times New Roman"/>
          <w:b w:val="false"/>
          <w:i w:val="false"/>
          <w:color w:val="000000"/>
          <w:sz w:val="28"/>
        </w:rPr>
        <w:t>
      2) документ, подтверждающий завершение повышения квалификации.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20" w:id="101"/>
    <w:p>
      <w:pPr>
        <w:spacing w:after="0"/>
        <w:ind w:left="0"/>
        <w:jc w:val="both"/>
      </w:pPr>
      <w:r>
        <w:rPr>
          <w:rFonts w:ascii="Times New Roman"/>
          <w:b w:val="false"/>
          <w:i w:val="false"/>
          <w:color w:val="000000"/>
          <w:sz w:val="28"/>
        </w:rPr>
        <w:t>
      7. Государственная услуга оказывается услугополучателям:</w:t>
      </w:r>
    </w:p>
    <w:bookmarkEnd w:id="101"/>
    <w:p>
      <w:pPr>
        <w:spacing w:after="0"/>
        <w:ind w:left="0"/>
        <w:jc w:val="both"/>
      </w:pPr>
      <w:r>
        <w:rPr>
          <w:rFonts w:ascii="Times New Roman"/>
          <w:b w:val="false"/>
          <w:i w:val="false"/>
          <w:color w:val="000000"/>
          <w:sz w:val="28"/>
        </w:rPr>
        <w:t>
      бесплатно: государственным служащим за счет средств республиканского бюджета.</w:t>
      </w:r>
    </w:p>
    <w:p>
      <w:pPr>
        <w:spacing w:after="0"/>
        <w:ind w:left="0"/>
        <w:jc w:val="both"/>
      </w:pPr>
      <w:r>
        <w:rPr>
          <w:rFonts w:ascii="Times New Roman"/>
          <w:b w:val="false"/>
          <w:i w:val="false"/>
          <w:color w:val="000000"/>
          <w:sz w:val="28"/>
        </w:rPr>
        <w:t xml:space="preserve">
      платно: физическим лицам за счет средств физических и юридических лиц и иных источников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156 Закона Республики Казахстан "О государственном имуществе".</w:t>
      </w:r>
    </w:p>
    <w:bookmarkStart w:name="z121" w:id="102"/>
    <w:p>
      <w:pPr>
        <w:spacing w:after="0"/>
        <w:ind w:left="0"/>
        <w:jc w:val="both"/>
      </w:pPr>
      <w:r>
        <w:rPr>
          <w:rFonts w:ascii="Times New Roman"/>
          <w:b w:val="false"/>
          <w:i w:val="false"/>
          <w:color w:val="000000"/>
          <w:sz w:val="28"/>
        </w:rPr>
        <w:t xml:space="preserve">
      8. График работы в соответствии с программой семинара, с 9:00 до 18:30 часов с обеденным перерывом с 13:00 до 14:00 часов, кроме </w:t>
      </w:r>
      <w:r>
        <w:rPr>
          <w:rFonts w:ascii="Times New Roman"/>
          <w:b w:val="false"/>
          <w:i w:val="false"/>
          <w:color w:val="000000"/>
          <w:sz w:val="28"/>
        </w:rPr>
        <w:t>воскресенья</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Республике Казахстан.</w:t>
      </w:r>
    </w:p>
    <w:bookmarkEnd w:id="10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до 14:30 часов, в порядке очереди, без предварительной записи и ускоренного обслуживания.</w:t>
      </w:r>
    </w:p>
    <w:bookmarkStart w:name="z122" w:id="103"/>
    <w:p>
      <w:pPr>
        <w:spacing w:after="0"/>
        <w:ind w:left="0"/>
        <w:jc w:val="both"/>
      </w:pPr>
      <w:r>
        <w:rPr>
          <w:rFonts w:ascii="Times New Roman"/>
          <w:b w:val="false"/>
          <w:i w:val="false"/>
          <w:color w:val="000000"/>
          <w:sz w:val="28"/>
        </w:rPr>
        <w:t>
      9. Перечень документов, необходимых для получения государственной услуги:</w:t>
      </w:r>
    </w:p>
    <w:bookmarkEnd w:id="103"/>
    <w:p>
      <w:pPr>
        <w:spacing w:after="0"/>
        <w:ind w:left="0"/>
        <w:jc w:val="both"/>
      </w:pPr>
      <w:r>
        <w:rPr>
          <w:rFonts w:ascii="Times New Roman"/>
          <w:b w:val="false"/>
          <w:i w:val="false"/>
          <w:color w:val="000000"/>
          <w:sz w:val="28"/>
        </w:rPr>
        <w:t>
      1) для государственных служащих:</w:t>
      </w:r>
    </w:p>
    <w:p>
      <w:pPr>
        <w:spacing w:after="0"/>
        <w:ind w:left="0"/>
        <w:jc w:val="both"/>
      </w:pPr>
      <w:r>
        <w:rPr>
          <w:rFonts w:ascii="Times New Roman"/>
          <w:b w:val="false"/>
          <w:i w:val="false"/>
          <w:color w:val="000000"/>
          <w:sz w:val="28"/>
        </w:rPr>
        <w:t xml:space="preserve">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услугополучателя;</w:t>
      </w:r>
    </w:p>
    <w:p>
      <w:pPr>
        <w:spacing w:after="0"/>
        <w:ind w:left="0"/>
        <w:jc w:val="both"/>
      </w:pPr>
      <w:r>
        <w:rPr>
          <w:rFonts w:ascii="Times New Roman"/>
          <w:b w:val="false"/>
          <w:i w:val="false"/>
          <w:color w:val="000000"/>
          <w:sz w:val="28"/>
        </w:rPr>
        <w:t xml:space="preserve">
      заполненная анкета-заявка на прохождение государственными служащими семинара повышения квалификации (далее – анкета)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список услугополучателей, предоставляемых государственными органами.</w:t>
      </w:r>
    </w:p>
    <w:p>
      <w:pPr>
        <w:spacing w:after="0"/>
        <w:ind w:left="0"/>
        <w:jc w:val="both"/>
      </w:pPr>
      <w:r>
        <w:rPr>
          <w:rFonts w:ascii="Times New Roman"/>
          <w:b w:val="false"/>
          <w:i w:val="false"/>
          <w:color w:val="000000"/>
          <w:sz w:val="28"/>
        </w:rPr>
        <w:t>
      2) для иных физических лиц:</w:t>
      </w:r>
    </w:p>
    <w:p>
      <w:pPr>
        <w:spacing w:after="0"/>
        <w:ind w:left="0"/>
        <w:jc w:val="both"/>
      </w:pPr>
      <w:r>
        <w:rPr>
          <w:rFonts w:ascii="Times New Roman"/>
          <w:b w:val="false"/>
          <w:i w:val="false"/>
          <w:color w:val="000000"/>
          <w:sz w:val="28"/>
        </w:rPr>
        <w:t xml:space="preserve">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услугополучателя;</w:t>
      </w:r>
    </w:p>
    <w:p>
      <w:pPr>
        <w:spacing w:after="0"/>
        <w:ind w:left="0"/>
        <w:jc w:val="both"/>
      </w:pPr>
      <w:r>
        <w:rPr>
          <w:rFonts w:ascii="Times New Roman"/>
          <w:b w:val="false"/>
          <w:i w:val="false"/>
          <w:color w:val="000000"/>
          <w:sz w:val="28"/>
        </w:rPr>
        <w:t>
      заполненная анкета;</w:t>
      </w:r>
    </w:p>
    <w:p>
      <w:pPr>
        <w:spacing w:after="0"/>
        <w:ind w:left="0"/>
        <w:jc w:val="both"/>
      </w:pPr>
      <w:r>
        <w:rPr>
          <w:rFonts w:ascii="Times New Roman"/>
          <w:b w:val="false"/>
          <w:i w:val="false"/>
          <w:color w:val="000000"/>
          <w:sz w:val="28"/>
        </w:rPr>
        <w:t>
      документ, подтверждающий оплату на оказание государственной услуги.</w:t>
      </w:r>
    </w:p>
    <w:bookmarkStart w:name="z123" w:id="10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по вопросам оказания</w:t>
      </w:r>
      <w:r>
        <w:br/>
      </w:r>
      <w:r>
        <w:rPr>
          <w:rFonts w:ascii="Times New Roman"/>
          <w:b/>
          <w:i w:val="false"/>
          <w:color w:val="000000"/>
        </w:rPr>
        <w:t>государственных услуг</w:t>
      </w:r>
    </w:p>
    <w:bookmarkEnd w:id="104"/>
    <w:bookmarkStart w:name="z124" w:id="105"/>
    <w:p>
      <w:pPr>
        <w:spacing w:after="0"/>
        <w:ind w:left="0"/>
        <w:jc w:val="both"/>
      </w:pPr>
      <w:r>
        <w:rPr>
          <w:rFonts w:ascii="Times New Roman"/>
          <w:b w:val="false"/>
          <w:i w:val="false"/>
          <w:color w:val="000000"/>
          <w:sz w:val="28"/>
        </w:rPr>
        <w:t>
      10. В случае обжалования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пункте 12 стандарта государственной услуги, либо на имя руководителя Министерства по адресу: 010000, город Астана, улица Абая, 33а, телефон (8-7172) 75-34-06.</w:t>
      </w:r>
    </w:p>
    <w:bookmarkEnd w:id="105"/>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w:t>
      </w:r>
    </w:p>
    <w:p>
      <w:pPr>
        <w:spacing w:after="0"/>
        <w:ind w:left="0"/>
        <w:jc w:val="both"/>
      </w:pPr>
      <w:r>
        <w:rPr>
          <w:rFonts w:ascii="Times New Roman"/>
          <w:b w:val="false"/>
          <w:i w:val="false"/>
          <w:color w:val="000000"/>
          <w:sz w:val="28"/>
        </w:rPr>
        <w:t>
      Жалоба подписывается услугополучателем в которой указывается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Start w:name="z125" w:id="106"/>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06"/>
    <w:bookmarkStart w:name="z126" w:id="107"/>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оказания государственной услуги</w:t>
      </w:r>
    </w:p>
    <w:bookmarkEnd w:id="107"/>
    <w:bookmarkStart w:name="z127" w:id="108"/>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www.kyzmet.gov.kz, раздел "Государственные услуги".</w:t>
      </w:r>
    </w:p>
    <w:bookmarkEnd w:id="108"/>
    <w:bookmarkStart w:name="z128" w:id="109"/>
    <w:p>
      <w:pPr>
        <w:spacing w:after="0"/>
        <w:ind w:left="0"/>
        <w:jc w:val="both"/>
      </w:pPr>
      <w:r>
        <w:rPr>
          <w:rFonts w:ascii="Times New Roman"/>
          <w:b w:val="false"/>
          <w:i w:val="false"/>
          <w:color w:val="000000"/>
          <w:sz w:val="28"/>
        </w:rPr>
        <w:t xml:space="preserve">
      13.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w:t>
      </w:r>
      <w:r>
        <w:rPr>
          <w:rFonts w:ascii="Times New Roman"/>
          <w:b w:val="false"/>
          <w:i w:val="false"/>
          <w:color w:val="000000"/>
          <w:sz w:val="28"/>
        </w:rPr>
        <w:t>Единого контакт-центра</w:t>
      </w:r>
      <w:r>
        <w:rPr>
          <w:rFonts w:ascii="Times New Roman"/>
          <w:b w:val="false"/>
          <w:i w:val="false"/>
          <w:color w:val="000000"/>
          <w:sz w:val="28"/>
        </w:rPr>
        <w:t xml:space="preserve"> по вопросам оказания государственных услуг.</w:t>
      </w:r>
    </w:p>
    <w:bookmarkEnd w:id="109"/>
    <w:bookmarkStart w:name="z129" w:id="110"/>
    <w:p>
      <w:pPr>
        <w:spacing w:after="0"/>
        <w:ind w:left="0"/>
        <w:jc w:val="both"/>
      </w:pPr>
      <w:r>
        <w:rPr>
          <w:rFonts w:ascii="Times New Roman"/>
          <w:b w:val="false"/>
          <w:i w:val="false"/>
          <w:color w:val="000000"/>
          <w:sz w:val="28"/>
        </w:rPr>
        <w:t>
      14. Контактные телефоны справочных служб услугодателя: (8-7172) 75-34-06, Единого контакт-центра по вопросам оказания государственных услуг: 1414, 8 800 080 7777.</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"Обучение по программам</w:t>
            </w:r>
            <w:r>
              <w:br/>
            </w:r>
            <w:r>
              <w:rPr>
                <w:rFonts w:ascii="Times New Roman"/>
                <w:b w:val="false"/>
                <w:i w:val="false"/>
                <w:color w:val="000000"/>
                <w:sz w:val="20"/>
              </w:rPr>
              <w:t>переподготовки и повышения</w:t>
            </w:r>
            <w:r>
              <w:br/>
            </w:r>
            <w:r>
              <w:rPr>
                <w:rFonts w:ascii="Times New Roman"/>
                <w:b w:val="false"/>
                <w:i w:val="false"/>
                <w:color w:val="000000"/>
                <w:sz w:val="20"/>
              </w:rPr>
              <w:t>квалификации в Академии</w:t>
            </w:r>
            <w:r>
              <w:br/>
            </w:r>
            <w:r>
              <w:rPr>
                <w:rFonts w:ascii="Times New Roman"/>
                <w:b w:val="false"/>
                <w:i w:val="false"/>
                <w:color w:val="000000"/>
                <w:sz w:val="20"/>
              </w:rPr>
              <w:t>государственного управления при</w:t>
            </w:r>
            <w:r>
              <w:br/>
            </w:r>
            <w:r>
              <w:rPr>
                <w:rFonts w:ascii="Times New Roman"/>
                <w:b w:val="false"/>
                <w:i w:val="false"/>
                <w:color w:val="000000"/>
                <w:sz w:val="20"/>
              </w:rPr>
              <w:t>Президенте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Академия государственного управления при Президенте Республики Казахстан</w:t>
      </w:r>
    </w:p>
    <w:p>
      <w:pPr>
        <w:spacing w:after="0"/>
        <w:ind w:left="0"/>
        <w:jc w:val="both"/>
      </w:pPr>
      <w:r>
        <w:rPr>
          <w:rFonts w:ascii="Times New Roman"/>
          <w:b w:val="false"/>
          <w:i w:val="false"/>
          <w:color w:val="000000"/>
          <w:sz w:val="28"/>
        </w:rPr>
        <w:t>
      Институт дополнительного образования государственных служащих</w:t>
      </w:r>
    </w:p>
    <w:bookmarkStart w:name="z131" w:id="111"/>
    <w:p>
      <w:pPr>
        <w:spacing w:after="0"/>
        <w:ind w:left="0"/>
        <w:jc w:val="both"/>
      </w:pPr>
      <w:r>
        <w:rPr>
          <w:rFonts w:ascii="Times New Roman"/>
          <w:b w:val="false"/>
          <w:i w:val="false"/>
          <w:color w:val="000000"/>
          <w:sz w:val="28"/>
        </w:rPr>
        <w:t>
      АНКЕТА-ЗАЯВКА</w:t>
      </w:r>
    </w:p>
    <w:bookmarkEnd w:id="111"/>
    <w:p>
      <w:pPr>
        <w:spacing w:after="0"/>
        <w:ind w:left="0"/>
        <w:jc w:val="both"/>
      </w:pPr>
      <w:r>
        <w:rPr>
          <w:rFonts w:ascii="Times New Roman"/>
          <w:b w:val="false"/>
          <w:i w:val="false"/>
          <w:color w:val="000000"/>
          <w:sz w:val="28"/>
        </w:rPr>
        <w:t>
      на прохождение государственными служащими</w:t>
      </w:r>
    </w:p>
    <w:p>
      <w:pPr>
        <w:spacing w:after="0"/>
        <w:ind w:left="0"/>
        <w:jc w:val="both"/>
      </w:pPr>
      <w:r>
        <w:rPr>
          <w:rFonts w:ascii="Times New Roman"/>
          <w:b w:val="false"/>
          <w:i w:val="false"/>
          <w:color w:val="000000"/>
          <w:sz w:val="28"/>
        </w:rPr>
        <w:t>
      семинара повышения квалификации</w:t>
      </w:r>
    </w:p>
    <w:p>
      <w:pPr>
        <w:spacing w:after="0"/>
        <w:ind w:left="0"/>
        <w:jc w:val="both"/>
      </w:pPr>
      <w:r>
        <w:rPr>
          <w:rFonts w:ascii="Times New Roman"/>
          <w:b w:val="false"/>
          <w:i w:val="false"/>
          <w:color w:val="000000"/>
          <w:sz w:val="28"/>
        </w:rPr>
        <w:t>
      1. Наименование семинара_____________________________________________</w:t>
      </w:r>
    </w:p>
    <w:p>
      <w:pPr>
        <w:spacing w:after="0"/>
        <w:ind w:left="0"/>
        <w:jc w:val="both"/>
      </w:pPr>
      <w:r>
        <w:rPr>
          <w:rFonts w:ascii="Times New Roman"/>
          <w:b w:val="false"/>
          <w:i w:val="false"/>
          <w:color w:val="000000"/>
          <w:sz w:val="28"/>
        </w:rPr>
        <w:t>
      2. Сроки проведения обучения по плану-графику________________________</w:t>
      </w:r>
    </w:p>
    <w:p>
      <w:pPr>
        <w:spacing w:after="0"/>
        <w:ind w:left="0"/>
        <w:jc w:val="both"/>
      </w:pPr>
      <w:r>
        <w:rPr>
          <w:rFonts w:ascii="Times New Roman"/>
          <w:b w:val="false"/>
          <w:i w:val="false"/>
          <w:color w:val="000000"/>
          <w:sz w:val="28"/>
        </w:rPr>
        <w:t>
      3. Ф.И.О. кандидата на обучение полностью, печатными буквами,</w:t>
      </w:r>
      <w:r>
        <w:rPr>
          <w:rFonts w:ascii="Times New Roman"/>
          <w:b w:val="false"/>
          <w:i w:val="false"/>
          <w:color w:val="000000"/>
          <w:sz w:val="28"/>
          <w:u w:val="single"/>
        </w:rPr>
        <w:t xml:space="preserve"> по удостоверению личности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528"/>
        <w:gridCol w:w="528"/>
        <w:gridCol w:w="528"/>
        <w:gridCol w:w="528"/>
        <w:gridCol w:w="528"/>
        <w:gridCol w:w="528"/>
        <w:gridCol w:w="528"/>
        <w:gridCol w:w="528"/>
        <w:gridCol w:w="528"/>
        <w:gridCol w:w="528"/>
        <w:gridCol w:w="528"/>
        <w:gridCol w:w="528"/>
        <w:gridCol w:w="528"/>
        <w:gridCol w:w="528"/>
        <w:gridCol w:w="529"/>
        <w:gridCol w:w="529"/>
        <w:gridCol w:w="529"/>
        <w:gridCol w:w="529"/>
        <w:gridCol w:w="529"/>
        <w:gridCol w:w="529"/>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Число, месяц, год рождения________________________________________</w:t>
      </w:r>
    </w:p>
    <w:p>
      <w:pPr>
        <w:spacing w:after="0"/>
        <w:ind w:left="0"/>
        <w:jc w:val="both"/>
      </w:pPr>
      <w:r>
        <w:rPr>
          <w:rFonts w:ascii="Times New Roman"/>
          <w:b w:val="false"/>
          <w:i w:val="false"/>
          <w:color w:val="000000"/>
          <w:sz w:val="28"/>
        </w:rPr>
        <w:t>
      5. Министерство, ведомство, организация, орган исполнительной власти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Должность ________________________________________________________</w:t>
      </w:r>
    </w:p>
    <w:p>
      <w:pPr>
        <w:spacing w:after="0"/>
        <w:ind w:left="0"/>
        <w:jc w:val="both"/>
      </w:pPr>
      <w:r>
        <w:rPr>
          <w:rFonts w:ascii="Times New Roman"/>
          <w:b w:val="false"/>
          <w:i w:val="false"/>
          <w:color w:val="000000"/>
          <w:sz w:val="28"/>
        </w:rPr>
        <w:t>
      7. Департамент, управление, отдел ___________________________________</w:t>
      </w:r>
    </w:p>
    <w:p>
      <w:pPr>
        <w:spacing w:after="0"/>
        <w:ind w:left="0"/>
        <w:jc w:val="both"/>
      </w:pPr>
      <w:r>
        <w:rPr>
          <w:rFonts w:ascii="Times New Roman"/>
          <w:b w:val="false"/>
          <w:i w:val="false"/>
          <w:color w:val="000000"/>
          <w:sz w:val="28"/>
        </w:rPr>
        <w:t>
                              (полное наименование департамента, управления)</w:t>
      </w:r>
    </w:p>
    <w:p>
      <w:pPr>
        <w:spacing w:after="0"/>
        <w:ind w:left="0"/>
        <w:jc w:val="both"/>
      </w:pPr>
      <w:r>
        <w:rPr>
          <w:rFonts w:ascii="Times New Roman"/>
          <w:b w:val="false"/>
          <w:i w:val="false"/>
          <w:color w:val="000000"/>
          <w:sz w:val="28"/>
        </w:rPr>
        <w:t>
      8. Категория ________________________________________________________</w:t>
      </w:r>
    </w:p>
    <w:p>
      <w:pPr>
        <w:spacing w:after="0"/>
        <w:ind w:left="0"/>
        <w:jc w:val="both"/>
      </w:pPr>
      <w:r>
        <w:rPr>
          <w:rFonts w:ascii="Times New Roman"/>
          <w:b w:val="false"/>
          <w:i w:val="false"/>
          <w:color w:val="000000"/>
          <w:sz w:val="28"/>
        </w:rPr>
        <w:t>
      9. Стаж государственной службы_______________________________________</w:t>
      </w:r>
    </w:p>
    <w:p>
      <w:pPr>
        <w:spacing w:after="0"/>
        <w:ind w:left="0"/>
        <w:jc w:val="both"/>
      </w:pPr>
      <w:r>
        <w:rPr>
          <w:rFonts w:ascii="Times New Roman"/>
          <w:b w:val="false"/>
          <w:i w:val="false"/>
          <w:color w:val="000000"/>
          <w:sz w:val="28"/>
        </w:rPr>
        <w:t>
      10. Стаж работы на этой должности____________________________________</w:t>
      </w:r>
    </w:p>
    <w:p>
      <w:pPr>
        <w:spacing w:after="0"/>
        <w:ind w:left="0"/>
        <w:jc w:val="both"/>
      </w:pPr>
      <w:r>
        <w:rPr>
          <w:rFonts w:ascii="Times New Roman"/>
          <w:b w:val="false"/>
          <w:i w:val="false"/>
          <w:color w:val="000000"/>
          <w:sz w:val="28"/>
        </w:rPr>
        <w:t>
      11. Основные функциональные обязанности______________________________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Дата назначения на должность, № приказа__________________________</w:t>
      </w:r>
    </w:p>
    <w:p>
      <w:pPr>
        <w:spacing w:after="0"/>
        <w:ind w:left="0"/>
        <w:jc w:val="both"/>
      </w:pPr>
      <w:r>
        <w:rPr>
          <w:rFonts w:ascii="Times New Roman"/>
          <w:b w:val="false"/>
          <w:i w:val="false"/>
          <w:color w:val="000000"/>
          <w:sz w:val="28"/>
        </w:rPr>
        <w:t>
      13. Дата последнего прохождения повышения квалификации_______________</w:t>
      </w:r>
    </w:p>
    <w:p>
      <w:pPr>
        <w:spacing w:after="0"/>
        <w:ind w:left="0"/>
        <w:jc w:val="both"/>
      </w:pPr>
      <w:r>
        <w:rPr>
          <w:rFonts w:ascii="Times New Roman"/>
          <w:b w:val="false"/>
          <w:i w:val="false"/>
          <w:color w:val="000000"/>
          <w:sz w:val="28"/>
        </w:rPr>
        <w:t>
      14. Почтовый адрес госоргана ________________________________________</w:t>
      </w:r>
    </w:p>
    <w:p>
      <w:pPr>
        <w:spacing w:after="0"/>
        <w:ind w:left="0"/>
        <w:jc w:val="both"/>
      </w:pPr>
      <w:r>
        <w:rPr>
          <w:rFonts w:ascii="Times New Roman"/>
          <w:b w:val="false"/>
          <w:i w:val="false"/>
          <w:color w:val="000000"/>
          <w:sz w:val="28"/>
        </w:rPr>
        <w:t>
      15. № служебного телефона кандидата на обучение______________________</w:t>
      </w:r>
    </w:p>
    <w:p>
      <w:pPr>
        <w:spacing w:after="0"/>
        <w:ind w:left="0"/>
        <w:jc w:val="both"/>
      </w:pPr>
      <w:r>
        <w:rPr>
          <w:rFonts w:ascii="Times New Roman"/>
          <w:b w:val="false"/>
          <w:i w:val="false"/>
          <w:color w:val="000000"/>
          <w:sz w:val="28"/>
        </w:rPr>
        <w:t>
      16. № телефона кадровой службы_______________________________________</w:t>
      </w:r>
    </w:p>
    <w:p>
      <w:pPr>
        <w:spacing w:after="0"/>
        <w:ind w:left="0"/>
        <w:jc w:val="both"/>
      </w:pPr>
      <w:r>
        <w:rPr>
          <w:rFonts w:ascii="Times New Roman"/>
          <w:b w:val="false"/>
          <w:i w:val="false"/>
          <w:color w:val="000000"/>
          <w:sz w:val="28"/>
        </w:rPr>
        <w:t>
      17. Адрес электронной почты кандидата на обучение____________________</w:t>
      </w:r>
    </w:p>
    <w:p>
      <w:pPr>
        <w:spacing w:after="0"/>
        <w:ind w:left="0"/>
        <w:jc w:val="both"/>
      </w:pPr>
      <w:r>
        <w:rPr>
          <w:rFonts w:ascii="Times New Roman"/>
          <w:b w:val="false"/>
          <w:i w:val="false"/>
          <w:color w:val="000000"/>
          <w:sz w:val="28"/>
        </w:rPr>
        <w:t>
      18. Копия удостоверения личности кандидата на обучение_______________</w:t>
      </w:r>
    </w:p>
    <w:p>
      <w:pPr>
        <w:spacing w:after="0"/>
        <w:ind w:left="0"/>
        <w:jc w:val="both"/>
      </w:pPr>
      <w:r>
        <w:rPr>
          <w:rFonts w:ascii="Times New Roman"/>
          <w:b w:val="false"/>
          <w:i w:val="false"/>
          <w:color w:val="000000"/>
          <w:sz w:val="28"/>
        </w:rPr>
        <w:t>
      19. Краткое эссе по выбранной теме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_______________________________ _____________________________________</w:t>
      </w:r>
    </w:p>
    <w:p>
      <w:pPr>
        <w:spacing w:after="0"/>
        <w:ind w:left="0"/>
        <w:jc w:val="both"/>
      </w:pPr>
      <w:r>
        <w:rPr>
          <w:rFonts w:ascii="Times New Roman"/>
          <w:b w:val="false"/>
          <w:i w:val="false"/>
          <w:color w:val="000000"/>
          <w:sz w:val="28"/>
        </w:rPr>
        <w:t>
      (подпись руководителя кадровой       (подпись непосредственного</w:t>
      </w:r>
    </w:p>
    <w:p>
      <w:pPr>
        <w:spacing w:after="0"/>
        <w:ind w:left="0"/>
        <w:jc w:val="both"/>
      </w:pPr>
      <w:r>
        <w:rPr>
          <w:rFonts w:ascii="Times New Roman"/>
          <w:b w:val="false"/>
          <w:i w:val="false"/>
          <w:color w:val="000000"/>
          <w:sz w:val="28"/>
        </w:rPr>
        <w:t>
      службы государственного органа)             руководителя)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