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618e" w14:textId="1dc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7 марта 2009 года № 66 "Об утверждении Инструкции о пруденциальных нормативах для исламских банков, их нормативных значениях и методике ра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марта 2016 года № 105. Зарегистрировано в Министерстве юстиции Республики Казахстан 25 апреля 2016 года № 13625. Утратило силу постановлением Правления Национального Банка Республики Казахстан от 30 мая 2016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66 «Об утверждении Инструкции о пруденциальных нормативах для исламских банков, их нормативных значениях и методике расчетов» (зарегистрированное в Реестре государственной регистрации нормативных правовых актов под № 5670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уденциальных нормативах для исламских бан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нормативных значениях и методике расчетов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мальный размер уставного и собственного капиталов для вновь создаваемого банка устанавливается в размере 10 000 000 000 (десяти миллиардов) тенге, за исключением случая, предусмотренного частью второй настоящего пункта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и собственного капиталов для вновь создаваемого банка, являющегося дочерней организацией банка-нерезидента Республики Казахстан, имеющего минимальный долгосрочный кредитный рейтинг по международной шкале в иностранной валюте не ниже «А» рейтингового агентства Standard &amp; Poors или рейтинг аналогичного уровня одного из других рейтинговых агентств, устанавливается в размере 5 000 000 000 (пяти миллиардов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Минимальный размер собственного капитала для других исламских банков устанавливается в размере 10 000 000 000 (десяти миллиардов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Смолякова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