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476f" w14:textId="df04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27 июля 2015 года № 95 "Об утверждении стандартов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29 февраля 2016 года № 37. Зарегистрирован в Министерстве юстиции Республики Казахстан 7 апреля 2016 года № 13577. Утратил силу приказом Генерального Прокурора Республики Казахстан от 18 мая 2020 года №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18.05.2020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июля 2015 года № 95 "Об утверждении стандартов государственных услуг" (зарегистрированный в Реестре государственной регистрации нормативных правовых актов Республики Казахстан № 12055, опубликованный в информационно-правовой системе "Әділет" 29 сентября 2015 года)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уголовного правонарушения",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официальных документов, исходящих из органов прокуратуры, органов следствия и дознания",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официальное опубликование в периодических печатных изданиях и информационно-правовой системе "Әділет", а также в Республиканском государственном предприятии на праве хозяйственного ведения "Республиканский центр правовой информации" Министерства юстиции Республики Казахстан для размещения в Эталонном-контрольном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 Айтпаеву С.М.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марта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марта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2015 года № 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справки о наличии либо</w:t>
      </w:r>
      <w:r>
        <w:br/>
      </w:r>
      <w:r>
        <w:rPr>
          <w:rFonts w:ascii="Times New Roman"/>
          <w:b/>
          <w:i w:val="false"/>
          <w:color w:val="000000"/>
        </w:rPr>
        <w:t>отсутствии сведений по учетам Комитета по правовой статистике и</w:t>
      </w:r>
      <w:r>
        <w:br/>
      </w:r>
      <w:r>
        <w:rPr>
          <w:rFonts w:ascii="Times New Roman"/>
          <w:b/>
          <w:i w:val="false"/>
          <w:color w:val="000000"/>
        </w:rPr>
        <w:t>специальным учетам Генеральной прокуратуры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совершении лицом уголовного правонарушения"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уголовного правонарушения"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Генеральной прокуратурой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по правовой статистике и специальным учетам Генеральной прокуратуры Республики Казахстан и его территориальными органами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Государственную корпорацию, а также при обращении на портал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дополнительной проверки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выезда за рубеж – 5 (пять)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справки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уголовного правонарушения.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услуги на бумажном носителе при выезде за рубеж, результат оказания государственной услуги оформляется в электронном формате, распечатывается,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с 09.00 часов до 20.00 часов без перерыва на обед.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 в порядке "электронной очереди" без ускоренного обслуживания, возможно бронирование электронной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(либо его представителя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справки о наличии либо отсутствии сведений о совершении лицом уголовного правонарушения по форме согласно приложению 1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доверенность, удостоверенная нотариально – при представлении интересов услугополучателя государственной услуги третьим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запрос, подписанный ЭЦП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свидетельство о рождении,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предъявлении документа, удостоверяющего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выдает расписку об отказе в приеме документов по форме согласно приложению 2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услугодателей или его должностных лиц,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корпорации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услугодателя, Государственной корпорации и (или) их работников по вопросам оказания государственных услуг: жалоба подается на имя руководителя услугодателя по адресам, указанным в пункте 14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Государственной корпорации жалоба подается на имя руководителя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 и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его фамилия, имя, отчество (при его наличии), почтовый адрес.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портал, услугополучателю из "личного кабинета" доступна информация об обращении, которая обновляется в ходе обработки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 и через 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www.prokuror.kz;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указаны на интернет-ресурсе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по вопросам оказания государственных услуг: 1414 и 8 800 080 7777.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о наличии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 сведений по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совершении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правонарушения"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Начальнику управления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правовой статистике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специальным учетам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(указать территориальное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Комитета)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(при наличии),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справки о наличии либо отсутствии</w:t>
      </w:r>
      <w:r>
        <w:br/>
      </w:r>
      <w:r>
        <w:rPr>
          <w:rFonts w:ascii="Times New Roman"/>
          <w:b/>
          <w:i w:val="false"/>
          <w:color w:val="000000"/>
        </w:rPr>
        <w:t>сведений о совершении лицом уголовного правонарушения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предоставить справку о наличии либо отсутствии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по учетам Комитета о совершении уголовных правонарушений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какая справка нужна в электронном виде или на бумажном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документа, удостоверяющего полномочия:__________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ИИН и ФИО (физического лица, на которое запрашивается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справка)______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о наличии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 сведений по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совершении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правонарушения"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(адрес услугополучателя)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 __ филиала Государственной корпорации "Правительство для граждан"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двух экземплярах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(работника Государственной корпорации)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Фамилия, имя, отчество (при наличии)______________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фамилия, имя, отчество (при наличии)     /подпись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услугополучателя/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2015 года № 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архивных справок и/или</w:t>
      </w:r>
      <w:r>
        <w:br/>
      </w:r>
      <w:r>
        <w:rPr>
          <w:rFonts w:ascii="Times New Roman"/>
          <w:b/>
          <w:i w:val="false"/>
          <w:color w:val="000000"/>
        </w:rPr>
        <w:t>копий архивных документов в пределах архивов Комитета по</w:t>
      </w:r>
      <w:r>
        <w:br/>
      </w:r>
      <w:r>
        <w:rPr>
          <w:rFonts w:ascii="Times New Roman"/>
          <w:b/>
          <w:i w:val="false"/>
          <w:color w:val="000000"/>
        </w:rPr>
        <w:t>правовой статистике и специальным учетам Генеральной</w:t>
      </w:r>
      <w:r>
        <w:br/>
      </w:r>
      <w:r>
        <w:rPr>
          <w:rFonts w:ascii="Times New Roman"/>
          <w:b/>
          <w:i w:val="false"/>
          <w:color w:val="000000"/>
        </w:rPr>
        <w:t>прокуратуры Республики Казахстан и его 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управлений"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Генеральной прокуратурой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по правовой статистике и специальным учетам Генеральной прокуратуры Республики Казахстан и его территориальными органами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услугодателя.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в Государственную корпорацию – 30 (тридцать)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 с перерывом на обед с 13.00 до 14.30 часов, за исключением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с 9.00 часов до 17.30 часов с перерывом на обед с 13.00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порядке очереди, без предварительной записи и ускоренного обслуживания.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центра с 9.00 часов до 20.00 часов без перерыва.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нахождения услугодателя в порядке "электронной очереди" без ускоренного обслуживания, возможно бронирование электронной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услугополучателя, либо его представителя по доверенности (за исключением запросов поступающих из других стран):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выдаче архивной справки, архивной копии или архивной выписки по форме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соответствующие документы подтверждающие степень родства, при получении информации на родственников;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доверенность, удостоверенная нотариально – при представлении интересов услугополучателя государственной услуги третьим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выдаче архивной справки, архивной копии или архивной выписки по форме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соответствующие документы подтверждающие степень родства, при получении информации на родственников;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доверенность, удостоверенная нотариально – при представлении интересов услугополучателя государственной услуги третьим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предъявлении удостоверения личности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выдает расписку об отказе в приеме документов по форме согласно приложению 2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услугодателей или его должностных лиц,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услугодателя, Государственной корпорации и (или) их работников по вопросам оказания государственных услуг: жалоба подается на имя руководителя услугодателя по адресам, указанным в пункте 14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Государственной корпорации, жалоба подается на имя руководителя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Государственной корпорации,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 и через 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1414;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www.prokuror.kz раздел "Государственные услуги";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корпорации–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по вопросам оказания государственных услуг: 1414 и 8 80 00 80 7777.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копий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архивов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 управлений"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Заместителю Председателя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правовой статистике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специальным учетам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(при наличии)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проживающего (-ей)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(Индивидуальный идентификационный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(ИИН) и почтовый адрес)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архивной справки, архивной копии или</w:t>
      </w:r>
      <w:r>
        <w:br/>
      </w:r>
      <w:r>
        <w:rPr>
          <w:rFonts w:ascii="Times New Roman"/>
          <w:b/>
          <w:i w:val="false"/>
          <w:color w:val="000000"/>
        </w:rPr>
        <w:t>архивной выписки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архивную справку, архивную копию или архивную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выписку о в отношении меня, моих родственников, на которых требуется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архивная справка: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____________________,_______________________,____________________,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(степень родства)    (фамилия, имя, отчество)   (национальность)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19____года рождения, родился (-ась)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город, село, район, область, край, республику)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рождения, место жительства до выселения)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выселен (-а)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(указать город, село, район, область, край, республику)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прибыл (-а) в 19___году на спецпоселение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аул, колхоз, совхоз,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город, село, район, область, край, республику нахождения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спецпоселении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возможно имеющиеся сведения)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____________________,_______________________,_____________________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(степень родства)   (фамилия, имя, отчество)  (национальность)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19___года рождения, родился (-ась)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рождения, место жительства до выселения)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выселен (-а)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(указать город, село, район, область, край, республику)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прибыл (-а) в 19____году на спецпоселение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(указать город, село, район, область, край, республику нахождения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спецпоселении и другие возможно имеющиеся сведения)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_______________________, _____________________, 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(степень родства)     (фамилия, имя, отчество) (национальность)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19____года рождения, родился (-ась)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город, село, район, область, край, республику)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рождения, место жительства до выселения)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выселен (-а)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город, село, район, область, край, республику)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город, село, район, область, край, республику)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прибыл (-а) в 19____году на спецпоселение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аул, колхоз, совхоз,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город, село, район, область, край,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нахождения на спецпоселении и другие возможно имеющиеся сведения)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(указать без сокращений, телефон для справок)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  "                     20 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имена и отчества, даты и места рождений заполняются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печатными буквами при заполнении заявления в обязательном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подлежат указанию прежние и измененные анкетные данные.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копий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архивов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 управлений"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наименование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(адрес услугополучателя)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№____ Акционерного общества "Государственная корпорация "Правительство для граждан"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________________________________________.….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двух экземплярах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работника Государственной корпорации                     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фамилия, имя, отчество (при наличии)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фамилия, имя, отчество (при наличии)     /подпись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услугополучателя/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2015 года № 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"Апостилирование официальных</w:t>
      </w:r>
      <w:r>
        <w:br/>
      </w:r>
      <w:r>
        <w:rPr>
          <w:rFonts w:ascii="Times New Roman"/>
          <w:b/>
          <w:i w:val="false"/>
          <w:color w:val="000000"/>
        </w:rPr>
        <w:t>документов, исходящих из органов прокуратуры, органов следствия</w:t>
      </w:r>
      <w:r>
        <w:br/>
      </w:r>
      <w:r>
        <w:rPr>
          <w:rFonts w:ascii="Times New Roman"/>
          <w:b/>
          <w:i w:val="false"/>
          <w:color w:val="000000"/>
        </w:rPr>
        <w:t>и дознания"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"Апостилирование официальных документов, исходящих из органов прокуратуры, органов следствия и дознания"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Генеральной прокуратурой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Генеральной прокуратурой Республики Казахстан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услугодателя.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филиалы Государственной корпорации, расположенные в городе Астана – 2 (два)рабочих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других филиалов Государственной корпорации – 17 (семнадцать)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пакета документов и получении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услуги. Взаимодействие между услугодателем и филиалом Государственной корпорации осуществляется посредством курьера или почтовой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документ с проставленным апостилем – специальным штампом, удостоверяющим подлинность подписи лица и подтверждающим его полномочия, а также подлинность печати или штампа, которыми скреплен этот документ.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физическим лицам (далее - услугополучатель). За оказание государственной услуги взимается государственная пошлина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540 Кодекса Республики Казахстан от 10 декабря 2008 года "О налогах и других обязательных платежах в бюджет" в размере 50 % от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включительно, с 09:00 до 18:30 часов, с перерывом на обед с 13:00 до 14:30 часов, кроме выходных и праздничных дней, согласно трудовому законодательству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в порядке очереди без предварительной записи и ускоренного обслуживания с 09:00 до 17:30 часов с перерывом на обед с 13:00 до 14:30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за исключением воскресенья и праздничных дней, согласно трудовому законодательству в соответствии с установленным графиком работы с 9:00 часов до 20:00 часов без перерыва.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желанию услугополучателя государственной услуги возможно "бронирование" электронной очереди посредством веб-портала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официальный документ органов прокуратуры, органов следствия и дознания, легализация которого требуется на территории государств-участников Конвенции, отменяющей требование легализации иностранных официальных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 об уплате государственной пошлины;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официальный документ органов прокуратуры, органов следствия и дознания, легализация которого требуется на территории государств-участников Конвенции, отменяющей требование легализации иностранных официальных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 об оплате государственной пошлины.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интересов услугополучателя государственной услуги третьим лицом, в дополнение к вышеуказанным документам также представляются нотариально заверенная доверенность услугополучателя государственной услуги для представления его интересов третьим лицом и нотариально заверенная копия документа, удостоверяющего личность услугополучателя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корпорации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удостоверения личности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документов и выдает расписку по форме согласно приложению 2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услугодателя, Государственной корпорации (или) их работников по</w:t>
      </w:r>
      <w:r>
        <w:br/>
      </w:r>
      <w:r>
        <w:rPr>
          <w:rFonts w:ascii="Times New Roman"/>
          <w:b/>
          <w:i w:val="false"/>
          <w:color w:val="000000"/>
        </w:rPr>
        <w:t>вопросам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услугодателя, Государственной корпорации и (или) их работников по вопросам оказания государственных услуг: жалоба подается на имя руководителя услугодателя по адресам, указанным в пункте 14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Государственной корпорации жалоба подается на имя руководителя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его фамилия, имя, отчество (при его наличии), почтовый адрес.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через</w:t>
      </w:r>
      <w:r>
        <w:br/>
      </w:r>
      <w:r>
        <w:rPr>
          <w:rFonts w:ascii="Times New Roman"/>
          <w:b/>
          <w:i w:val="false"/>
          <w:color w:val="000000"/>
        </w:rPr>
        <w:t>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 и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www.prokuror.gov.kz;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контакт-центра.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услугодателя: www.prokuror.gov.kz раздел "Государственные услуги". Единый контакт-центр по вопросам оказания государственных услуг: 1414 и 8 80 00 80 7777.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исходящих из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прокуратуры,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следствия и дознания"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Начальнику Департамента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международного 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наличии)</w:t>
      </w:r>
      <w:r>
        <w:rPr>
          <w:rFonts w:ascii="Times New Roman"/>
          <w:b/>
          <w:i w:val="false"/>
          <w:color w:val="000000"/>
          <w:sz w:val="28"/>
        </w:rPr>
        <w:t xml:space="preserve">.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 от 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выданный 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№ 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проживающий (ая) по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адресу:_______________________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мне (при наличии доверенности указать Ф.И.О. услугополучателя) государственную услугу "Апостилирование официальных документов, исходящих из органов прокуратуры, органов следствия и дознания" для дальнейшего представления в компетентный орган _____________________ (наименование иностранного государства).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"___" _________ 20__ г.                  Подпись 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исходящих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прокуратуры,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следствия и дознания"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 (при наличии).,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наименование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услугополучателя)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(адрес услугополучателя)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филиал № ___ Государственной корпорации (указать адрес) отказывает в приеме документов на оказание государственной услуги "Апостилирование официальных документов, исходящих из органов прокуратуры, органов следствия и дознания"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(работника филиала Государственной корпорации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Ф.И.О.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 ___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