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db3" w14:textId="e3b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94. Зарегистрирован в Министерстве юстиции Республики Казахстан 28 марта 2016 года № 13541.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11414, опубликованный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"Натуральные нормы положенности специальных транспортных средств Министерства по инвестициям и развитию Республики Казахстан"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2015 года № 451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на автомобильном транспорте и автодорогах; водном транспорте (проведение осмотров с целью обеспечения безопасности судоходства, технического освидетельствования судов, береговых объектов, гидросооружений, портов, пристаней, затонов, базстоянок для маломерных и рыболовецких судов); железнодорожном транспорте (проведение технического освидетельствования верхнего строения пути, магистральных, станционных и иных технологических путей, инженерных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за объектами недропользования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Межрегиональные департаменты Комитета геологии и недропользования: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транспортное средство - транспортное средство на базе легкового автомобиля, предназначенное для осуществления контроля на автомобильном, водном, железнодорожном транспорте, автодорогах, за объектами недропользования, а также для осуществления государственного надзора в области промышленной безопасности.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