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1db3" w14:textId="e3b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94. Зарегистрирован в Министерстве юстиции Республики Казахстан 28 марта 2016 года № 13541.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11414, опубликованный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"Натуральные нормы положенности специальных транспортных средств Министерства по инвестициям и развитию Республики Казахстан"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2015 года № 451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на автомобильном транспорте и автодорогах; водном транспорте (проведение осмотров с целью обеспечения безопасности судоходства, технического освидетельствования судов, береговых объектов, гидросооружений, портов, пристаней, затонов, базстоянок для маломерных и рыболовецких судов); железнодорожном транспорте (проведение технического освидетельствования верхнего строения пути, магистральных, станционных и иных технологических путей, инженерных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за объектами недропользования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Межрегиональные департаменты Комитета геологии и недропользования: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транспортное средство - транспортное средство на базе легкового автомобиля, предназначенное для осуществления контроля на автомобильном, водном, железнодорожном транспорте, автодорогах, за объектами недропользования, а также для осуществления государственного надзора в области промышленной безопасности.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