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e741" w14:textId="d91e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5 сентября 2013 года № 689 «Об утверждении Правил использования специальных автоматизированных измерительных средств»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февраля 2016 года № 220. Зарегистрирован в Министерстве юстиции Республики Казахстан 25 марта 2016 года № 13530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5 сентября 2013 года № 689 «Об утверждении Правил использования специальных автоматизированных измерительных средств» (зарегистрированный в Реестре государственной регистрации нормативных правовых актов за № 8788, опубликованный 5 декабря 2013 года в газете «Казахстанская правда» № 330 (27604)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специальных автоматизированных измерительных средств,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Основные понятия и термины, применяемые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- совокупность программного обеспечения и технических средств, совместно применяемых для решения задач определенного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специальное автоматизированное измерительное средство - сертифицированное специальное контрольно-измерительное техническое оборудование, прошедшее метрологическую поверку, осуществляющее фото-, видеосъемку, работающее в автоматическом режиме, фиксирующее вид, марку, государственный регистрационный знак, весовые и (или) габаритные параметры и скорость движения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взвешивание транспортного средства - процесс определения общей массы и нагрузок на оси автотранспортных средств посредством весоизмерительного оборудования стационарного типа или переносных мобильных весов, прошедших обязательную метрологическую поверку и имеющих соответствующий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жесткая дорожная одежда - дорожная одежда с покрытием или основанием из цементобетона или железобетона;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нежесткая дорожная одежда - дорожная одежда со слоями, устроенными из разного вида асфальтобетонов, из материалов и грунтов, укрепленных битумом, цементом, известью, комплексными и другими вяжущими, а также из слабосвязных зернистых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погрешность измерения - отклонение результата измерения от истинного (действительного) значения измеряемой величины.»;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При определении весовых параметров автотранспортных средств учитывается погрешность измерения в зависимости от типа конструкции дорожной одежды, которая автоматически вычитается информационно-аналитической системой транспортной базы данных и мониторинга динамики безопасности перевозок (далее - ИАС ТБД) из измеренного значения массы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жесткой дорожной одежде погрешность измерения составляет: от массы автотранспортных средств - 5%, от нагрузки на одиночную ось автотранспортных средств - 8%, от нагрузки на смежную ось с количеством более трех осей, сдвоенную и строенную оси грузового, специализированного и специального автомобиля, самосвала, автобуса, прицепов или полуприцепов - 7%;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нежесткой дорожной одежде погрешность измерения составляет от массы автотранспортных средств - 10%, от нагрузки на одиночную ось автотранспортных средств - 15%, от нагрузки на смежную ось с количеством более трех осей, сдвоенную и строенную оси грузового, специализированного и специального автомобиля, самосвала, автобуса, прицепов или полуприцепов - 13%.»;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регистрация проезжающих автотранспортных средств с последующим передачей соответствующих сведений в ИАС ТБД;»;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передача данных в ИАС ТБД Ситуационного центра Комитета транспорта Министерства по инвестициям и развитию Республики Казахстан (далее - Ситуационный центр).»;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при выявлении превышения весогабаритных параметров автотранспортных средств, фотоизображения и информация об автотранспортном средстве сохраняются в ИАС ТБД для формирования отчета о нарушениях;».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