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107c" w14:textId="1461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3 января 2015 года № 55 "Об утверждении Правил организации деятельности железнодорожных вокз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февраля 2016 года № 185. Зарегистрирован в Министерстве юстиции Республики Казахстан 15 марта 2016 года № 13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5 «Об утверждении Правил организации деятельности железнодорожных вокзалов» (зарегистрированный в Реестре государственной регистрации нормативных правовых актов за № 10327, опубликованный 3 марта 2015 года в информационной-правовой системе «Әділет»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железнодорожных вокзалов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Для доступа инвалидов к услугам в сфере железнодорожного транспорта на железнодорожных вокзалах должны быть обеспеч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ение мест с установкой специальных дорожных знаков для парковки автотранспортных средст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пособление зданий, подъезда к зданиям (входа в здание, лестниц), путей движения внутри здания для маломобильн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ние информационными сигнальными устройствами и средствами связи, доступными для инвалидов с нарушениями зрения и (или) слуха,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ежурной инвалидной кресло-коляски для обслуживания инвалидов с нарушениями опорно-двигательного аппарата и других маломобильн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рудование общественных туалетов кабинами для лиц, перемещающихся на инвалидных кресло-коля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специализированных таксофонов для лиц, перемещающихся на инвалидных кресло-коляск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