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107c" w14:textId="1461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3 января 2015 года № 55 "Об утверждении Правил организации деятельности железнодорожных вокз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февраля 2016 года № 185. Зарегистрирован в Министерстве юстиции Республики Казахстан 15 марта 2016 года № 13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5 «Об утверждении Правил организации деятельности железнодорожных вокзалов» (зарегистрированный в Реестре государственной регистрации нормативных правовых актов за № 10327, опубликованный 3 марта 2015 года в информационной-правовой системе «Әділет»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железнодорожных вокзалов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Для доступа инвалидов к услугам в сфере железнодорожного транспорта на железнодорожных вокзалах должны быть обеспе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ение мест с установкой специальных дорожных знаков для парковки автотранспортных средст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пособление зданий, подъезда к зданиям (входа в здание, лестниц), путей движения внутри здания для маломобильн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е информационными сигнальными устройствами и средствами связи, доступными для инвалидов с нарушениями зрения и (или) слуха,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ежурной инвалидной кресло-коляски для обслуживания инвалидов с нарушениями опорно-двигательного аппарата и других маломобильн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ие общественных туалетов кабинами для лиц, перемещающихся на инвалидных кресло-коля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специализированных таксофонов для лиц, перемещающихся на инвалидных кресло-коляск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