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18bb" w14:textId="ed01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февраля 2016 года № 39. Зарегистрирован в Министерстве юстиции Республики Казахстан 10 марта 2016 года № 13431.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12097, опубликованный 6 октября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"Государственную корпорацию "Правительство для граждан" (далее – Государственная корпорация) Комитета связи, информатизации и информации Министерства по инвестициям и развитию Республики Казахстан;";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описание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Государственной корпорации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указанной Государственной корпорацией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Пошаговые действия и решения услугодателя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(далее – ИС)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платежный шлюз электронного правительства (далее – ПШЭП) в государственную базу данных юридических лиц (далее – ГБД ЮЛ) или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и обработка государственной услуги в ИС ГБД;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(электронное разрешение) сформированной ИС ГБД. Электронный документ формируется с использованием ЭЦП уполномоченного лица услугодателя.".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