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b86a" w14:textId="15cb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в региональную квоту приема кандасов и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15 января 2016 года № 20. Зарегистрирован в Министерстве юстиции Республики Казахстан 29 февраля 2016 года № 13334.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включения в региональную квоту приема кандасов и переселенцев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Е.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кандасов и переселенцев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региональную квоту приема кандасов и переселенцев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включения в региональную квоту приема кандасов и переселенцев.</w:t>
      </w:r>
    </w:p>
    <w:bookmarkEnd w:id="7"/>
    <w:bookmarkStart w:name="z4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4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4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0"/>
    <w:bookmarkStart w:name="z4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установленным уполномоченным органом по вопросам миграции населения;</w:t>
      </w:r>
    </w:p>
    <w:bookmarkEnd w:id="11"/>
    <w:bookmarkStart w:name="z4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2"/>
    <w:bookmarkStart w:name="z4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Казахстан, в рамках региональных квот приема переселенцев и кандасов в соответствии с законодательством Республики Казахстан в области миграции, предусматривающих добровольное переселение;</w:t>
      </w:r>
    </w:p>
    <w:bookmarkEnd w:id="13"/>
    <w:bookmarkStart w:name="z4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4"/>
    <w:bookmarkStart w:name="z4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5"/>
    <w:bookmarkStart w:name="z4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16"/>
    <w:bookmarkStart w:name="z4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7"/>
    <w:bookmarkStart w:name="z4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этнический казах – иностранец или лицо без гражданства казахской национальности.</w:t>
      </w:r>
    </w:p>
    <w:bookmarkEnd w:id="18"/>
    <w:bookmarkStart w:name="z4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региональную квоту приема кандасов</w:t>
      </w:r>
    </w:p>
    <w:bookmarkEnd w:id="19"/>
    <w:bookmarkStart w:name="z4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получения государственной услуги "Включение в региональную квоту приема кандасов" этнические казахи, ранее не включавшиеся в региональную квоту и получившие статус кандаса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присвоения или продления статуса кандаса, утвержденных приказом Министра труда и социальной защиты населения Республики Казахстан 22 июля 2013 года № 329-Ө-М (зарегистрирован в Реестре государственной регистрации нормативных правовых актов за № 8624), вдовы кандасов и их общие дети прибывшие после включения кандаса в региональную квоту приема кандасов и (или) родившиеся в Республике Казахстан до получения их родителями гражданства Республики Казахстан, а также этнические казахи, получившие статус кандаса, проживающие на территории Республики Казахстан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 "Migration.enbek.kz";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Государственную корпорацию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веб-портал "электронного правительства" (далее - веб-портал).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оказания, а также иные сведения с учетом особенностей предоставления государственной услуги приведены в Перечне основных требовании к оказанию государственной услуги согласно приложению 2 к настоящим Правилам.</w:t>
      </w:r>
    </w:p>
    <w:bookmarkEnd w:id="21"/>
    <w:bookmarkStart w:name="z4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корпорация получает сведения, подтверждающие регистрацию по постоянному месту жительства и наличия у кандаса и постоянно проживающих с ним членов семьи жилища, принадлежащего им на праве собственности в населенном пункте прибытия из соответствующих государственных информационных систем через шлюз "электронного правительства".</w:t>
      </w:r>
    </w:p>
    <w:bookmarkEnd w:id="22"/>
    <w:bookmarkStart w:name="z4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 средством шлюза "электронного правительства".</w:t>
      </w:r>
    </w:p>
    <w:bookmarkEnd w:id="23"/>
    <w:bookmarkStart w:name="z4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Государственной корпорации, принявший заявление, проверяет полноту пакета документов, принимаемых у заявителя для включения в региональную квоту приема кандасов, обеспечивают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приложению 2 к настоящим Правилам, удостоверяет посредством своего ЭЦП, после чего оригиналы документов возвращает заявителю.</w:t>
      </w:r>
    </w:p>
    <w:bookmarkEnd w:id="24"/>
    <w:bookmarkStart w:name="z4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Правилам.</w:t>
      </w:r>
    </w:p>
    <w:bookmarkEnd w:id="25"/>
    <w:bookmarkStart w:name="z4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Специалистом Государственной корпорации, принявшим заявление, заявителю вручается расписка о принятии документов.</w:t>
      </w:r>
    </w:p>
    <w:bookmarkEnd w:id="26"/>
    <w:bookmarkStart w:name="z4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через веб-портал в случае подачи полного пакета документов, предусмотренном перечнем основных требований к оказанию государственной услуги, в "личном кабинете" услугополучателя отображается статус о принятии заявления для оказания государственной услуги.</w:t>
      </w:r>
    </w:p>
    <w:bookmarkEnd w:id="27"/>
    <w:bookmarkStart w:name="z4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неполного пакета документов, а также документов с истекшим сроком действия, услугодатель в течении одного рабочего дня уведомляет услугополучателя об отказе в приеме заявления об оказании государственной услуги "Включение в региональную квоту приема кандасов" посредством информационной системы АИС "Кандас".</w:t>
      </w:r>
    </w:p>
    <w:bookmarkEnd w:id="28"/>
    <w:bookmarkStart w:name="z4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Заявление, поданное через портал "Migration.enbek.kz" поступает в АИС "Кандас", и регистрируется услугодателем в день поступления обращения.</w:t>
      </w:r>
    </w:p>
    <w:bookmarkEnd w:id="29"/>
    <w:bookmarkStart w:name="z4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по вопросам социальной защиты и занятости населения регионов,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(далее – Услугодатель) формирует заявления и документы, приложенные к заявлению кандасов, ходатайствующих о включении в региональную квоту приема кандасов и в течении шести рабочих дней после дня поступления заявлений направляет на рассмотрение комиссии по приему кандасов для вынесения рекомендаций о включении в региональную квоту приема кандасов либо об отказе.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по приему кандасов в течение пяти рабочих дней после получения заявления кандасов, ходатайствующих кандасов выносит рекомендацию о включении либо об отказе во включении в региональную квоту приема кандасов.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мотивированных замечаний по представленным документам, исполнитель услугодателя в день получения рекомендации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2"/>
    <w:bookmarkStart w:name="z4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услугодателем не позднее двух рабочих дней со дня его получения.</w:t>
      </w:r>
    </w:p>
    <w:bookmarkEnd w:id="33"/>
    <w:bookmarkStart w:name="z4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кандасов или формирует мотивированный отказ в оказании государственной услуги.</w:t>
      </w:r>
    </w:p>
    <w:bookmarkEnd w:id="34"/>
    <w:bookmarkStart w:name="z4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исполнительный орган в течение трех рабочих дней со дня вынесения комиссией по приему кандасов рекомендации принимает решение о включении в региональную квоту приема кандасов по форме, согласно приложению 4 к настоящим Правилам либо решение об отказе по включению в региональную квоту приема кандасов по форме, согласно приложению 5 к настоящим Правилам и направляет результат оказания государственной услуги услугополучателю в зависимости от способа подачи заявления.</w:t>
      </w:r>
    </w:p>
    <w:bookmarkEnd w:id="35"/>
    <w:bookmarkStart w:name="z4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 При обращении услугополучателя через портал услугодатель направляет услугополучателю в "личный кабинет" уведомление о включении в региональную квоту приема кандасов либо решение об отказе по включению в региональную квоту приема кандасов.</w:t>
      </w:r>
    </w:p>
    <w:bookmarkEnd w:id="36"/>
    <w:bookmarkStart w:name="z4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включения в региональную квоту приема переселенцев</w:t>
      </w:r>
    </w:p>
    <w:bookmarkEnd w:id="37"/>
    <w:bookmarkStart w:name="z4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"Включение в региональную квоту приема переселенцев" граждане Республики Казахстан из числа лиц, ищущих работу и (или) безработных, зарегистрированных в порядке, предусмотренном Правилами регистрации лиц, ищущих работу, безработных и осуществления трудового посредничества, оказываемого карьерными центрами,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32850), имеющих на момент подачи заявления постоянную регистрацию не менее одного года по месту жительства регионе,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Правил добровольного переселения лиц для повышения мобильности рабочей силы, утвержденных приказом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за № 32880), за исключением выпускников проекта "Мәңгілік ел жастары – индустрияға!" ("Серпін") и "Жарқын Болашақ" (далее - услугополучатель), подают в Государственную корпорацию "Правительство для граждан" (далее - Государственная корпорация) либо посредством портала "Migration.enbek.kz" или веб-портала "электронного правительства" (далее - веб-портал) заявление о включении в региональную квоту приема переселенцев (далее -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день поступления заявления и документов заявителя, указанных в пункте 8 Перечня требований к оказанию государственной услуги, направляет их услугодателю по средством шлюза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Государственной корпорации, принявший заявление, обеспечивает качество воспроизведения электронных копий документов и их соответствия оригиналам, представленных заявителем в соответствии с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удостоверяет посредством своего ЭЦП, после чего оригиналы документов возвращает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корпорацию, в случае представления услугополучателем неполного пакета документов, а также документов с истекшим сроком действия специалист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Специалистом Государственной корпорации, принявшим заявление, заявителю вручается уведомление о принятии заявления на включение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поданные посредством веб-портала заявление подписывается или заверяется ЭЦП заявителя.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подаче заявления посредством портала "Migration.enbek.kz" или веб-портала в "личном кабинете" услугополучателя отображается статус о принятии запроса для оказания государственной услуги.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поступают в карьерные центры регионов посредством АИС "Рынок труда".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Карьерные центры регионов в течение одного рабочего дня со дня поступления заявления, направляют заявления претендентов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документов, предусмотренных перечнем основных требований к оказанию государственной услуги, услугополучатель получает уведомление о принятии заявления на включение в региональную квоту приема переселенцев его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уведомляет услугополучателя об отказе в приеме заявления об оказании государственной услуги "Включение в региональную квоту приема переселенцев" посредством портала "migration.enbek.kz" либо веб-портала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представления услугополучателем: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неполного пакета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действия, и (или) документов, срок действия которых истекает на день принятия решения о включении в региональную квоту приема переселенцев.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Заявление, поданное через портал "Migration.enbek.kz" регистрируется услугодателем в день поступления обращения.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Сведения, подтверждающие регистрацию по постоянному месту жительства услугополучателя и членов его семьи получают из соответствующих государственных информационных систем через шлюз "электронного правительства".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Заявление и документы, приложенные к заявлению услугополучателя на включение в региональную квоту приема переселенцев в течение пяти рабочих дней со дня поступления направляются на рассмотрение региональной комиссии по вопросам занятости населения (далее – Комиссия по занятости) для вынесения рекомендации о включении в региональную квоту приема переселенцев либо об отказе.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по занятости в течение трех рабочих дней после дня получения заявлений услугополучателей выносит рекомендацию о включении либо об отказе во включении в региональную квоту приема переселенцев с мотивированным обоснованием причин.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по занятости при рассмотрении заявлений и документов претендентов проверяется их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Социального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мотивированных замечаний услугополучателем по представленным документам, исполнитель услугодателя в день получения рекомендации согласно статьи 73 Административного процедурно-процессуального кодекса Республики Казахстан (далее -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43"/>
    <w:bookmarkStart w:name="z4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44"/>
    <w:bookmarkStart w:name="z4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местный исполнительный орган принимает решение о включении в региональную квоту приема переселенцев или формирует мотивированный отказ в оказании государственной услуги.</w:t>
      </w:r>
    </w:p>
    <w:bookmarkEnd w:id="45"/>
    <w:bookmarkStart w:name="z4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в течение трех рабочих дней после дня вынесения комиссией по занятости рекомендации принимает решение 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решение об отказе во включении в региональную квоту приема переселенцев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услугополучателю в "личный кабинет" уведомление о включении в региональную квоту приема переселенцев либо решение об отказе о включении в региональную квоту приема переселенцев.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Государственную корпорацию, решение о включении в региональную квоту приема кандасов направляется услугодателем в Государственную корпорацию для дальнейшей выдачи заявителю не позднее чем за сутки до истечения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по вопросам оказания государственных услуг</w:t>
      </w:r>
    </w:p>
    <w:bookmarkEnd w:id="47"/>
    <w:bookmarkStart w:name="z4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Услугополучатель обжалует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услугодателя по вопросам оказания государственной услуги подается на имя руководителя услугодателя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48"/>
    <w:bookmarkStart w:name="z4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заявителя,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49"/>
    <w:bookmarkStart w:name="z4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0"/>
    <w:bookmarkStart w:name="z4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Услугополучатель обжалует решение, действие (бездействие) местного исполнительного органа по вопросам оказания государственной услуги,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 Жалоба на решение, действие (бездействие) местного исполнительного органа по вопросам оказания государственной услуги подается на имя руководителя местного исполнительного органа либо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1"/>
    <w:bookmarkStart w:name="z4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2"/>
    <w:bookmarkStart w:name="z4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Уполномоченный орган по вопросам формирования государственной политики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миграции населения Республики Казахстан в течении трех рабочих дней информирует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региональную квоту приема кандасов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кандасов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 (заполняется при необходимости), не являющиеся гражданами Республики Казахстан: супруг (супруга), родители заявителя, дети (в том числе усыновленные), полнородные и неполнородные братья и сестры.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кандасов".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основных требований к оказанию государственной услуги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"Включение в региональную квоту приема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кандасов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переселенцев" 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Включение в региональную квоту приема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Включение в региональную квоту приема переселенцев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по вопросам социальной защиты и занятости населения регионов,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112 Социального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по включению в региональную квоту приема кандасов и переселенцев осуществляются через: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Посредством объекта информатизации портал "Migration.enbek.kz";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четырнадцати рабочих дней.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документов: у услугодателя – 30 минут, в Государственной корпорации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и представления результата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включении в региональную квоту приема кандасов либо об отказе.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в региональную квоту приема переселенцев либо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услугополучателю в "личный кабинет" в форме электронного документа, удостоверенного ЭЦП должностного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включения в региональную квоту приема кандасов необходимо: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заявителя (для идентификации) и членов его семьи (при наличии) в том числе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копию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свидетельства о рождении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региональную квоту приема переселенцев необходимо: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копии документов, удостоверяющих личность переселенца и членов его семьи (при наличии) в том числе из сервиса цифровых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копию свидетельства о браке или расторжении брака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документ о регистрации лица, ищущего работу и (или) безработного в порядке, предусмотренном Правилами регистрации лиц, ищущих работу, безработных и осуществления трудового посредничества, оказываемого карьерными центрами,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за № 32850);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свительства о рождении членов семьи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Выпускники в рамках проектов "Мәңгілік ел жастары - индустрияға!" ("Серпін") и "Жарқын Болашак" предоставляют справку с места обучения, подтверждающую их участие в данном проекте.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отказа в включении в региональную квоту приема кандасов являются условия,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миграции".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несоответствие претендентов условиям,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 Закона "О миграции", а именно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этническим казахом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компрометирующих сведений о совершении этническими казахами, ходатайствующими о присвоении статуса кандаса и (или) включении в региональную квоту приема кандасов, правонарушений на территории Республики Казахстан и иной информации об их принадлежности к террористическим или экстремистским организациям;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этнического казаха,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региональной квоты приема кандасов в территориально-административной единице или отказ этнического казаха от предложенной для расселения территориально-административной единицы.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по включению в региональную квоту приема переселенцев: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переселенца, представляемого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заявителя условиям, установленными пунктами 1 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посредством обращения через Единый контакт-центр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кандасов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граждан", местный исполнительный орган по вопросам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и занятости населения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и (или)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согласно, предусмотренному Перечню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сотрудника,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"___" _________ 20___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по вопросам социальной защиты и занятости населения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принял положительное решение по включению в региональную квоту приема кандасов: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кандасов</w:t>
      </w:r>
      <w:r>
        <w:br/>
      </w:r>
      <w:r>
        <w:rPr>
          <w:rFonts w:ascii="Times New Roman"/>
          <w:b/>
          <w:i w:val="false"/>
          <w:color w:val="000000"/>
        </w:rPr>
        <w:t>"__" ________20__№ 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услугополучателя: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рекомендации комиссии по приему кандасов,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отказывает во включении в региональную квоту. Основанием для отказа по включению в региональную квоту приема кандасов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меня/меня и членов моей семьи в региональную квоту приема переселенцев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наемный работник, а также лицо, имеющее иную оплачиваемую работу (избранные, назначенные или утвержденные);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индивидуальный предприниматель;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лицо, занимающееся частной практикой;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физическое лицо, осуществляющее деятельность по договору гражданско-правового характера, которые не относятся к наемным работникам;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физическое лицо, являющееся учредителями (участниками) хозяйственных товариществ и учредителями, акционерами (участниками) акционерных обществ, а также членами производственных кооперативов;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независимый работник;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проходящий службу в Вооруженных Силах Республики Казахстан, других войсках и воинских формированиях, правоохранительных и специальных государственных органах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лицо, осуществляющее деятельность в форме крестьянского или фермерского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безработный.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следующий состав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документы/: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свое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государственной услуги "Включение в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квоту приема переселенцев".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 ___ _________________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№_______ от ____ _______ ______года</w:t>
      </w:r>
      <w:r>
        <w:br/>
      </w:r>
      <w:r>
        <w:rPr>
          <w:rFonts w:ascii="Times New Roman"/>
          <w:b/>
          <w:i w:val="false"/>
          <w:color w:val="000000"/>
        </w:rPr>
        <w:t>о принятии заявления на включение в региональную квоту приема переселенцев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уведомляем, что заявление услугополучателя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включении в региональную квоту приема переселенцев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города республиканского значения и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входящей корреспонденции за № ______________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и 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приеме документов №______ ____________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 этнического казаха)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/ 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по вопросам социальной защиты 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 и (или) документов с истекшим сроком действия согласно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Государственной корпорации,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 20___ года № 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комиссия по вопросам занятости населения, рассмотрев в соответствии с Законом Республики Казахстан "О миграции населения", приняла положительное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(при наличии):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 местного исполнительного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региональную квоту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и переселенцев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отказе во включении в региональную квоту приема переселенцев</w:t>
      </w:r>
      <w:r>
        <w:br/>
      </w:r>
      <w:r>
        <w:rPr>
          <w:rFonts w:ascii="Times New Roman"/>
          <w:b/>
          <w:i w:val="false"/>
          <w:color w:val="000000"/>
        </w:rPr>
        <w:t>"___" ________20___ № 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Закону Республики Казахстан "О миграции населения"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по включению в региональную квоту приема переселенцев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руководителя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20</w:t>
            </w:r>
          </w:p>
        </w:tc>
      </w:tr>
    </w:tbl>
    <w:bookmarkStart w:name="z6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региональную квоту приема переселенцев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труда и социальной защиты населения РК от 31.05.2024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