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f747" w14:textId="e0cf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января 2016 года № 53. Зарегистрирован в Министерстве юстиции Республики Казахстан 26 февраля 2016 года № 13273. Утратил силу приказом Министра образования и науки Республики Казахстан от 24 апреля 2020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24.04.2020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01.03.2016 г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(зарегистрированный в Реестре государственной регистрации нормативных правовых актов под № 11184, опубликованный в информационно-правовой системе "Әділет" от 18 июня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(Макенова А.М.)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(Имангалиева Е.Н.).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марта 2016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Исекешев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Е. Досаев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Ж. Касымбек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по опеке и попечительству"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по опеке и попечительству"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в Государственную корпорацию, а также при обращении на портал – 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об установлении опеки или попечительства над ребенком-сиротой (детьми-сиротами), ребенком (детьми), оставшимся без попечения родителей, в информационных системах срок оказания государственной услуги – 3 рабочих дня (день приема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в Государственную корпорацию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Государственную корпорацию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об опеке и попечительстве по форме согласно приложению 1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ребенка, в случае рождения ребенка до 13 августа 2007 года либо за пределами Республики Казахстан (требуется 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 (в случае рождения ребенка после 13 августа 2007 года) работник Государственной корпорации и услогодатель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населения и (или) их работников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14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"1414".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Единный контакт- центр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www.edu.gov.kz;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www.con.gov.kz;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"1414".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опеке и попечительству"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выходного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выданная в бумажном виде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исполнительным органом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 и Алматы, районов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об опеке и попечительстве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справка об опеке и попечительству выдана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гражданину(ке)_______________________________________________________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проживающему (ей) по адресу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он (она) согласно постановлению акимата (город,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район)_________________№ _________ от "_____"______________20__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назначен (а) опекуном (попечителем)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 ребенком______________________ "____"___________ года рождения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 его (ее)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опекуна (попечителя) возлагается обязанность воспитания,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обучения, подготовки к общественно-полезной деятельности подопечного,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и охранять его личные имущественные права, являться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представителем на суде и во всех государственных учреждениях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специального подтверждения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органа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 и Алматы, районов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 ___________________Ф.И.О.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выходного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выданная в электронном виде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исполнительным органом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 и Алматы, районов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об опеке и попечительстве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справка об опеке и попечительству выдана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проживающему (ей) по адресу _________________________________, в 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он (она) согласно постановлению акимата (город, район)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_____________№ _________ от "_____"______________20__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назначен (а) опекуном (попечителем)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 ребенком______________________ "____"___________ года рождения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 его (ее)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опекуна (попечителя) возлагается обязанность воспитания,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обучения, подготовки к общественно-полезной деятельности подопечного,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и охранять его личные имущественные права, являться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представителем на суде и во всех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органа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 и Алматы, районов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 Ф.И.О.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опеке и попечительству"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 и Алматы, районов и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опекуна (попечителя)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 и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по адресу: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справку об опеке и попечительству над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несовершеннолетним(и) ребенком (детьми), проживающим(и)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Ф.И.О. (при его наличии) и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детей, год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свидетельства о рождении)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персональных данных и их защите"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_______20__года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опекуна (попечителя)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опеке и попечительству"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(Ф.И.О.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либо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(адрес проживания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15 апреля 2013 года "О государственных услугах", отдел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филиала некоммерческого акционерного общество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"Правительство для граждан"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(указать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представления Вами неполного пакета документов (недостоверных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данных) согласно перечню, предусмотренному стандартом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(работника Государственной корпорации)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Ф.И.О.(при его наличии) исполнителя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 Ф.И.О.(при его наличии)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"Установление опеки или попечительства над ребенком-сиротой</w:t>
      </w:r>
      <w:r>
        <w:br/>
      </w:r>
      <w:r>
        <w:rPr>
          <w:rFonts w:ascii="Times New Roman"/>
          <w:b/>
          <w:i w:val="false"/>
          <w:color w:val="000000"/>
        </w:rPr>
        <w:t>(детьми-сиротами) и ребенком (детьми), оставшимся</w:t>
      </w:r>
      <w:r>
        <w:br/>
      </w:r>
      <w:r>
        <w:rPr>
          <w:rFonts w:ascii="Times New Roman"/>
          <w:b/>
          <w:i w:val="false"/>
          <w:color w:val="000000"/>
        </w:rPr>
        <w:t>без попечения родителей"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корпорацию, а также при обращении на портал – тридцать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или Государственной корпорации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– 30 минут, в Государственной корпорации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постановление акимата города Астаны, района и города областного значения об установлении опеки или попечительства по форме согласно приложению 1 к настоящему стандарту государственной услуги либо мотивированный ответ об отказе в оказании государственной услуги, по основаниям предусмотренных пунктом 10 настоящего стандарта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 согласие супруга(-и), в случае если состоит в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 состоянии здоровья услугополучателя и супруга(-и), если состоит в браке, подтверждающей отсутствие заболеваний в соответствии с подпунктом 6)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а также справки об отсутствии сведений о состоянии на учете в наркологическом и психиатрическом диспансерах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(зарегистрированный в Реестре государственной регистрации нормативных правовых актов за № 6697);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характеристика с места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заключении брака, если состоит в браке, в случае заключения брака до 2008 года либо за пределами Республики Казахстан (оригинал требуется 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нотариально заверенное заявление услугополучателя, в случае если не состоит в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копия свидетельства о рождении ребенка (детей), в случае рождения ребенка до 13 августа 2007 года либо за пределами Республики Казахстан (требуется 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справка о братьях и сестрах ребенка (детей) и их местонахождении по форме согласно приложению 3 к настоящему стандарту государственной услуги выданная органом осуществляющий функции по опеке и попечительству;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справка с места учебы ребенка (детей).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свидетельства о рождении ребенка (детей), справки с места учебы ребенка (детей),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(детей)) не требуются, в случае проживания ребенка (детей) в организациях для детей-сирот и детей, оставшихся без попечения родителей.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нотариально заверенного согласия супруга(-и), если состоит в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электронные копии справок о состоянии здоровья услугополучателя и супруга(-и), если состоит в браке, подтверждающей отсутствие заболеваний в соответствии с подпунктом 6)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а также справки об отсутствии сведений о состоянии на учете в наркологическом и психиатрическом диспансерах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характеристики с места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свидетельства о заключении брака, если состоит в браке, в случае заключения брака до 2008 года либо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нотариально заверенного заявления услугополучателя в случае если не состоит в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свидетельства о рождении ребенка (детей), в случае рождения ребенка до 13 августа 2007 года либо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об подкидывании ребенка (детей), заявление об отказе от ребенка (детей));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копия справки о братьях и сестрах ребенка (детей) и их местонахождении, выданная органом осуществляющий функции по опеке и попечительству;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копия справки с места учебы ребенка (детей).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электронных копий свидетельства о рождении ребенка (в случае рождения ребенка до 13 августа 2007 года),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(детей)) не требуется в случае проживания ребенка в организациях для детей-сирот и детей, оставшихся без попечения родителей.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 (в случае рождения ребенка после 13 августа 2007 года), свидетельстве о заключении брака (в случае заключения брака до 2008 года), подтверждающих право собственности на жилище или право пользования жилищем,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преступления, а также супруга(-и), Государственная корпорация и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Государственной корпорации или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или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жилищно-бытовых условий лица, претендующего на воспитание ребенка, готовится после предоставления вышеназванных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является несовершеннолетним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признанные судом недееспособными или ограниченно 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лишенные судом родительских прав или ограниченных судом в родительских правах;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отстраненные от обязанностей опекуна или попечителя за ненадлежащее исполнение возложенных на него законом Республики Казахстан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бывшие усыновителей, если усыновление отменено судом по их вине;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которые по состоянию здоровья не могут осуществлять обязанности опекуна или попечителя.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14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"1414".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Единный контакт- центр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www.edu.gov.kz;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www.con.gov.kz;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"1414".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опеки или попечительства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ребенком-сиротой (детьми-сиротами)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ребенком (детьми),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выходного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выданная в бумажном виде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исполнительным органом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 и Алматы, районов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города Астаны, района и города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установлении опеки или попечительства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                       от  "___"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26 декабря 2011 года "О браке (супружестве) и семье",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заявления _____________________________ 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районных, городских отделов, областных, городов Астана,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управлений образования акимат _________ района (города)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 (попечительство) над несовершеннолетними детьми, оставшимися без попечения родителей, согласно приложению: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3277"/>
        <w:gridCol w:w="6045"/>
        <w:gridCol w:w="1790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 (попечитель)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год рождения, опека (попечительство)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Закрепить имеющееся жилье за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_____________ (Ф.И.О.(при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выходного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выданная в электронном виде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исполнительным органом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 и Алматы, районов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из постановления акимата</w:t>
      </w:r>
      <w:r>
        <w:br/>
      </w:r>
      <w:r>
        <w:rPr>
          <w:rFonts w:ascii="Times New Roman"/>
          <w:b/>
          <w:i w:val="false"/>
          <w:color w:val="000000"/>
        </w:rPr>
        <w:t>города Астаны, района н города областного значения</w:t>
      </w:r>
      <w:r>
        <w:br/>
      </w:r>
      <w:r>
        <w:rPr>
          <w:rFonts w:ascii="Times New Roman"/>
          <w:b/>
          <w:i w:val="false"/>
          <w:color w:val="000000"/>
        </w:rPr>
        <w:t>об установлении опеки или попечительства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 от                         "____"__________20___года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26 декабря 2011 года "О браке (супружестве) и семье",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заявления (Ф.И.О. (при его наличии))_______________________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документов районных, городских отделов, областных, городов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управлений образования аким __________________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1.Установить опеку (попечительство) над несовершеннолетними детьми,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оставшимися без попечения родителей, согласно приложению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7"/>
        <w:gridCol w:w="3998"/>
        <w:gridCol w:w="1215"/>
        <w:gridCol w:w="4260"/>
      </w:tblGrid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 (попечитель)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Опекаемый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опеки или попечительства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ребенком-сиротой (детьми-сиротами)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ребенком (детьми),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Астаны и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районов и городов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гражданина(ки)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Проживающий (ая) по адресу,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установить опеку (или попечительство) над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(и) ребенком-сиротой (детьми-сиротами), ребенком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(детьми), оставшимся без попечения родителей: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(указать Ф.И.О. (при его наличии) и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детей, год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свидетельства о рождении)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проживающим(и) по адресу: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 проведения обследования жилищно-бытовых условий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использования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20__года             подпись гражданина (ки)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опеки или попечительства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ребенком-сиротой (детьми-сиротами)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ребенком (детьми),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братьях и сестрах ребенка (детей) и их местонахождении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несовершеннолетнему(ей) _________________________о 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он(а) имеет братьев и сестер: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6075"/>
        <w:gridCol w:w="1538"/>
        <w:gridCol w:w="1539"/>
        <w:gridCol w:w="947"/>
      </w:tblGrid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выдана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городов Астаны и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районов и городов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(Ф.И.О.(при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опеки или попечительства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ребенком-сиротой (детьми-сиротами)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ребенком (детьми),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проживания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15 апреля 2013 года "О государственных услугах", отдел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филиала некоммерческого акционерного общество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"Правительство для граждан"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представления Вами неполного пакета документов (недостоверных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данных) согласно перечню, предусмотренному стандартом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(работника Государственной корпорации)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исполнителя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 Ф.И.О.(при его наличии)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в единый накопительный пенсионный фонд и (или)</w:t>
      </w:r>
      <w:r>
        <w:br/>
      </w:r>
      <w:r>
        <w:rPr>
          <w:rFonts w:ascii="Times New Roman"/>
          <w:b/>
          <w:i w:val="false"/>
          <w:color w:val="000000"/>
        </w:rPr>
        <w:t>добровольный накопительный пенсионный фонд, банки, в органы</w:t>
      </w:r>
      <w:r>
        <w:br/>
      </w:r>
      <w:r>
        <w:rPr>
          <w:rFonts w:ascii="Times New Roman"/>
          <w:b/>
          <w:i w:val="false"/>
          <w:color w:val="000000"/>
        </w:rPr>
        <w:t>внутренних дел для распоряжения имуществом несовершеннолетних</w:t>
      </w:r>
      <w:r>
        <w:br/>
      </w:r>
      <w:r>
        <w:rPr>
          <w:rFonts w:ascii="Times New Roman"/>
          <w:b/>
          <w:i w:val="false"/>
          <w:color w:val="000000"/>
        </w:rPr>
        <w:t>детей и оформления наследства несовершеннолетним детям"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органами, городов Астаны и Алматы, районов и городов областного значения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корпорацию, а также при обращении на портал – пять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услугодателю или в Государственную корпорацию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30 минут, в Государственную корпорацию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в единый накопительный пенсионный фонд по форме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в органы внутренних дел для распоряжения имуществом несовершеннолетних детей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в банки для распоряжения имуществом несовершеннолетних детей по форме согласно приложению 3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справок в единый накопительный пенсионный фонд: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4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смерти наследодателя;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праве на наследство по закону (от нотариуса);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рождении ребенка, в случае рождения ребенка до 13 августа 2007 года либо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справка о рождении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№ 112 (далее – приказ № 112) (зарегистрированный в Реестре государственной регистрации нормативных правовых актов за № 10764) (в случае рождения ребенка вне брака до 2008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свидетельства о смерти наследодателя;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свидетельства о праве на наследство по закону (от нотариуса);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свидетельства о рождении ребенка, в случае рождения ребенка до 13 августа 2007 года либо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электронная копия справки о рождении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112 (в случае рождения ребенка вне брака до 2008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справок в органы внутренних дел для распоряжения имуществом несовершеннолетних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5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согласие ребенка (детей), являющегося собственником транспортного средства, на совершение сделок по отчуждению транспортного средства, заверенное администрацией организации образования, где ребенок (дети) обучается (при достижении ребенком 10-летнего возраста);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доверенность от имени отсутствующего супруга(-и), заверенная нотариусом на совершение оформления сделки, либо свидетельство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регистрации транспортного средства (в случае, утери свидетельства о регистрации транспортного средства, справка-подтверждение, выдаваемая органами внутренних дел);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рождении ребенка, в случае рождения до 13 августа 2007 года либо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справка о рождении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112 (в случае рождения ребенка вне брака до 2008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согласия ребенка (детей), являющегося собственником транспортного средства, на совершение сделок по отчуждению транспортного средства, заверенного администрацией организации образования, где ребенок (дети) обучается (при достижении ребенком 10-летнего возраста);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доверенности от имени отсутствующего супруга(-и), заверенная нотариусом на совершение оформления сделки, либо свидетельство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свидетельства о регистрации транспортного средства (в случае, утери свидетельства о регистрации транспортного средства, справка-подтверждение, выдаваемая органами внутренних дел);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свидетельства о рождении ребенка, в случае рождения до 13 августа 2007 года либо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свидетельства о заключении или расторжения брака, в случае заключения или расторжения брака до 2008 года либо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электронная копия справки о рождении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112 (в случае рождения ребенка вне брака до 2008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справок в банки для распоряжения имуществом несовершеннолетних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6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согласие ребенка (детей), являющегося собственником банковского имущества, на совершение сделок по отчуждению банковского имущества, заверенное администрацией организации образования, где ребенок (дети) обучается (при достижении ребенком 10-летнего возраста);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доверенность от имени отсутствующего супруга(-и), заверенная нотариусом на совершение оформления сделки либо свидетельство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вклада;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свидетельства о рождении ребенка, в случае рождения до 13 августа 2007 года либо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справка о рождении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112 (в случае рождения ребенка вне брака до 2008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согласия ребенка (детей), являющегося собственником банковского имущества, на совершение сделок по отчуждению банковского имущества, заверенного администрацией организации образования, где ребенок (дети) обучается (при достижении ребенком 10-летнего возраста);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доверенности от имени отсутствующего супруга(-и), заверенная нотариусом на совершение оформления сделки либо свидетельство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документа, подтверждающего наличие банковского вклада;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свидетельства о рождении ребенка, в случае рождения до 13 августа 2007 года либо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электронная копия справки о рождении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112 (в случае рождения ребенка вне брака до 2008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свидетельства о рождении ребенка (в случае рождения ребенка после 13 августа 2007 года), свидетельства о заключении или расторжении брака (в случае заключения или расторжения брака после 2008 года), справка о рождении (в случае рождения ребенка вне брака до 2008 года) или за пределами Республики Казахстан, о регистрации имущества, транспортного средства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выдает услугополучателю расписку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пункту 7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7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 местных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областей, города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значения, столицы, районов, городов областного значения, а</w:t>
      </w:r>
      <w:r>
        <w:br/>
      </w:r>
      <w:r>
        <w:rPr>
          <w:rFonts w:ascii="Times New Roman"/>
          <w:b/>
          <w:i w:val="false"/>
          <w:color w:val="000000"/>
        </w:rPr>
        <w:t>также услугодателей и (или) их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14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контакт–центра по вопросам оказания государственных услуг "1414".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контакт–центр по вопросам оказания государственных услуг "1414".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www.edu.gov.kz;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www.con.gov.kz;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Контактные телефоны справочных служб услугодателя по вопросам оказания государственной услуги размещены на интернет – ресурсах Министерства www.edu.gov.kz, услугодателя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www.bala-kkk.kz.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единый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 и (или) добровольный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 фонд, банки,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внутренних дел для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 несовершеннолетних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выходного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выданная в бумажном виде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исполнительным органом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 и Алматы, районов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в единый накопительный пенсионный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городов Астаны и Алматы, районов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областного значения разрешает __________________ (Ф.И.О.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заявителя), "___" _______ ____года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№ ___________ от ________года,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выдано___________, законному(ым) представителю(ям) (родителям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(родителю), опекуну или попечителю, патронатному воспитателю и другим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заменяющим их лицам) несовершеннолетнего _______________ (Ф.И.О.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ребенка, года рождения) получить наследуемые пенсионные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накопления в ____________ (наименование накопительного пенсионного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фонда) с причитающимся инвестиционным доходом, пеней и иными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поступлениями в соответствии с законодательством,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свидетельству о праве на наследство по закону/завещанию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_________года, выданного нотариусом (государственная лицензия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от_________года, выдана _________), в связи со смертью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вкладчика (Ф.И.О. (при его наличии) наследодателя),_______________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(свидетельство о смерти от _______ года, № ________).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городов Астаны и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районов городов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(Ф.И.О.(при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выходного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выданная в электронном виде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исполнительным органом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 и Алматы, районов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в единый накопительный пенсионный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городов Астаны и Алматы, районов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областного значения разрешает __________________ (Ф.И.О.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заявителя), "___" _______ ____года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№ ___________ от ________года,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выдано___________, законному(ым) представителю(ям) (родителям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(родителю), опекуну или попечителю, патронатному воспитателю и другим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заменяющим их лицам) несовершеннолетнего _______________ (Ф.И.О.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ребенка, года рождения) получить наследуемые пенсионные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накопления в ____________ (наименование накопительного пенсионного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фонда) с причитающимся инвестиционным доходом, пеней и иными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поступлениями в соответствии с законодательством,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свидетельству о праве на наследство по закону/завещанию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_________года, выданного нотариусом (государственная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 от_________года, выдана _________), в связи со смертью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вкладчика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наследодателя),_______________(свидетельство о смерти от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года, № ________).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городов Астаны и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районов городов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(Ф.И.О.(при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единый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 и (или) добровольный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 фонд, банки,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внутренних дел для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 несовершеннолетних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выходного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выданная в бумажном виде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исполнительным органом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 и Алматы, районов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в органы внутренних дел для распоряжения имуществом</w:t>
      </w:r>
      <w:r>
        <w:br/>
      </w:r>
      <w:r>
        <w:rPr>
          <w:rFonts w:ascii="Times New Roman"/>
          <w:b/>
          <w:i w:val="false"/>
          <w:color w:val="000000"/>
        </w:rPr>
        <w:t>несовершеннолетних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городов Астаны и Алматы, районов и городов областного значения, действующий в интересах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несовершеннолетнего (-ей, -их)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разрешает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транспортного средства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городов Астаны и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районов городов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(Ф.И.О.(при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выходного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выданная в электронном виде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исполнительным органом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 и Алматы, районов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в органы внутренних дел для распоряжения имуществом</w:t>
      </w:r>
      <w:r>
        <w:br/>
      </w:r>
      <w:r>
        <w:rPr>
          <w:rFonts w:ascii="Times New Roman"/>
          <w:b/>
          <w:i w:val="false"/>
          <w:color w:val="000000"/>
        </w:rPr>
        <w:t>несовершеннолетних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городов Астаны и Алматы,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городов областного значения, действующий в интересах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несовершеннолетнего (-ей, -их)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разрешает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транспортного средства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городов Астаны и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районов городов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(Ф.И.О.(при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единый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 и (или) добровольный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 фонд, банки,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внутренних дел для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 несовершеннолетних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выходного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выданная в бумажном виде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исполнительным органом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 и Алматы, районов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в банки для распоряжения имуществом</w:t>
      </w:r>
      <w:r>
        <w:br/>
      </w:r>
      <w:r>
        <w:rPr>
          <w:rFonts w:ascii="Times New Roman"/>
          <w:b/>
          <w:i w:val="false"/>
          <w:color w:val="000000"/>
        </w:rPr>
        <w:t>несовершеннолетних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городов Астаны и Алматы,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городов областного значения разрешает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заявителя)_____________________________,_______года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(удостоверение личности №___________ от ________года,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выдано___________), законному(ым) представителю(ям) (родители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(родитель), опекуну(ам) или попечителю, патронатному воспитателю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заменяющим их лицам) несовершеннолетнего ребенка (детей)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_________________________(Ф.И.О.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 ребенка, года рождения), распорядиться вкладами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несовершеннолетнего ребенка (детей)_____________________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банка), с причитающимися инвестиционным доходом, пеней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иными поступлениями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городов Астаны и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районов городов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(Ф.И.О.(при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выходного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выданная в электронном виде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исполнительным органом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 и Алматы, районов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в банки для распоряжения имуществом</w:t>
      </w:r>
      <w:r>
        <w:br/>
      </w:r>
      <w:r>
        <w:rPr>
          <w:rFonts w:ascii="Times New Roman"/>
          <w:b/>
          <w:i w:val="false"/>
          <w:color w:val="000000"/>
        </w:rPr>
        <w:t>несовершеннолетних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городов Астаны и Алматы, районов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областного значения разрешает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заявителя)_____________________________,_______года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(удостоверение личности №___________ от ________года,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выдано___________), законному(ым) представителю(ям) (родители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(родитель), опекуну(ам) или попечителю, патронатному воспитателю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заменяющим их лицам) несовершеннолетнего ребенка (детей)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_________________________(Ф.И.О.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 ребенка, года рождения), распорядиться вкладами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несовершеннолетнего ребенка (детей)_____________________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банка), с причитающимися инвестиционным доходом, пеней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иными поступлениями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городов Астаны и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районов городов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(Ф.И.О.(при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единый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 и (или) добровольный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 фонд, банки,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внутренних дел для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 несовершеннолетних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Астаны и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районов и городов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от гражданина(ки)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Проживающий (ая) по адресу,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Вашего разрешения снять пенсионные накопления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накопительном пенсионном фонде _______________ (название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согласно записи в свидетельстве о праве на наследство)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 (Ф.И.О. (при его наличии)) _____________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связи со смертью вкладчика (Ф.И.О. (при его наличии))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 от __________ года (дата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свидетельства)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использования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"___"__________20__года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заявителя(ей))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единый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 и (или) добровольный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 фонд, банки,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внутренних дел для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 несовершеннолетних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Астаны и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районов и городов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гражданина(ки)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Проживающий (ая) по адресу,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Вашего разрешения на распоряжение (уступка прав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обязательств, расторжение договоров) вкладами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банке___________________ (название банка) несовершеннолетних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Ф.И.О. (при его наличии) детей, год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№ свидетельства о рождении, дети старше 10 лет расписываются,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пишут слово – "согласны")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отце (Ф.И.О. (при его наличии) и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номер, № удостоверения личности, кем и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 (Ф.И.О. (при его наличии) и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номер, № удостоверения личности, кем и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"___"__________20__года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обоих родителей)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единый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 и (или) добровольный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 фонд, банки,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внутренних дел для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 несовершеннолетних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Астаны и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районов и городов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гражданина(ки)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Проживающий (ая) по адресу,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Вашего разрешения на осуществление сделки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транспортного средства, принадлежащего на праве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несовершеннолетнему(им) ребенку (детям):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использования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"___"__________20__года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заявителя(ей))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единый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 и (или) добровольный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 фонд, банки,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внутренних дел для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 несовершеннолетних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проживания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15 апреля 2013 года "О государственных услугах",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 филиала некоммерческого акционерного общество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"Правительство для граждан"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представления Вами неполного пакета документов (недостоверных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данных) согласно перечню, предусмотренному стандартом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(работника Государственной корпорации)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Ф.И.О.(при его наличии) исполнителя  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 Ф.И.О.(при его наличии)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органов, осуществляющих функции по опеке или</w:t>
      </w:r>
      <w:r>
        <w:br/>
      </w:r>
      <w:r>
        <w:rPr>
          <w:rFonts w:ascii="Times New Roman"/>
          <w:b/>
          <w:i w:val="false"/>
          <w:color w:val="000000"/>
        </w:rPr>
        <w:t>попечительству, для оформления сделок с имуществом,</w:t>
      </w:r>
      <w:r>
        <w:br/>
      </w:r>
      <w:r>
        <w:rPr>
          <w:rFonts w:ascii="Times New Roman"/>
          <w:b/>
          <w:i w:val="false"/>
          <w:color w:val="000000"/>
        </w:rPr>
        <w:t>принадлежащим на праве собственности несовершеннолетним детям"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корпорацию, а также при обращении на портал – пять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услугодателю и в Государственной корпорации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30 минут, в Государственную корпорацию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детям, выдаваемая по месту нахождения недвижимого имущества,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справки в нотариальную контору: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 заявление от услугополучателя о предоставлении гарантированного жилья либо нотариально заверенное заявление от близких родственников о предоставлении гарантированного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согласие ребенка (детей), являющегося собственником недвижимого имущества, на совершение сделок по отчуждению недвижимого имущества, заверенное администрацией организации образования, где ребенок (дети) обучается (при достижении ребенком 10-летнего возраста);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доверенность от имени отсутствующего супруга(-и), заверенная нотариусом, на совершение оформления сделки либо свидетельство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рождении ребенка (в случае рождения до 13 августа 2007 года либо за пределами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справка о рождении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 записей актов гражданского состояния" от 25 февраля 2015 № 112 (далее – приказ № 112) (зарегистрированный в Реестре государственной регистрации нормативных правовых актов за № 10764) (в случае рождения ребенка вне брака до 2008 года) (в случае рождения ребенка вне брака до 2008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нотариально заверенного заявления от услугополучателя о предоставлении гарантированного жилья либо нотариально заверенное заявление от близких родственников о предоставлении гарантированного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согласия ребенка (детей), являющегося собственником недвижимого имущества, на совершение сделок по отчуждению недвижимого имущества, заверенного администрацией организации образования, где ребенок (дети) обучается (при достижении ребенком 10-летнего возраста);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доверенности от имени отсутствующего супруга (-и), заверенная нотариусом, на совершение оформления сделки, в случае смерти супруга(-и) – свидетельство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свидетельства о рождении ребенка (в случае рождения до 13 августа 2007 года либо за пределами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свидетельства о заключении или расторжении брака (в случае заключения брака до 2008 года либо за пределами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электронная копия справки о рождении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112 (в случае рождения ребенка вне брака до 2008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справки в банки для оформления ссуды под залог жилья, принадлежащего несовершеннолетнему: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 заявление от законных представителей о предоставлении гарантированного жилья либо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согласие ребенка (детей), являющегося собственником жилища, на совершение сделок по отчуждению жилища, заверенное администрацией организации образования, где ребенок (дети) обучается (при достижении ребенком 10-летнего возраста);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доверенность от имени отсутствующего супруга(-и), заверенная нотариусом на совершение оформления сделки либо свидетельство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свидетельства о рождении ребенка в случае рождения до 13 августа 2007 года либо за пределами Республики Казахстан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копия свидетельства о заключении или расторжении брака в случае заключения или расторжения брака до 2008 года либо за пределами Республики Казахстан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справка о рождении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112 (в случае рождения ребенка вне брака до 2008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нотариально заверенного заявления от законных представителей о предоставлении гарантированного жилья либо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согласия несовершеннолетнего (при достижении ребенком 10-летнего возраста), являющегося собственником жилища, на совершение сделок по отчуждению недвижимого имущества, заверенное администрацией организации образования, где несовершеннолетний обучается;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доверенности от имени отсутствующего супруга(-и), заверенная нотариусом на совершение оформления сделки либо свидетельство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письма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свидетельства о рождении ребенка (в случае рождения до 13 августа 2007 года либо за пределами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электронная копия справки о рождении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112 (в случае рождения ребенка вне брака до 2008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документов, удостоверяющих личность услугополучателя, свидетельства о рождении ребенка (в случае рождения ребенка после 13 августа 2007 года), свидетельства о заключении или расторжении брака (в случае заключения или расторжения брака после 2008 года), справка о рождении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112 (в случае рождения ребенка вне брака после 2008 года), правоустанавливающих документов на недвижимое имущество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 местных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областей, города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значения, столицы, районов, городов областного значения, а</w:t>
      </w:r>
      <w:r>
        <w:br/>
      </w:r>
      <w:r>
        <w:rPr>
          <w:rFonts w:ascii="Times New Roman"/>
          <w:b/>
          <w:i w:val="false"/>
          <w:color w:val="000000"/>
        </w:rPr>
        <w:t>также услугодателей и (или) их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14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 - центра по вопросам оказания государственных услуг "1414".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Единный контакт- центр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www.edu.gov.kz;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www.con.gov.kz;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"1414".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функции по опеке или попечительству,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оформления сделок с имуществом,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принадлежащим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Форма выходного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выданная в бумажном виде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исполнительным органом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 и Алматы, районов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органов, осуществляющих функции по опеке или</w:t>
      </w:r>
      <w:r>
        <w:br/>
      </w:r>
      <w:r>
        <w:rPr>
          <w:rFonts w:ascii="Times New Roman"/>
          <w:b/>
          <w:i w:val="false"/>
          <w:color w:val="000000"/>
        </w:rPr>
        <w:t>попечительству, для оформления сделок с имуществом,</w:t>
      </w:r>
      <w:r>
        <w:br/>
      </w:r>
      <w:r>
        <w:rPr>
          <w:rFonts w:ascii="Times New Roman"/>
          <w:b/>
          <w:i w:val="false"/>
          <w:color w:val="000000"/>
        </w:rPr>
        <w:t>принадлежащим на праве собственности несовершеннолетним</w:t>
      </w:r>
      <w:r>
        <w:br/>
      </w:r>
      <w:r>
        <w:rPr>
          <w:rFonts w:ascii="Times New Roman"/>
          <w:b/>
          <w:i w:val="false"/>
          <w:color w:val="000000"/>
        </w:rPr>
        <w:t>детям, выдаваемая по месту нахождения</w:t>
      </w:r>
      <w:r>
        <w:br/>
      </w:r>
      <w:r>
        <w:rPr>
          <w:rFonts w:ascii="Times New Roman"/>
          <w:b/>
          <w:i w:val="false"/>
          <w:color w:val="000000"/>
        </w:rPr>
        <w:t>недвижимого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городов Астаны и Алматы, районов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областного значения, действующий в интересах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несовершеннолетнего (-ей, -их)_______________________________________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 на _________________________________________ недвижимого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расположенного по адресу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городов Астаны и Алматы,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областного значения___________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выходного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выданная в электронном виде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исполнительным органом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 и Алматы, районов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органов, осуществляющих функции по опеке или</w:t>
      </w:r>
      <w:r>
        <w:br/>
      </w:r>
      <w:r>
        <w:rPr>
          <w:rFonts w:ascii="Times New Roman"/>
          <w:b/>
          <w:i w:val="false"/>
          <w:color w:val="000000"/>
        </w:rPr>
        <w:t>попечительству, для оформления сделок с имуществом,</w:t>
      </w:r>
      <w:r>
        <w:br/>
      </w:r>
      <w:r>
        <w:rPr>
          <w:rFonts w:ascii="Times New Roman"/>
          <w:b/>
          <w:i w:val="false"/>
          <w:color w:val="000000"/>
        </w:rPr>
        <w:t>принадлежащим на праве собственности несовершеннолетним</w:t>
      </w:r>
      <w:r>
        <w:br/>
      </w:r>
      <w:r>
        <w:rPr>
          <w:rFonts w:ascii="Times New Roman"/>
          <w:b/>
          <w:i w:val="false"/>
          <w:color w:val="000000"/>
        </w:rPr>
        <w:t>детям, выдаваемая по месту нахождения</w:t>
      </w:r>
      <w:r>
        <w:br/>
      </w:r>
      <w:r>
        <w:rPr>
          <w:rFonts w:ascii="Times New Roman"/>
          <w:b/>
          <w:i w:val="false"/>
          <w:color w:val="000000"/>
        </w:rPr>
        <w:t>недвижимого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городов Астаны и Алматы, районов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областного значения, действующий в интересах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несовершеннолетнего (-ей, -их)_______________________________________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 на _________________________________________ недвижимого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расположенного по адресу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городов Астаны и Алматы,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областного значения __________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функции по опеке или попечительству,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оформления сделок с имуществом,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принадлежащим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органа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 и Алматы,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супругов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Проживающих по адресу,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Вашего разрешения на отчуждение недвижимого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расположенного по адресу: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Ф.И.О. (при его наличии) и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детей, год рождения,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рождении, дети старше 10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расписываются, пишут слово – "согласны")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отце (Ф.И.О. (при его наличии) и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номер, № удостоверения личности, кем и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 (Ф.И.О. (при его наличии) и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номер, № удостоверения личности, кем и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выдано)______________________________________________________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дальнейшего проживания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фразу "В дальнейшем дети будут обеспечены жильем" (написать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собственноручно)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(а) на использования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"___"___________20__ года                Подпись обоих супругов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функции по опеке или попечительству,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оформления сделок с имуществом,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принадлежащим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органа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 и Алматы,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супругов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Проживающих по адресу,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Вашего разрешения на залог недвижимого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расположенного по адресу: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кредита в размере ____________ сроком на 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Ф.И.О. (при его наличии) и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детей, год рождения,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рождении, дети старше 10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расписываются, пишут слово – "согласны")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Сведения об отце (Ф.И.О. (при его наличии) и индивидуальный идентификационный номер, № удостоверения личности, кем и когда выдано)________________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 (Ф.И.О. (при его наличии) и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номер, № удостоверения личности, кем и когда выдано)____________________________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из банка №_______________________.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потери жилья дети будут проживать по адресу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дополнительной площади или адреса близких родственников,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согласных взять детей), фразу "обязуемся в дальнейшем детей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оставить без жилья" написать собственноручно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(а) на использования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 "__________20__г.                  Подпись обоих супругов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функции по опеке или попечительству,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оформления сделок с имуществом,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принадлежащим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проживания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15 апреля 2013 года "О государственных услугах",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 филиала некоммерческого акционерного общество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"Правительство для граждан"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представления Вами неполного пакета документов (недостоверных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данных) согласно перечню, предусмотренному стандартом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(работника Государственной корпорации)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Ф.И.О.(при его наличии) исполнителя  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 Ф.И.О.(при его наличии)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выплаты пособия опекунам или попечителям на</w:t>
      </w:r>
      <w:r>
        <w:br/>
      </w:r>
      <w:r>
        <w:rPr>
          <w:rFonts w:ascii="Times New Roman"/>
          <w:b/>
          <w:i w:val="false"/>
          <w:color w:val="000000"/>
        </w:rPr>
        <w:t>содержание ребенка-сироты (детей-сирот) и ребенка (детей),</w:t>
      </w:r>
      <w:r>
        <w:br/>
      </w:r>
      <w:r>
        <w:rPr>
          <w:rFonts w:ascii="Times New Roman"/>
          <w:b/>
          <w:i w:val="false"/>
          <w:color w:val="000000"/>
        </w:rPr>
        <w:t>оставшегося без попечения родителей"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корпорацию, а также при обращении на портал – десять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и в Государственной корпорации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 услугодателя – 30 минут, в Государственную корпорацию – 15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родителей, по форме согласно приложениям 1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- услугополучатель)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опекуна или попечителя для назначения пособия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местного исполнительного органа о назначении опекуном или попечителем;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рождении ребенка (детей) в случае рождения ребенка (детей) до 13 августа 2007 года либо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документов, подтверждающие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доходах ребенка (детей) (документы,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подлинники возвращаются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решения местного исполнительного органа о назначении опекуном или попечителем;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свидетельства о рождении ребенка (детей) в случае рождения ребенка до 13 августа 2007 года либо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электронные копии документов о доходах ребенка (детей),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рождение ребенка (детей) (в случае рождения ребенка после 13 августа 2007 года)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или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корпорацию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 местных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областей, города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значения, столицы, районов, городов областного значения, а</w:t>
      </w:r>
      <w:r>
        <w:br/>
      </w:r>
      <w:r>
        <w:rPr>
          <w:rFonts w:ascii="Times New Roman"/>
          <w:b/>
          <w:i w:val="false"/>
          <w:color w:val="000000"/>
        </w:rPr>
        <w:t>также услугодателей и (или) их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14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руководителю Государственной корпорации по адресам и телефонам, указанным в пункте 13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"1414".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Единный контакт- центр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www.edu.gov.kz;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www.con.gov.kz;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"1414".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www.bala-kkk.kz.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пособия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попечителям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(детей-сирот)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выходного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выданная в бумажном виде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исполнительным органом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 и Алматы, районов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назначении пособия опекуну или</w:t>
      </w:r>
      <w:r>
        <w:br/>
      </w:r>
      <w:r>
        <w:rPr>
          <w:rFonts w:ascii="Times New Roman"/>
          <w:b/>
          <w:i w:val="false"/>
          <w:color w:val="000000"/>
        </w:rPr>
        <w:t>попечителю на содержание ребенка-сироты (детей-сирот) и</w:t>
      </w:r>
      <w:r>
        <w:br/>
      </w:r>
      <w:r>
        <w:rPr>
          <w:rFonts w:ascii="Times New Roman"/>
          <w:b/>
          <w:i w:val="false"/>
          <w:color w:val="000000"/>
        </w:rPr>
        <w:t>ребенка (детей), оставшегося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                                    от "___" 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дела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 (запись акта о рождении)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 Дата выдачи _________________________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органа, выдавшего свидетельство о рождении ребенка (запись акта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рождении)___________________________________________________________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ребенка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ребенка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органа о назначении опекуном или попечителем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назначения "___"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Назначенная сумма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 20 __ года по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сумме ______________________________________________тенге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ребенка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пособие с ________________ по ___________ в сумме 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назначении пособия по причине: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пособия прекращена по причине: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руководителя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органа городов Астаны и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районов и городов областного значения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выходного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выданная в электронном виде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исполнительным органом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Астаны и Алматы, районов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регистрации: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назначении пособия опекуну или</w:t>
      </w:r>
      <w:r>
        <w:br/>
      </w:r>
      <w:r>
        <w:rPr>
          <w:rFonts w:ascii="Times New Roman"/>
          <w:b/>
          <w:i w:val="false"/>
          <w:color w:val="000000"/>
        </w:rPr>
        <w:t>попечителю на содержание ребенка-сироты (детей-сирот) и</w:t>
      </w:r>
      <w:r>
        <w:br/>
      </w:r>
      <w:r>
        <w:rPr>
          <w:rFonts w:ascii="Times New Roman"/>
          <w:b/>
          <w:i w:val="false"/>
          <w:color w:val="000000"/>
        </w:rPr>
        <w:t>ребенка (детей), оставшегося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                                   от "___" 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дела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 (запись акта о рождении)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 Дата выдачи _________________________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органа, выдавшего свидетельство о рождении ребенка (запись акта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рождении)___________________________________________________________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Ф.И.О.(при его наличии) ребенка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ребенка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органа о назначении опекуном или попечителем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назначения "___"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Назначенная сумма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 20 __ года по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сумме ______________________________________________тенге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Ф.И.О.(при его наличии) ребенка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пособие с ________________ по ___________ в сумме 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назначении пособия по причине: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пособия прекращена по причине: 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пособия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попечителям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(детей-сирот)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опекуна или попечителя для назначения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пособие на содержание ребенка (детей),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оставшегося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дата рождения, ребенка (детей))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 Отчество (при его наличии) _______ опекуна или попечителя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органа о назначении опекуном или попечителем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____________________________________________от "__" ______ 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документа, удостоверяющего личность опекуна или попечителя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_______ номер ______ кем выдано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лицевого счета __________ Наименование банка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в личных данных обязуюсь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15 рабочих дней сообщить о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недостоверных 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 ___года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(Ф.И.О.(при его наличии),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 _ _ _ _ _ _ _ _ _ _ _ _ _ _ _ _ _ _ _ _ _ _ _ _ _ _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в личных данных обязуюсь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15 рабочих дней сообщить о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недостоверных 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 (ки) ___________________ с прилагаемыми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документами в количестве _____ штук принято "___" 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(Ф.И.О.(при его наличии),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пособия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попечителям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(детей-сирот)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проживания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15 апреля 2013 года "О государственных услугах",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 филиала некоммерческого акционерного общество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"Правительство для граждан"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представления Вами неполного пакета документов (недостоверных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данных) согласно перечню, предусмотренному стандартом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(работника Государственной корпорации)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Ф.И.О.(при его наличии) исполнителя  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 Ф.И.О.(при его наличии)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