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511e5" w14:textId="24511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 перечня интернет-ресурсов государственных органов и объектов информационно-коммуникационной инфраструктуры "электронного правительства", закрепляемых за оператором информационно-коммуникационной инфраструктуры "электронного правительства"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26 января 2016 года № 84. Зарегистрирован в Министерстве юстиции Республики Казахстан 25 февраля 2016 года № 13247. Утратил силу приказом Министра информации и коммуникаций Республики Казахстан от 29 января 2018 года № 29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информации и коммуникаций РК от 29.01.2018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ноября 2015 года "Об информатизации"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перечня интернет-ресурсов государственных органов и объектов информационно-коммуникационной инфраструктуры "электронного правительства", закрепляемых за оператором информационно-коммуникационной инфраструктуры "электронного правительства".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17 апреля 2012 года № 180 "Об утверждении Правил формирования и функционирования национальных электронных информационных ресурсов и национальных информационных систем, информационно-коммуникационных сетей" (зарегистрированный в Реестре государственной регистрации нормативных правовых актов Республики Казахстан за № 7675, опубликованный в газете "Казахстанская правда" 25 августа 2012 года № 286-287 (27105-27106).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связи, информатизации и информации Министерства по инвестициям и развитию Республики Казахстан (Қазанғап Т.Б.)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десяти календарных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3 настоящего приказа.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546"/>
        <w:gridCol w:w="4754"/>
      </w:tblGrid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 развитию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Касымбек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2016 года № 84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формирования перечня интернет-ресурсов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органов и объектов информационно-коммуникационной</w:t>
      </w:r>
      <w:r>
        <w:br/>
      </w:r>
      <w:r>
        <w:rPr>
          <w:rFonts w:ascii="Times New Roman"/>
          <w:b/>
          <w:i w:val="false"/>
          <w:color w:val="000000"/>
        </w:rPr>
        <w:t>инфраструктуры "электронного правительства", закрепляемых</w:t>
      </w:r>
      <w:r>
        <w:br/>
      </w:r>
      <w:r>
        <w:rPr>
          <w:rFonts w:ascii="Times New Roman"/>
          <w:b/>
          <w:i w:val="false"/>
          <w:color w:val="000000"/>
        </w:rPr>
        <w:t>за оператором информационно-коммуникационной</w:t>
      </w:r>
      <w:r>
        <w:br/>
      </w:r>
      <w:r>
        <w:rPr>
          <w:rFonts w:ascii="Times New Roman"/>
          <w:b/>
          <w:i w:val="false"/>
          <w:color w:val="000000"/>
        </w:rPr>
        <w:t>инфраструктуры "электронного правительства"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 перечня интернет-ресурсов государственных органов и объектов информационно-коммуникационной инфраструктуры "электронного правительства", закрепляемых за оператором информационно-коммуникационной инфраструктуры "электронного правительства" (далее – Правила) разработаны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ноября 2015 года "Об информатизации" (далее – Закон) и определяют порядок формирования перечня интернет – ресурсов государственных органов и объектов информационно-коммуникационной инфраструктуры "электронного правительства", закрепляемых за </w:t>
      </w:r>
      <w:r>
        <w:rPr>
          <w:rFonts w:ascii="Times New Roman"/>
          <w:b w:val="false"/>
          <w:i w:val="false"/>
          <w:color w:val="000000"/>
          <w:sz w:val="28"/>
        </w:rPr>
        <w:t>оператором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информационно-коммуникационной инфраструктуры "электронного правительства" (далее – Перечень).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Настоящие Правила не распространяются на сеть телекоммуникаций, входящую в информационно-коммуникационную </w:t>
      </w:r>
      <w:r>
        <w:rPr>
          <w:rFonts w:ascii="Times New Roman"/>
          <w:b w:val="false"/>
          <w:i w:val="false"/>
          <w:color w:val="000000"/>
          <w:sz w:val="28"/>
        </w:rPr>
        <w:t>инфраструктуру</w:t>
      </w:r>
      <w:r>
        <w:rPr>
          <w:rFonts w:ascii="Times New Roman"/>
          <w:b w:val="false"/>
          <w:i w:val="false"/>
          <w:color w:val="000000"/>
          <w:sz w:val="28"/>
        </w:rPr>
        <w:t xml:space="preserve"> "электронного правительства" и предназначенную для обеспечения взаимодействия локальных (за исключением локальных сетей, имеющих доступ к Интернету), ведомственных и корпоративных сетей телекоммуникаций государственных органов, их подведомственных организаций и органов местного самоуправления, а также иных субъектов информатизации.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информатизации (далее – уполномоченный орган) – центральный исполнительный орган, осуществляющий руководство и межотраслевую координацию в сфере информатизации и "электронного правительства";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информационная система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организационно упорядоченная совокупность информационно-коммуникационных технологий, обслуживающего персонала и технической документации,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объекты информационно-коммуникационной инфраструктуры –информационные системы, технологические платформы, аппаратно-программные комплексы, сети телекоммуникаций, а также системы обеспечения бесперебойного функционирования технических средств и информационной безопасности;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интернет-ресурс – электронный информационный ресурс, отображаемый в текстовом, графическом, аудиовизуальном или ином виде, размещаемый на аппаратно-программном комплексе, имеющий уникальный сетевой адрес и (или) доменное имя и функционирующий в Интернете;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архитектура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органа – описание текущего и планируемого состояния государственного органа, включая его задачи, функции, организационную структуру, электронные информационные ресурсы, информационно-коммуникационную инфраструктуру и их взаимосвязь;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оператор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информационно-коммуникационной инфраструктуры "электронного правительства" (далее – оператор) – юридическое лицо, определяемое Правительством Республики Казахстан, на которое возложено обеспечение функционирования закрепленной за ним информационно-коммуникационной инфраструктуры "электронного правительства";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архитектурный портал</w:t>
      </w:r>
      <w:r>
        <w:rPr>
          <w:rFonts w:ascii="Times New Roman"/>
          <w:b w:val="false"/>
          <w:i w:val="false"/>
          <w:color w:val="000000"/>
          <w:sz w:val="28"/>
        </w:rPr>
        <w:t xml:space="preserve"> "электронного правительства" –информационная система, предназначенная для осуществления регистрации, учета, хранения и систематизации сведений об объектах информатизации "электронного правительства" в соответствии с классификатором и дальнейшего использования государственными органами для мониторинга, анализа и планирования в сфере информатизации;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сервисный интегратор</w:t>
      </w:r>
      <w:r>
        <w:rPr>
          <w:rFonts w:ascii="Times New Roman"/>
          <w:b w:val="false"/>
          <w:i w:val="false"/>
          <w:color w:val="000000"/>
          <w:sz w:val="28"/>
        </w:rPr>
        <w:t xml:space="preserve"> "электронного правительства" (далее – сервисный интегратор) – юридическое лицо, определяемое Правительством Республики Казахстан, на которое возложены функции по методологическому обеспечению развития архитектуры "электронного правительства" и типовой архитектуры "электронного акимата", а также иные функции, предусмотренные Законом.</w:t>
      </w:r>
    </w:p>
    <w:bookmarkEnd w:id="17"/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формирования перечня интернет-ресурсов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органов и объектов</w:t>
      </w:r>
      <w:r>
        <w:br/>
      </w:r>
      <w:r>
        <w:rPr>
          <w:rFonts w:ascii="Times New Roman"/>
          <w:b/>
          <w:i w:val="false"/>
          <w:color w:val="000000"/>
        </w:rPr>
        <w:t>информационно-коммуникационной инфраструктуры</w:t>
      </w:r>
      <w:r>
        <w:br/>
      </w:r>
      <w:r>
        <w:rPr>
          <w:rFonts w:ascii="Times New Roman"/>
          <w:b/>
          <w:i w:val="false"/>
          <w:color w:val="000000"/>
        </w:rPr>
        <w:t>"электронного правительства", закрепляемых за оператором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Государственный орган для включения интернет-ресурса (далее – ИР) государственного органа в Перечень, обращается в уполномоченный орган не позднее 30 марта с заявлением на включение в Перечень ИР государственных органов и объектов информационно-коммуникационной инфраструктуры "электронного правительства", закрепляемых за оператором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Заявление) c представлением следующих документов: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сведения об ИР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количестве зарегистрированных пользователей ИР;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перечень электронных государственных услуг, оказываемых с помощью данного ИР, либо перечень функций государственных органов, автоматизируемых с помощью ИР.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Государственный орган для включения объекта информационно-коммуникационной инфраструктуры "электронного правительства" (далее – объект) в Перечень, обращается в уполномоченный орган не позднее 30 марта с Заявлением c представлением следующих документов: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описание объекта;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технической документации (технико-экономическое обоснование, техническое задание, техническая спецификация), а также документа о сдаче в промышленную эксплуатацию;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количестве зарегистрированных пользователей объекта;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перечень электронных государственных услуг, оказываемых с помощью данного объекта, либо перечень функций государственных органов, автоматизируемых с помощью данной информационной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количество государственных органов, использующих информационную систему и количество объектов, на которых внедрена информационная система (государственные органы, подведомственные организации, территориальные подразделения);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копию аттестата на соответствие объекта требованиям информационной безопасности (аттестат, срок которого истек, в случае если информационная система находится на стадии развития).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орган проверяет представленные государственным органом документы в течение десяти рабочих дней со дня поступления заявления и направляет их сервисному интегратору для предоставления рекомендации о соответствии или несоответствии ИР государственного органа, объекта утвержденной архитектуре государственного органа, а также сведений об объектах, размещенных на архитектурном портале "электронного правительства".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Несоответствие ИР государственного органа, объекта, утвержденной архитектуре государственного органа, является основанием для отказа во включении объекта в Перечень.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архитектуры у государственного органа не является основанием для отказа во включении ИР государственного органа, объекта в Перечень.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на основании представленного сервисным интегратором рекомендации проверяет: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соответствие ИР государственного органа Правилам информационного наполнения ИР государственных органов и требования к их содержанию, утверждаемым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соответствие информационной системы критериям отбора информационных систем при формировании перечня ИР государственных органов и объектов информационно-коммуникационной инфраструктуры "электронного правительства", закрепляемых за оператором,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(далее – критерии). 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на основании представленного сервисным интегратором рекомендации в срок не позднее пяти рабочих дней принимает решение: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включении ИР государственного органа, объекта в Перечень;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отказе во включении ИР государственного органа, объекта в Перечень.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Включению в Перечень подлежит информационная система государственного органа, по итогам отбора согласно критериям набравшая не менее трех баллов, при этом в каждом из критериев необходимо набрать минимум один балл.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принятия решения о включении ИР государственного органа, объекта в Перечень уполномоченный орган уведомляет Оператора о принятом решении.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принятия решения об отказе во включении объекта в Перечень, уполномоченный орган в течении пяти рабочих дней уведомляет государственный орган, с указанием причин отказа.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Государственный орган, в случае изменения сведений об объекте, включенном в Перечень, направляет подтверждающие документы для актуализации Перечня.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Государственный орган, в случае прекращении эксплуатации объекта, включенного в Перечень, уведомляет уполномоченный орган для исключения данного объекта из Перечня.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интернет-ресурсов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и объектов 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"электронного правительства",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закрепляемых за оператором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"электронного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Кому_________________________________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(наименование уполномоченного органа)</w:t>
      </w:r>
    </w:p>
    <w:bookmarkStart w:name="z3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ЗАЯВЛЕНИЕ</w:t>
      </w:r>
      <w:r>
        <w:br/>
      </w:r>
      <w:r>
        <w:rPr>
          <w:rFonts w:ascii="Times New Roman"/>
          <w:b/>
          <w:i w:val="false"/>
          <w:color w:val="000000"/>
        </w:rPr>
        <w:t>на включение в Перечень интернет-ресурсов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органов и объектов информационно-коммуникационной</w:t>
      </w:r>
      <w:r>
        <w:br/>
      </w:r>
      <w:r>
        <w:rPr>
          <w:rFonts w:ascii="Times New Roman"/>
          <w:b/>
          <w:i w:val="false"/>
          <w:color w:val="000000"/>
        </w:rPr>
        <w:t>инфраструктуры "электронного правительства",</w:t>
      </w:r>
      <w:r>
        <w:br/>
      </w:r>
      <w:r>
        <w:rPr>
          <w:rFonts w:ascii="Times New Roman"/>
          <w:b/>
          <w:i w:val="false"/>
          <w:color w:val="000000"/>
        </w:rPr>
        <w:t>закрепляемых за оператором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просит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(наименование </w:t>
      </w:r>
      <w:r>
        <w:rPr>
          <w:rFonts w:ascii="Times New Roman"/>
          <w:b w:val="false"/>
          <w:i/>
          <w:color w:val="000000"/>
          <w:sz w:val="28"/>
        </w:rPr>
        <w:t>интернет-ресурса</w:t>
      </w:r>
      <w:r>
        <w:rPr>
          <w:rFonts w:ascii="Times New Roman"/>
          <w:b w:val="false"/>
          <w:i/>
          <w:color w:val="000000"/>
          <w:sz w:val="28"/>
        </w:rPr>
        <w:t xml:space="preserve"> государственного органа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объекта информационно-коммуникационной инфраструктуры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"электронного правительства").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интернет-ресурсов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и объектов 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"электронного правительства",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закрепляемых за оператором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"электронного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правительства"</w:t>
            </w:r>
          </w:p>
        </w:tc>
      </w:tr>
    </w:tbl>
    <w:bookmarkStart w:name="z3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ИР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1"/>
        <w:gridCol w:w="4615"/>
        <w:gridCol w:w="6424"/>
      </w:tblGrid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сведения об ИР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Наименование ИР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Назначение ИР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Ответственные лица ИР со стороны Владельца для взаимодействий по вопросам сопровождения и эксплуатации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Владелец ИР 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Дистрибутивы ИР и лицензионное программное обеспечение (при наличии)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Необходимые дистрибутивы для функционирования ИР - установочные пакеты для пользователей и администратора ИР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Требования к условиям лицензирования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Период действия лицензий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Количество 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Руководство администратора прикладного программного обеспечения, системы управления базами данных, операционной системы 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Инструктивные документы по администрированию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пользователя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для пользователя (контент менеджер)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интегрируемых ИР (при наличии)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Наименование ИР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Владелец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Месторасположение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Требования к интеграции ИР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Регламент взаимодействия с интегрируемыми ИР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интернет-ресурсов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и объектов 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"электронного правительства",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закрепляемых за оператором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"электронного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правительства"</w:t>
            </w:r>
          </w:p>
        </w:tc>
      </w:tr>
    </w:tbl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отбора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при формировании перечня интернет-ресурсов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органов и объектов информационно-коммуникационной</w:t>
      </w:r>
      <w:r>
        <w:br/>
      </w:r>
      <w:r>
        <w:rPr>
          <w:rFonts w:ascii="Times New Roman"/>
          <w:b/>
          <w:i w:val="false"/>
          <w:color w:val="000000"/>
        </w:rPr>
        <w:t>инфраструктуры "электронного правительства",</w:t>
      </w:r>
      <w:r>
        <w:br/>
      </w:r>
      <w:r>
        <w:rPr>
          <w:rFonts w:ascii="Times New Roman"/>
          <w:b/>
          <w:i w:val="false"/>
          <w:color w:val="000000"/>
        </w:rPr>
        <w:t>закрепляемых за оператором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4"/>
        <w:gridCol w:w="8666"/>
        <w:gridCol w:w="885"/>
        <w:gridCol w:w="885"/>
      </w:tblGrid>
      <w:tr>
        <w:trPr>
          <w:trHeight w:val="30" w:hRule="atLeast"/>
        </w:trPr>
        <w:tc>
          <w:tcPr>
            <w:tcW w:w="1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 информационной системы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Зарегистрированными пользователями информационной системы являются сотрудники более 1 центрального государственного органа (далее - ЦГО)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Зарегистрированными пользователями информационной системы являются сотрудники всех подведомственных организаций и территориальных подразделений одного ЦГО (в случае наличия)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система более 1 ЦГО интегрированы с данной информационной системой для получения данных и используют данные на регулярной основе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система всех подведомственных организаций и 16 территориальных подразделений одного ЦГО (в случае наличия) интегрированы с данной информационной системой для получения данных и используют их на регулярной основе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информационной системы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система является эталонным хранилищем для отдельных категорий данных о гражданах или их имуществе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система является эталонным хранилищем других первичных данных, которые требуются от граждан при получении государственных услуг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система задействована или создает условия для предоставления более 3 электронных государственных услуг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система обеспечивает взаимодействие государственных органов с использованием носителей информации с закрытыми ключами электронно-цифровой подписи удостоверяющего центра государственных органов и их защиту от несанкционированного доступа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система функционирует в Единой транспортной среде государственных органов Республики Казахстан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пользователей информационной системы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система имеет более 1000 активных зарегистрированных пользователей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Первичными данными из информационной системы пользуются более 100 000 человек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информационной системе подключено не менее 50% всех государственных служащих Республики Казахстан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