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de69" w14:textId="b89d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21 января 2016 года № 25. Зарегистрирован в Министерстве юстиции Республики Казахстан 22 февраля 2016 года № 13151.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0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(зарегистрированный в Реестре государственной регистрации нормативных правовых актов Республики Казахстан Министерстве за № 11133, опубликованный в информационно-правовой системе "Әділет" 12 июня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деятельность", утвержденном указанным приказом: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пункта 4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пакета документов в Государственную корпорацию или портал составляет:";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9-00 часов до 20-00 часов без перерыва.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"электронной очереди" без ускоренного обслуживания, возможно бронирование электронной очереди посредством портала;";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Государственную корпорацию при получении лицензии:";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2)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Государственную корпорацию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лицу:";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3)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Государственную корпорацию при переоформлении лицензии по причине присвоения категории:";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4)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Государственную корпорацию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разделения:";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5)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Государственную корпорацию при выдаче дубликата лицензии (если ранее выданная лицензия была оформлена в бумажной форме):";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портал при выдаче дубликата лицензии (если ранее выданная лицензия была оформлена в бумажной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заявление в форме электронного документа, подписанное ЭЦП услугополучателя, по форме согласно приложению 6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заявление в форме электронного документа, подписанное ЭЦП услугополучателя, по форме согласно приложению 7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предоставляются услугодателю из информационных систем через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представителя услугополучателя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услуги.";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корпорация отказывает в приеме документов в случае непредставления услугополучателем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При отказе в приеме документов работником Государственной корпорации услугополучателю выдается расписка согласно приложению 8 настоящего стандарта.";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услуг";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четвертую, пятую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(бездействия) работника Государственной корпорации направляется к руководителю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услугополучателя, поступившая в адрес услугодателя, Государственной корпорации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Государственной корпорации.";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Единный контакт-центр 1414, 8 800 080 7777.";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"Государственной корпорации: www.con.gov.kz";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деятельность", утвержденном указанным приказом: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пункта 4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пакета документов в Государственную корпорацию или портал составляет:";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9-00 часов до 20-00 часов без перерыва.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"электронной очереди" без ускоренного обслуживания, возможно бронирование электронной очереди посредством портала;";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Государственную корпорацию при получении лицензии:";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2)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Государственную корпорацию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 - 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лицу:";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3)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Государственную корпорацию при переоформлении лицензии по причине присвоения категории:";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4)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Государственную корпорацию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разделения:";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5)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Государственную корпорацию при выдаче дубликата лицензии (если ранее выданная лицензия была оформлена в бумажной форме):";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портал при выдаче дубликата лицензии (если ранее выданная лицензия была оформлена в бумажной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заявление в форме электронного документа, подписанное ЭЦП услугополучателя, по форме согласно приложению 6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заявление в форме электронного документа, подписанное ЭЦП услугополучателя, по форме согласно приложению 7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предоставляются услугодателю из информационных систем через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представителя услугополучателя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услуги.";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корпорация отказывает в приеме документов в случае непредставления услугополучателем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При отказе в приеме документов работником Государственной корпорации услугополучателю выдается расписка согласно приложению 8 настоящего стандарта.";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услуг";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четвертую, пятую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(бездействия) работника Государственной корпорации направляется к руководителю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услугополучателя, поступившая в адрес услугодателя, Государственной корпорации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Государственной корпорации.";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Единный контакт- центр 1414, 8 800 080 7777.";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"Государственной корпорации: www.con.gov.kz";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работы", утвержденном указанным приказом: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пункта 4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пакета документов в Государственную корпорацию или портал составляет:";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9-00 часов до 20-00 часов без перерыва.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"электронной очереди" без ускоренного обслуживания, возможно бронирование электронной очереди посредством портала;";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Государственную корпорацию при получении лицензии:";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2) изложить в следующей редакции: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Государственную корпорацию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лицу:";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3) изложить в следующей редакции: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Государственную корпорацию при переоформлении лицензии по причине присвоения категории:";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4)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Государственную корпорацию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разделения:";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5) изложить в следующей редакции: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Государственную корпорацию при выдаче дубликата лицензии (если ранее выданная лицензия была оформлена в бумажной форме):";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портал при выдаче дубликата лицензии (если ранее выданная лицензия была оформлена в бумажной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заявление в форме электронного документа, подписанное ЭЦП услугополучателя, по форме согласно приложению 6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заявление в форме электронного документа, подписанное ЭЦП услугополучателя, по форме согласно приложению 7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предоставляются услугодателю из информационных систем через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представителя услугополучателя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услуги.";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корпорация отказывает в приеме документов в случае непредставления услугополучателем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При отказе в приеме документов работником Государственной корпорации услугополучателю выдается расписка согласно приложению 8 настоящего стандарта.";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услуг";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четвертую, пятую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(бездействия) работника Государственной корпорации направляется к руководителю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седьмую, восьмую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услугополучателя, поступившая в адрес услугодателя, Государственной корпорации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1414.";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Единный контакт- центр 1414, 8 800 080 7777.";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"Государственной корпорации: www.con.gov.kz";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интернет-ресурсах Министерства: www.economy.gov.kz, услугодателя: www.kds.gov.kz. Единый контакт-центр по вопросам оказания государственных услуг: 1414.";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дольщиков", утвержденном указанным приказом: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пакета документов в Государственную корпорацию или портал составляет:";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услугодателя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9-00 часов до 20-00 часов без перерыва.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операционном зале посредством "без барьерного" обслуживания, в порядке "электронной очереди"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днем).";</w:t>
      </w:r>
    </w:p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изложить в следующей редакции: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Государственную корпорацию и услугодателю при получении лицензии на первом этапе:";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2) изложить в следующей редакции: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Государственную корпорацию и услугодателю при получении лицензии на втором этапе:";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3) изложить в следующей редакции: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Государственную корпорацию и услугодателю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лицу:";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4) изложить в следующей редакции: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Государственную корпорацию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разделения:";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Государственную корпорацию и услугодателю при выдаче дубликата лицензии (если ранее выданная лицензия была оформлена в бумажной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представителя услугополучателя по нотариально заверенной доверенности).";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портал при выдаче дубликата лицензии (если ранее выданная лицензия была оформлена в бумажной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предоставляются услугодателю из информационных систем через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представителя услугополучателя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услуги.";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корпорация отказывает в приеме документов в случае непредставления услугополучателем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При отказе в приеме документов работником Государственной корпорации услугополучателю выдается расписка согласно приложению 8 настоящего стандарта.";</w:t>
      </w:r>
    </w:p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услуг";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четвертую, пятую изложить в следующей редакции: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(бездействия) работника Государственной корпорации направляется к руководителю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седьмую, восьмую изложить в следующей редакции: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услугополучателя, поступившая в адрес услугодателя, Государственной корпорации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1414.";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Единный контакт-центр 1414, 8 800 080 7777.";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"Государственной корпорации: www.con.gov.kz";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интернет-ресурсах Министерства: www.economy.gov.kz, услугодателя: www.kds.gov.kz. Единый контакт-центр по вопросам оказания государственных услуг: 1414.";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утвержденном указанным приказом: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услуг";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корпорацию".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97"/>
        <w:gridCol w:w="6403"/>
      </w:tblGrid>
      <w:tr>
        <w:trPr>
          <w:trHeight w:val="30" w:hRule="atLeast"/>
        </w:trPr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А.Исекешев</w:t>
            </w:r>
          </w:p>
        </w:tc>
        <w:tc>
          <w:tcPr>
            <w:tcW w:w="6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2016 год             "___" _________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лицензии и (или) приложения к</w:t>
      </w:r>
      <w:r>
        <w:br/>
      </w:r>
      <w:r>
        <w:rPr>
          <w:rFonts w:ascii="Times New Roman"/>
          <w:b/>
          <w:i w:val="false"/>
          <w:color w:val="000000"/>
        </w:rPr>
        <w:t>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(указать 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(поставить знак Х в случае, если необходимо получить лицензию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Государственной корпорации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"___"______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получения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>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Государственной корпорации (в случае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переоформления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>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_________ 20___ года, выданную(ое)(ых)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изменения фамилии, имени,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наименования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юридического адреса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приложением 1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Государственной корпорации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"___" 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переоформить лицензию и (или) приложение(я) к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лицензию и (или) приложение(я)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наличие требования о переоформлении в законах Республики Казахстан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Государственной корпорации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при наличии отчество (далее – ФИО),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наименование организации услугополучателя)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ФИО (работника Государственной корпорации)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лицензии и (или) приложения к</w:t>
      </w:r>
      <w:r>
        <w:br/>
      </w:r>
      <w:r>
        <w:rPr>
          <w:rFonts w:ascii="Times New Roman"/>
          <w:b/>
          <w:i w:val="false"/>
          <w:color w:val="000000"/>
        </w:rPr>
        <w:t>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бумажном носителе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(поставить знак Х в случае, если необходимо получить лицензию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Государственной корпорации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"___"______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получения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>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Государственной корпорации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лицензии на проектную деятельность Сведения об инженерно-технических работниках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заполняется при получении лицензии и (или) приложения к лицензии 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зависимости от запрашиваемой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ФИО (при его наличии)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аттестата инженерно-технического работника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номер и дату выдачи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административно-бытовых помещениях (заполняется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получении лицензии и (или) приложения к лицензии вне зависимости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запрашиваемой категории, а также при переоформлении лицензиий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присвоением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административно-бытовых помещений: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Площадь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свидетельства о регистрации недвижимости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договора об аренде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Административно-бытовые помещения оснащены (необходимо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поставить знак "Х" в случае наличия):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необходимыми для выполнения заявленных видов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подвидалицензируемого вида деятельности ____________________________________ Рабочими местами, организованными в соответствии с условиями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при получении и переоформлении лицензий І и ІІ                                 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Опыт работы: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Реализованные объекты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Реквизиты актов ввода в эксплуатацию и актов выполненных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программном обеспечении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при получении лицензии 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 зависимости от запрашиваемой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Единица измерения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Количество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Срок эксплуатации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Характеристики (марки, мощности) качественный состав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Примечание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переоформления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>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_________ 20___ года, выданную(ое)(ых)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изменения фамилии, имени, отчества (при его наличии) физического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перерегистрация индивидуального предпринимателя-лицензиата, изменение его наименования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перерегистрация индивидуального предпринимателя-лицензиата, изменение его юридического адреса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приложением 1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Государственной корпорации (в случае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"___" 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наличие требования о переоформлении в законах Республики Казахстан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заявителю не запрещено судом заниматься лицензируемым видом и (или) подвидом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Государственной корпорации (в случае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отчество (далее – ФИО),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наименование организации услугополучателя)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ФИО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лицензии и (или) приложения к                           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Государственной корпорации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"___"______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получения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>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Государственной корпорации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лицензии на строительно-монтажные работы Сведения об инженерно-технических работниках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заполняется при получении лицензии и (или) приложения к лицензии 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зависимости от запрашиваемой категории, а также при переоформлении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на І категорию)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ФИО (при его наличии)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аттестата инженерно-технического работника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номер и дату выдачи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административно-бытовых помещениях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при получении лицензии и (или) приложения к лицензии 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зависимости от запрашиваемой категории, а также при переоформлении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лицензиий с присвоением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производственной базы: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Площадь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свидетельства о регистрации недвижимости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договора об аренде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База оснащена (необходимо поставить знак "Х"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Административно-производственными зданиями и помещениями,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необходимыми для выполнения заявленных видов работ, подвида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лицензируемого вида деятельности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местами, организованными в соответствии с условиями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(заполняется при получении и переоформлении лицензий І и 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Опыт работы: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Реализованные объекты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Реквизиты актов ввода в эксплуатацию и актов выполненных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материально-технической оснащенности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при получении лицензии и (или) приложения к лицензии 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зависимости от запрашиваемой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Единица измерения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Количество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Срок эксплуатации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Характеристики (марки, мощности) качественный состав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Примечание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переоформления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>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_________ 20___ года, выданную(ое)(ых)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(номер(а) лицензии и (или) приложения(й) к лицензии, дата выдачи, наименование лицензиара, выдавшего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 изменение его юридического адреса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Государственной корпорации (в случае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"___" 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переоформить лицензию и (или) приложение(я) к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наличие требования о переоформлении в законах Республики Казахстан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Государственной корпорации (в случае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при наличии отчество (далее – ФИО),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наименование организации услугополучателя)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 филиала Некоммерческого акционерного общество "Государственная корпорация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ФИО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привлечения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лицензии и (или) приложения к</w:t>
      </w:r>
      <w:r>
        <w:br/>
      </w:r>
      <w:r>
        <w:rPr>
          <w:rFonts w:ascii="Times New Roman"/>
          <w:b/>
          <w:i w:val="false"/>
          <w:color w:val="000000"/>
        </w:rPr>
        <w:t>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                             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Государственной корпорации (в случае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"___"______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привлечения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получения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>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Государственной корпорации (в случае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привлечения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переоформления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>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_________ 20___ года, выданную(ое)(ых)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изменения фамилии, имени, отчества (при его наличии) физического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перерегистрация индивидуального предпринимателя-лицензиата, изменение его наименования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перерегистрация индивидуального предпринимателя-лицензиата, изменение его юридического адреса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наличие требования о переоформлении в законах Республики Казахстан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Государственной корпорации (в случае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"___" 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привлечения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наличие требования о переоформлении в законах Республики Казахстан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Государственной корпорации (в случае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привлечения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отчество (далее – ФИО),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наименование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 филиала Некоммерческого акционерного общество "Государственная корпорация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ФИО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