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f807" w14:textId="ab3f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Федоровка Федоровского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Теректинского района Западно-Казахстанской области от 5 октября 2015 года № 26. Зарегистрировано Департаментом юстиции Западно-Казахстанской области 16 октября 2015 года № 4105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Федоровка и на основании заключения Западно-Казахстанской областной ономастической комиссии, аким Федоровского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следующие улицы села Федоровка Федоровского сельского округа Теректинского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"Ленин"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"Крупская"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"Чапаев" – улица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Федоровского сельского округа (Н. Бисенгалиева)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Федоровского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Энгелов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