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bc71" w14:textId="fd6b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Махамбет сельского округа Махамбет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Махамбет Зеленовского района Западно-Казахстанской области от 20 июля 2015 года № 20. Зарегистрировано Департаментом юстиции Западно-Казахстанской области 7 августа 2015 года № 3970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Махамбет и на основании заключения областной ономастической комиссии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Махамбет сельского округа Махамбет Зеленовского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"Ленина"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"Рабочая" – улица "Дінмұхамед 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"Стадионная" – улица "Дина 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"Совхозная" – улица "Сырым Датов";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"Новаторов" – улица "Мұхтар Әуезов";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"Мәншүк 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"Кең 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"Парк Победы"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"Қажымұқан Мұңайтпасов";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"Колхозная" – улица "Қабанбай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"Тракторная" – улица "Исатай Тайманов";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"Новостройка" – улица "Әлия Молдағұлова";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"Жәңгір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"Пионерская" – улица "Жас ұлан".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сельского округа Махамбет (Б. Смольякова)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Махамбет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