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7641" w14:textId="6dc7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села Пепел Пугачевского сельского округа Бурлинского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Пугачевского сельского округа Бурлинского района Западно-Казахстанской области от 17 ноября 2015 года № 29. Зарегистрировано Департаментом юстиции Западно-Казахстанской области 15 декабря 2015 года № 4172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села Пепел и на основании заключения Западно-Казахстанской областной ономастической комиссии, исполняющий обязанности акима Пугачевского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Присвоить наименование безымянной улице села Пепел Пугачевского сельского округа Бурлинского района следующее наименование: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проектная улица "№ 1" – улица "Наурыз".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Ведущему специалисту аппарата акима Пугачевского сельского округа (Мурзабаева Т.)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Пугачевского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Салакбаев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