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a4ff7" w14:textId="d6a4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Бурлинского района от 17 марта 2014 года № 9 "Об образовании избирательных участков на территории Бурлинского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Бурлинского района Западно-Казахстанской области от 2 декабря 2015 года № 36. Зарегистрировано Департаментом юстиции Западно-Казахстанской области 18 декабря 2015 года № 4177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 сентября 1995 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 января 2001 года "О местном государственном управлении и самоуправлении в Республике Казахстан" и по согласованию с Бурлинской районной (территориальной) избирательной комиссией, аким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Бурлинского района от 17 марта 2014 года № 9 "Об образовании избирательных участков на территории Бурлинского района" (зарегистрированное в Реестре государственной регистрации нормативных правовых актов за № 3506, опубликованное 8 мая 2014 года в газете "Бөрлі Жаршысы - Бурлинские Вести")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списке избирательных участков на территории Бурлинского района образованного приложением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88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"Избирательный участок № 88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Местонахождение: город Аксай, улица Советская, дом №95, здание районного дома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Граница: город Аксай, жилые дома по нечетной стороне улицы Советская от дома №75 до дома №101, по четной стороне улицы Советская от дома №52 до дома №72, по нечетной стороне улицы Тихоненко от дома №43 до дома №83, по четной стороне улицы Тихоненко от дома №34 до дома №44, по нечетной стороне улицы Октябрьская от дома №13 до дома №45, по четной стороне улицы Октябрьская от дома №14 до дома №44, по нечетной стороне улицы Чингирлауская от дома №1 до дома №37, по четной стороне улицы Чингирлауская от дома №2 до дома №42, по нечетной стороне улицы Цвилинга от дома №61 до дома №97, по четной стороне улицы Цвилинга от дома №54 до дома №90, по нечетной стороне улицы Чапаева от дома №3/1 до дома №7/2, по четной стороне улицы Чапаева от дома №2 до дома №38, по нечетной стороне улицы Арыстанова от дома №1 до дома №5, по четной стороне улицы Арыстанова от дома №2 до дома №10, по четной стороне улицы Кооперативная от дома №2 до дома №30, по нечетной стороне улицы Утвинская от дома №1/1 до дома №25, по четной стороне улицы Утвинская от дома №3А до дома №18, по нечетной стороне улицы Бурлинская от дома №1 до дома №35, по четной стороне улицы Бурлинская от дома №2 до дома №28, по нечетной стороне улицы Акбулак от дома №1 до дома №25, по четной стороне улицы Акбулак от дома №2 до дома №28, по нечетной стороне улицы Жанаталап от дома №1 до дома №21, по нечетной стороне улицы Байжиен от дома №1 до дома №41, по четной стороне улицы Байжиен от дома №2 до дома №20, по нечетной стороне улицы Железнодорожная от дома №17/1 до дома №37, по четной стороне улицы Железнодорожная от дома №76 до дома №90, по нечетной стороне улицы Юбилейная от дома №1 до дома №7, по четной стороне улицы Юбилейная от дома №2 до дома №12, по четной стороне улицы Линейная от дома №38 до дома №50.".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акима района (М.Давлетжанов) организовать оповещение избирателей Бурлинского района об изменениях в избирательных участках через средства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отдела государственно - правовой работы аппарата акима района (А. Дарисов) обеспечить государственную регистрацию данного решения в органах юстиции, его официальное опубликование в информационно - 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 Контроль за исполнением настоящего решения возложить на руководителя аппарата акима района М. Давлетжанова.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 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Тусупкалиев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Бурлинской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(территориальной)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_____________Ж. Каналин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"2" декабрь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