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ad35" w14:textId="06f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Ж. Молдагалиева и Cайкудык Курайлысайского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Курайлысайского сельского округа Акжаикского района Западно-Казахстанской области от 30 января 2015 года № 1. Зарегистрировано Департаментом юстиции Западно-Казахстанской области 18 февраля 2015 года № 3820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«О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«Об 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с учетом мнения населения сел Ж. Молдагалиева и Сайкудык, на основании заключения Западно-Казахстанской областной ономастической комиссии, аким Курайлысайского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наименования безымянным улицам сел Ж. Молдагалиева и Сайкудык Курайлысайского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регистрации данного решения в органах юстиции, его официальное опубликование в информационно-правовой системе «Әділет»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Курайлысайского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января 2015 года № 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Ж. Молдагалиева и Сайкудык </w:t>
      </w:r>
      <w:r>
        <w:br/>
      </w:r>
      <w:r>
        <w:rPr>
          <w:rFonts w:ascii="Times New Roman"/>
          <w:b/>
          <w:i w:val="false"/>
          <w:color w:val="000000"/>
        </w:rPr>
        <w:t>Курайлысайского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селу Ж. Молдагалиева: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«Жұбан Молдағалиев»;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 – улица «Тәтібай Сұлтанғалиев»;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 – улица «Сырым Датұлы»;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 – улица «Жеңіс»;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 – улица «Темір Масин»;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 – улица «Қадыр Мырзалиев»;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 – улица «Сайымжан Еркебаев»;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9 проектная улица – улица «Желтоқсан»;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10 проектная улица – улица «Сағынғали Сейітов»;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11 проектная улица – улица «Мәншүк Маметова»;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12 проектная улица – улица «Әлия Молдағұлова»;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13 проектная улица – улица «Жас отау»;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15 проектная улица – улица «Жағалау»;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16 проектная улица – улица «Сұңқар».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 селу Сайкудык: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 1 проектная улица – улица «Жұбан Молдағалиев»;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2 проектная улица – улица «Абай»;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3 проектная улица – улица «Бейбітшілік»;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4 проектная улица – улица «Кең дала»;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5 проектная улица – улица «Махамбет Өтемісұлы»;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6 проектная улица – улица «Сәкен Сейфуллин»;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7 проектная улица – улица «Темір Масин»;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8 проектная улица – улица «Ыбырай Алтынсарин».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