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e82b5" w14:textId="6de82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безымянным улицам сел Аксуат и Акбулак Аксуатского сельского округа Акжаикского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Аксуатского сельского округа Акжаикского района Западно-Казахстанской области от 24 декабря 2015 года № 16. Зарегистрировано Департаментом юстиции Западно-Казахстанской области 29 декабря 2015 года № 4196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8 декабря 1993 года </w:t>
      </w:r>
      <w:r>
        <w:rPr>
          <w:rFonts w:ascii="Times New Roman"/>
          <w:b w:val="false"/>
          <w:i w:val="false"/>
          <w:color w:val="000000"/>
          <w:sz w:val="28"/>
        </w:rPr>
        <w:t>"Об административно-территориальном устройстве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с учетом мнения населения сел Аксуат и Акбулак и на основании заключения Западно-Казахстанской областной ономастической комиссии, аким Аксуатского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Присвоить наименования безымянным улицам сел Аксуат и Акбулак Аксуатского сельского округа Акжаикского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Обеспечение государственной регистрации данного решения в органах юстиции, его официальное опубликование в информационно-правовой системе "Әділет" и в средствах массовой информации и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Настоящее решение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Аксуатского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 Бекен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Аксуатского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 декабря 2015 года № 16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Наименования безымянных улиц сел Аксуат и Акбулак </w:t>
      </w:r>
      <w:r>
        <w:br/>
      </w:r>
      <w:r>
        <w:rPr>
          <w:rFonts w:ascii="Times New Roman"/>
          <w:b/>
          <w:i w:val="false"/>
          <w:color w:val="000000"/>
        </w:rPr>
        <w:t>Аксуатского сельского округа Акжаикского района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 по селу Аксуат: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"№ 7" проектная улица – улица "Ақсуат";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по селу Акбулак: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"№ 1" проектная улица – улица "Бірлік".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