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601c" w14:textId="8626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информации и документов, необходимых для осуществления местным исполнительным органом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марта 2015 года № 69. Зарегистрировано Департаментом юстиции Западно-Казахстанской области 20 апреля 2015 года № 3890.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подпунктом 5) 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формы, предоставляемой информации и документа: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страховщика и общества взаимного страхования,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Западно-Казахстанской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информации и документы предоставляются: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страхователем - в течение одного месяца после заключения договора обязательного страхования со страховщиком или обществом взаимного страхования в адрес районного (городского) отдела сельского хозяйства,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страховщиком и обществом взаимного страхования – еженедельно агенту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районному (городскому) отделу сельского хозяйства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агентом – еженедельно государственному учреждению "Управление сельского хозяйства Западно-Казахстанской области"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 районному (городскому) отделу сельского хозяйства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Западно-Казахстанской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 (М. К. 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Утегулова А. К.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Западно-Казахстанской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 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течении одного месяца после заключения договора обязательного страхования со страховщиком или обществом взаимного страхования.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328"/>
        <w:gridCol w:w="2067"/>
        <w:gridCol w:w="2067"/>
        <w:gridCol w:w="2807"/>
        <w:gridCol w:w="1329"/>
        <w:gridCol w:w="1330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                  ________________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страхователя)                    (подпись, Ф.И.О.)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заключении договора обязательного страхования в растениеводстве"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 "Информация о заключении договора обязательного страхования в растениеводстве" (далее-Форма).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составляется страхователем, осуществляющим деятельность по производству продукции растениеводства и заключившее договор обязательного страхования со страховщиком, – в течении одного месяца после заключения договора обязательного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 – лицо, его замещающее), указывается месяц, день, год, печать.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засеянных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указывается всего засеянной площади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всего застрахованной площади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наименование страховой компании или общества взаимного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номер договора о заключении обязательного страхования в растениеводстве.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дата заключения договора обязательного страхования в растениеводстве.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Западно-Казахстанской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(города), страхователей,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 ___________20____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2-DOSvR.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страхования,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Агенту, районный (городской) отдел сельского хозяйства, государственному управлению "Управление сельского хозяйства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четверг, после отчетного периода; по мере вступления в силу договоров обязательного страхования.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429"/>
        <w:gridCol w:w="449"/>
        <w:gridCol w:w="1489"/>
        <w:gridCol w:w="1662"/>
        <w:gridCol w:w="1316"/>
        <w:gridCol w:w="969"/>
        <w:gridCol w:w="623"/>
        <w:gridCol w:w="623"/>
        <w:gridCol w:w="623"/>
        <w:gridCol w:w="623"/>
        <w:gridCol w:w="623"/>
        <w:gridCol w:w="624"/>
        <w:gridCol w:w="624"/>
      </w:tblGrid>
      <w:tr>
        <w:trPr/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страхователя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число, месяц, год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тыс. тенге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195"/>
        <w:gridCol w:w="1195"/>
        <w:gridCol w:w="1195"/>
        <w:gridCol w:w="1195"/>
        <w:gridCol w:w="1196"/>
        <w:gridCol w:w="1196"/>
        <w:gridCol w:w="1196"/>
        <w:gridCol w:w="1196"/>
        <w:gridCol w:w="119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 на зерно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свекла, гектар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            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 руководителя)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вступивших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договорах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районов (города),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районов (города), страхователей"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данных, "Информация о вступивших в силу договорах обязательного страхования в растениеводстве в разрезе районов (города), страхователей (далее 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предоставляется страховщиком и обществом взаимного страхования агенту, еженедельно и агентом для районного (городского) отдела сельского хозяйства, ГУ "Управление сельского хозяйства Западно-Казахстанской области",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 – лицо, его замещающее), указывается месяц, день,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района (города), страхователя.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указывается номер договора обязательного страхования в растениеводстве.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дата составления договора обязательного страхования в растениеводстве.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общая страховая премия по договору,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общая страховая сумма по договору,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всего застрахованной площади,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8 указывается всего площадь зерновых культур,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графах 9, 10, 11, 12, 13, 14, 15, 16, 17, 18 указывается наименование зерновых культур и их застрахованная площадь,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графе 19 указывается всего застрахованной площади масличных культур,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графах 20, 21, 22, 23 указывается наименование масличных культур и их застрахованная площадь,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графе 24 указывается застрахованная площадь сахарной свеклы,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графе 25 указывается застрахованная площадь хлопок, в гектарах.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Западно-Казахстанской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(города)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4-DOSvR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Государственному управлению "Управление сельского хозяйства Западно-Казахстанской области",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четверг, после отчетного периода, по мере вступления в силу договоров обязательного страхования в растениеводстве.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270"/>
        <w:gridCol w:w="1746"/>
        <w:gridCol w:w="1137"/>
        <w:gridCol w:w="2353"/>
        <w:gridCol w:w="1137"/>
        <w:gridCol w:w="1951"/>
        <w:gridCol w:w="1951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засеяно пашни, подлежащие страхованию, гектар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площади, гектар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страхованием, гектар (%)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договоров, единиц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 по договорам со страхователями, тенге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договорам со страхователями,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     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 должность руководителя)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вступивших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договорах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районов (города)"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районов (города)"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данных, "Информация о вступивших в силу договорах обязательного страхования в растениеводстве в разрезе районов (города)" (далее-Форма).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Форма, о вступивших в силу договорах обязательного страхования составляется агентом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 – лицо, его замещающее) указывается месяц, день,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района (города), страхователя.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указывается всего засеяно пашни, подлежащих страхованию,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всего застраховано площади,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охвачено страхованием,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количество заключенных договоров,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сумма страховой премии по договорам со страхователями,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8 указывается общая страховая сумма по договорам со страхователями,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акимата Западно-Казахстанской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8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(города) и страхователей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 ___________20_____года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страхования,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Агенту, государственному управлению "Управление сельского хозяйства Западно-Казахстанской области",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четверг, после отчетного периода, по мере возникновения страхового случая.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629"/>
        <w:gridCol w:w="1198"/>
        <w:gridCol w:w="937"/>
        <w:gridCol w:w="937"/>
        <w:gridCol w:w="937"/>
        <w:gridCol w:w="937"/>
        <w:gridCol w:w="938"/>
        <w:gridCol w:w="938"/>
        <w:gridCol w:w="1456"/>
        <w:gridCol w:w="1456"/>
      </w:tblGrid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61"/>
        <w:gridCol w:w="1756"/>
        <w:gridCol w:w="1756"/>
        <w:gridCol w:w="1757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            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 руководителя)                   ( подпись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случаям в разрезе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(города) и страхователей"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"Информация по страховым случаям в разрезе районов (города) и страхователей"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данных, "Информация по страховым случаям в разрезе районов (города) и страхователей" (далее 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составляется страховщиком и обществом взаимного страхования, агентом, с указанием площади гибели посевов по застрахованным посевам,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 – лицо, его замещающее).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района (города) и страхователя.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В графе 3 указывается всего площадь застрахованных посевов,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всего площадь полной гибели посевов зерновых, в гектарах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площадь частичной гибели посевов зерновых,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площадь полной гибели посевов масличных,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площадь частичной гибели посевов масличных,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8 указывается площадь полной гибели сахарной свеклы,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графе 9 указывается площадь частичной гибели сахарной свеклы,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графе 10 указывается площадь полной гибели сои,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графе 11 указывается площадь частичной гибели сои,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графе 12 указывается неблагоприятное природное 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графе 13 указывается всего поступило заявлений на обследование,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графе 14 указывается количество составленных актов обследования,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графе 15 указывается количество принятых заявлений о произведении страховой выплаты в страховую компанию или обществу взаимного страхования,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графе 16 указывается количество отказных заявлений о произведении страховой выплаты в страховую компанию или обществу взаимного страхования,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графе 17 указывается количество заявлений на рассмотрении о произведении страховой выплаты в страховую компанию или обществу взаимного страхования,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графе 18 указывается сумма произведенных страховых выплат, в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постановления акимата Западно-Казахстанской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9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страховым случаям в разрезе районов (города) по договорам обязательного страхования в растениеводстве, заключенным в 20___году"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"___" 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страхования,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Агенту, государственному управлению "Управление сельского хозяйства Западно-Казахстанской области",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четверг, после отчетного периода, по мере поступления заявлений на обследование.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2881"/>
        <w:gridCol w:w="2546"/>
        <w:gridCol w:w="1205"/>
        <w:gridCol w:w="1205"/>
        <w:gridCol w:w="20"/>
        <w:gridCol w:w="1386"/>
        <w:gridCol w:w="1812"/>
      </w:tblGrid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"/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страховщиками или обществами взаимного страхования страхователям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организациям или обществам взаимного страхования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3642"/>
        <w:gridCol w:w="42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  <w:bookmarkEnd w:id="29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единиц.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руководителя___________________________ Подпись______________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случаям в разрезе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(города)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"Сведения по страховым случаям в разрезе районов (города) по договорам обязательного страхования в растениеводстве"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 - Пояснение) определяет единые требования по заполнению формы, предназначенной для сбора административных данных, справка по страховым случаям в разрезе районов (города) по договорам обязательного страхования в растениеводстве" (далее 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2-1 статьи 5 Закона Республики Казахстан от 10 марта 2004 года "Об 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составляется страховщиком и обществом взаимного страхования, агентом,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руководитель (на период его отсутствия – лицо, его замещающее), указывается месяц, день,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указывается наименование страховой компании или общество взаимного страхования, наименование района (города).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указывается всего поступило заявлений на обследование,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4 указывается количество составленных актов,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графе 5 указывается площадь по составленным актам обследования,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6 указывается количество, по которым начислена сумма произведенных страховых выплат страховщиком или обществом взаимного страхования и страхователям,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7 указывается сумма произведенных страховых выплат страховщикам или обществом взаимного страхования и страхователям,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8 указывается количество хозяйств, по которым возмещено части страховых выплат агентом страховщику или обществу взаимного страхования, в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графе 9 указывается сумма возмещения части страховых выплат агентом страховщику или обществу взаимного страхования,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графе 10 указывается примечание.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марта 2015 года № 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(города) по договорам обязательного страхования в растениеводстве, заключенным в 20__ году по состоянию на "___" _____ 20___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постановлением акимата Западно-Казахстанской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