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9c28" w14:textId="eb1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от 18 февраля 2015 года № 69 "Об утверждении положения о государственном учреждении "Отдел ветеринарии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апреля 2015 года № 184. Зарегистрировано Департаментом юстиции Восточно-Казахстанской области 21 мая 2015 года № 3953.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18 февраля 2015 года № 69 "Об утверждении положения о государственном учреждении "Отдел ветеринарии Урджарского района Восточно-Казахстанской области" (зарегистрировано в Реестре государственной регистрации нормативных правовых актов за № 3738, опубликовано в газете "Уакыт тынысы/Пульс времени" 30 марта 2015 года № 43-45)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 подпункты 1), 5)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Ж.Байсабырова.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С.Зайнулдин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