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c1f0" w14:textId="510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Узынбулак Кокпектинского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27 июля 2015 года № 177. Зарегистрировано Департаментом юстиции Восточно-Казахстанской области 10 августа 2015 года № 4094. Утратило силу - постановлением акимата Кокпектинского района Восточно-Казахстанской области от 27 октября 2015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27.10.2015  № 267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ветеринарного инспектора Кокпектинского района от 7 июля 2015 года № 170,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со вспышкой заболевания бешенство среди крупного рогатого скота в селе Узынбулак Кокпектинского сельского округа,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Рекомендовать отделу ветеринарии (Е. Толешов)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(С..Мукашев), руководителем государственного учреждения "Кокпектинское районное управление защита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(Г..Абдрасулова), организацию и проведения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Акимову Алмагуль Жанахметовну.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Кокпетинской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инспекции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МСХ РК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27.07.2015 год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РГУ " Кокпектинское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районное управление ЗПП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ЗПП 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по ЗПП МНЭ РК"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Абдрасулова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27.07.2015 год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