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c771" w14:textId="7d7c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участке "Бабатілеу", относящегося к селу Каратогай Калгутинского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11 февраля 2015 года № 2. Зарегистрировано Департаментом юстиции Восточно-Казахстанской области 16 марта 2015 года № 3746. Утратило силу - решением акима Калгутинского селького округа Курчумского района Восточно-Казахстанской области от 01 апреля 2015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Калгутинского селького округа Курчумского района Восточно-Казахстанской области от 01 апреля 2015 года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Курчумского района № 874 от 18 декабря 2014 года, аким Калгутинского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заболевания эмфезематозный карбункул среди крупного рогатого скота на участке "Бабатілеу", относящегося к селу Каратогай Калгутинского сельского округа Курчумского района, установить ветеринарный режим карантинной зоны с введением карантинного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начальнику Курчумской районной территориальной инспекции Комитета ветеринарного контроля и надзора Министерства сельского хозяйства Республики Казахстан А.Шапатову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начальнику отдела внутренних дел Курчумского района Р.Камзину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Калгутинского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Курчумской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инпекции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А.Шапатов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"11"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Р.Камзин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"11"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